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0C297C" w:rsidRPr="00B44904" w14:paraId="44CF6186" w14:textId="77777777" w:rsidTr="00F17997">
        <w:trPr>
          <w:trHeight w:val="1134"/>
        </w:trPr>
        <w:tc>
          <w:tcPr>
            <w:tcW w:w="14992" w:type="dxa"/>
            <w:gridSpan w:val="6"/>
            <w:tcBorders>
              <w:bottom w:val="nil"/>
            </w:tcBorders>
            <w:shd w:val="clear" w:color="auto" w:fill="8064A2" w:themeFill="accent4"/>
          </w:tcPr>
          <w:p w14:paraId="5348EFC3" w14:textId="77777777" w:rsidR="000C297C" w:rsidRPr="00B44904" w:rsidRDefault="000C297C"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0F5162A3" wp14:editId="4041BAFE">
                  <wp:extent cx="866140" cy="866140"/>
                  <wp:effectExtent l="0" t="0" r="0" b="0"/>
                  <wp:docPr id="24"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0"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34AF74F5" wp14:editId="4A26B285">
                  <wp:extent cx="581891" cy="591690"/>
                  <wp:effectExtent l="0" t="0" r="0" b="0"/>
                  <wp:docPr id="28"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1"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99B7826" wp14:editId="6C5D2FDB">
                  <wp:extent cx="723900" cy="735965"/>
                  <wp:effectExtent l="0" t="0" r="0" b="0"/>
                  <wp:docPr id="27"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2"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E01CD88" wp14:editId="3636C6AE">
                  <wp:extent cx="1033145" cy="819150"/>
                  <wp:effectExtent l="0" t="0" r="0" b="0"/>
                  <wp:docPr id="23"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6E70C6BE" wp14:editId="77855670">
                  <wp:extent cx="438785" cy="438785"/>
                  <wp:effectExtent l="0" t="0" r="0" b="0"/>
                  <wp:docPr id="22"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4"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51520AC9" wp14:editId="5374A3D9">
                  <wp:extent cx="664845" cy="664845"/>
                  <wp:effectExtent l="0" t="0" r="0" b="0"/>
                  <wp:docPr id="21"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5"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3CBEAC13" wp14:editId="79DC327C">
                  <wp:extent cx="1125220" cy="1052830"/>
                  <wp:effectExtent l="19050" t="0" r="0" b="13970"/>
                  <wp:docPr id="20"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6"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3022DEF0" w14:textId="77777777" w:rsidR="000C297C" w:rsidRPr="00B44904" w:rsidRDefault="000C297C"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0C297C" w:rsidRPr="00B44904" w14:paraId="57E175C0" w14:textId="77777777" w:rsidTr="00F17997">
        <w:trPr>
          <w:trHeight w:val="567"/>
        </w:trPr>
        <w:tc>
          <w:tcPr>
            <w:tcW w:w="14992" w:type="dxa"/>
            <w:gridSpan w:val="6"/>
            <w:tcBorders>
              <w:top w:val="nil"/>
              <w:bottom w:val="dotted" w:sz="4" w:space="0" w:color="auto"/>
            </w:tcBorders>
            <w:shd w:val="clear" w:color="auto" w:fill="8064A2" w:themeFill="accent4"/>
            <w:vAlign w:val="center"/>
          </w:tcPr>
          <w:p w14:paraId="62DD1E54" w14:textId="77777777" w:rsidR="000C297C" w:rsidRPr="00B44904" w:rsidRDefault="000C297C"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RUJAN</w:t>
            </w:r>
          </w:p>
        </w:tc>
      </w:tr>
      <w:tr w:rsidR="004510E0" w:rsidRPr="00B44904" w14:paraId="64A6D982" w14:textId="77777777" w:rsidTr="00F17997">
        <w:trPr>
          <w:trHeight w:val="283"/>
        </w:trPr>
        <w:tc>
          <w:tcPr>
            <w:tcW w:w="14992" w:type="dxa"/>
            <w:gridSpan w:val="6"/>
            <w:tcBorders>
              <w:left w:val="nil"/>
              <w:bottom w:val="dotted" w:sz="4" w:space="0" w:color="auto"/>
              <w:right w:val="nil"/>
            </w:tcBorders>
            <w:shd w:val="clear" w:color="auto" w:fill="auto"/>
          </w:tcPr>
          <w:p w14:paraId="7F6F1C8A" w14:textId="77777777" w:rsidR="004510E0" w:rsidRPr="00B44904" w:rsidRDefault="004510E0" w:rsidP="00B44904">
            <w:pPr>
              <w:jc w:val="center"/>
              <w:rPr>
                <w:rFonts w:asciiTheme="minorHAnsi" w:hAnsiTheme="minorHAnsi" w:cstheme="minorHAnsi"/>
              </w:rPr>
            </w:pPr>
          </w:p>
        </w:tc>
      </w:tr>
      <w:tr w:rsidR="000C297C" w:rsidRPr="00B44904" w14:paraId="009D3D34" w14:textId="77777777" w:rsidTr="00FA722F">
        <w:trPr>
          <w:trHeight w:val="57"/>
        </w:trPr>
        <w:tc>
          <w:tcPr>
            <w:tcW w:w="14992" w:type="dxa"/>
            <w:gridSpan w:val="6"/>
            <w:tcBorders>
              <w:bottom w:val="nil"/>
            </w:tcBorders>
            <w:shd w:val="clear" w:color="auto" w:fill="E5DFEC" w:themeFill="accent4" w:themeFillTint="33"/>
            <w:vAlign w:val="center"/>
          </w:tcPr>
          <w:p w14:paraId="6FF34856" w14:textId="77777777" w:rsidR="00B90250" w:rsidRPr="00B44904" w:rsidRDefault="00B90250" w:rsidP="00B44904">
            <w:pPr>
              <w:jc w:val="center"/>
              <w:rPr>
                <w:rFonts w:asciiTheme="minorHAnsi" w:hAnsiTheme="minorHAnsi" w:cstheme="minorHAnsi"/>
                <w:sz w:val="10"/>
                <w:szCs w:val="10"/>
              </w:rPr>
            </w:pPr>
          </w:p>
          <w:p w14:paraId="632AEB99" w14:textId="77777777" w:rsidR="000C297C" w:rsidRPr="00B44904" w:rsidRDefault="007E2921" w:rsidP="00B44904">
            <w:pPr>
              <w:jc w:val="center"/>
              <w:rPr>
                <w:rFonts w:asciiTheme="minorHAnsi" w:eastAsia="Times New Roman" w:hAnsiTheme="minorHAnsi" w:cstheme="minorHAnsi"/>
                <w:b/>
                <w:noProof/>
                <w:sz w:val="18"/>
                <w:szCs w:val="18"/>
                <w:lang w:eastAsia="hr-HR"/>
              </w:rPr>
            </w:pPr>
            <w:r>
              <w:rPr>
                <w:rFonts w:asciiTheme="minorHAnsi" w:hAnsiTheme="minorHAnsi" w:cstheme="minorHAnsi"/>
                <w:b/>
                <w:sz w:val="24"/>
              </w:rPr>
              <w:t xml:space="preserve">SLIČNOSTI I RAZLIKE </w:t>
            </w:r>
          </w:p>
        </w:tc>
      </w:tr>
      <w:tr w:rsidR="006E25DD" w:rsidRPr="00B44904" w14:paraId="10C73270" w14:textId="77777777" w:rsidTr="00FA722F">
        <w:trPr>
          <w:trHeight w:val="458"/>
        </w:trPr>
        <w:tc>
          <w:tcPr>
            <w:tcW w:w="14992" w:type="dxa"/>
            <w:gridSpan w:val="6"/>
            <w:tcBorders>
              <w:top w:val="nil"/>
              <w:bottom w:val="dotted" w:sz="4" w:space="0" w:color="auto"/>
            </w:tcBorders>
            <w:shd w:val="clear" w:color="auto" w:fill="E5DFEC" w:themeFill="accent4" w:themeFillTint="33"/>
            <w:vAlign w:val="center"/>
          </w:tcPr>
          <w:p w14:paraId="2B41A798" w14:textId="77777777" w:rsidR="006E25DD" w:rsidRPr="00B44904" w:rsidRDefault="006E25DD"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6E25DD" w:rsidRPr="00B44904" w14:paraId="5F4F1D31" w14:textId="77777777" w:rsidTr="00F17997">
        <w:trPr>
          <w:trHeight w:val="283"/>
        </w:trPr>
        <w:tc>
          <w:tcPr>
            <w:tcW w:w="14992" w:type="dxa"/>
            <w:gridSpan w:val="6"/>
            <w:tcBorders>
              <w:left w:val="nil"/>
              <w:right w:val="nil"/>
            </w:tcBorders>
            <w:shd w:val="clear" w:color="auto" w:fill="auto"/>
          </w:tcPr>
          <w:p w14:paraId="44E6A4DA" w14:textId="77777777" w:rsidR="006E25DD" w:rsidRPr="00B44904" w:rsidRDefault="006E25DD" w:rsidP="00B44904">
            <w:pPr>
              <w:rPr>
                <w:rFonts w:asciiTheme="minorHAnsi" w:eastAsia="Times New Roman" w:hAnsiTheme="minorHAnsi" w:cstheme="minorHAnsi"/>
                <w:noProof/>
                <w:sz w:val="18"/>
                <w:szCs w:val="18"/>
                <w:lang w:eastAsia="hr-HR"/>
              </w:rPr>
            </w:pPr>
          </w:p>
        </w:tc>
      </w:tr>
      <w:tr w:rsidR="0004333D" w:rsidRPr="00B44904" w14:paraId="722216FE" w14:textId="77777777" w:rsidTr="00F17997">
        <w:trPr>
          <w:trHeight w:val="454"/>
        </w:trPr>
        <w:tc>
          <w:tcPr>
            <w:tcW w:w="2093" w:type="dxa"/>
            <w:shd w:val="clear" w:color="auto" w:fill="8064A2" w:themeFill="accent4"/>
            <w:vAlign w:val="center"/>
          </w:tcPr>
          <w:p w14:paraId="791FC8CC" w14:textId="77777777" w:rsidR="004510E0" w:rsidRPr="00B44904" w:rsidRDefault="004510E0"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53673ECE" w14:textId="77777777" w:rsidR="004510E0" w:rsidRPr="00B44904" w:rsidRDefault="004510E0"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3AE1590D" w14:textId="77777777" w:rsidR="004510E0" w:rsidRPr="00B44904" w:rsidRDefault="004510E0"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6BAAA72B" w14:textId="77777777" w:rsidTr="00F17997">
        <w:trPr>
          <w:trHeight w:val="567"/>
        </w:trPr>
        <w:tc>
          <w:tcPr>
            <w:tcW w:w="2093" w:type="dxa"/>
            <w:shd w:val="clear" w:color="auto" w:fill="auto"/>
            <w:vAlign w:val="center"/>
          </w:tcPr>
          <w:p w14:paraId="20D91539"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430FE46E" w14:textId="77777777" w:rsidR="002D7E09" w:rsidRPr="00B44904" w:rsidRDefault="002D7E09" w:rsidP="00B44904">
            <w:pPr>
              <w:rPr>
                <w:rFonts w:asciiTheme="minorHAnsi" w:eastAsia="Times New Roman" w:hAnsiTheme="minorHAnsi" w:cstheme="minorHAnsi"/>
                <w:bCs/>
                <w:noProof/>
                <w:sz w:val="18"/>
                <w:szCs w:val="18"/>
                <w:lang w:eastAsia="hr-HR"/>
              </w:rPr>
            </w:pPr>
            <w:r w:rsidRPr="007E2921">
              <w:rPr>
                <w:rStyle w:val="Hiperveza"/>
                <w:rFonts w:asciiTheme="minorHAnsi" w:eastAsia="Times New Roman" w:hAnsiTheme="minorHAnsi" w:cstheme="minorHAnsi"/>
                <w:bCs/>
                <w:noProof/>
                <w:sz w:val="18"/>
                <w:szCs w:val="18"/>
                <w:lang w:eastAsia="hr-HR"/>
              </w:rPr>
              <w:t xml:space="preserve">Čitam i pišem </w:t>
            </w:r>
            <w:r w:rsidR="007E2921">
              <w:rPr>
                <w:rStyle w:val="Hiperveza"/>
                <w:rFonts w:asciiTheme="minorHAnsi" w:eastAsia="Times New Roman" w:hAnsiTheme="minorHAnsi" w:cstheme="minorHAnsi"/>
                <w:bCs/>
                <w:noProof/>
                <w:sz w:val="18"/>
                <w:szCs w:val="18"/>
                <w:lang w:eastAsia="hr-HR"/>
              </w:rPr>
              <w:t>2</w:t>
            </w:r>
          </w:p>
          <w:p w14:paraId="53BB16B1" w14:textId="77777777" w:rsidR="002D7E09" w:rsidRPr="00B44904" w:rsidRDefault="002D7E09" w:rsidP="00B44904">
            <w:pPr>
              <w:rPr>
                <w:rFonts w:asciiTheme="minorHAnsi" w:eastAsia="Times New Roman" w:hAnsiTheme="minorHAnsi" w:cstheme="minorHAnsi"/>
                <w:bCs/>
                <w:noProof/>
                <w:sz w:val="18"/>
                <w:szCs w:val="18"/>
                <w:lang w:eastAsia="hr-HR"/>
              </w:rPr>
            </w:pPr>
            <w:r w:rsidRPr="007E2921">
              <w:rPr>
                <w:rStyle w:val="Hiperveza"/>
                <w:rFonts w:asciiTheme="minorHAnsi" w:eastAsia="Times New Roman" w:hAnsiTheme="minorHAnsi" w:cstheme="minorHAnsi"/>
                <w:noProof/>
                <w:sz w:val="18"/>
                <w:szCs w:val="18"/>
                <w:lang w:eastAsia="hr-HR"/>
              </w:rPr>
              <w:t xml:space="preserve">Škrinjica slova i riječi </w:t>
            </w:r>
            <w:r w:rsidR="007E2921" w:rsidRPr="007E2921">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4B62701F"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A.2.1. Učenik razgovara i govori u skladu s temom iz svakodnevnoga života i poštuje pravila uljudnoga ophođenja.</w:t>
            </w:r>
          </w:p>
          <w:p w14:paraId="1A743DB7"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A.2.2. Učenik sluša jednostavne tekstove, točno izgovara glasove, riječi i rečenice na temelju slušanoga teksta.</w:t>
            </w:r>
          </w:p>
          <w:p w14:paraId="787050E5"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A.2.3. Učenik čita kratke tekstove tematski prikladne učeničkomu iskustvu, jezičnomu razvoju i interesima.</w:t>
            </w:r>
          </w:p>
          <w:p w14:paraId="07DC62F9"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A.2.4. Učenik piše školskim rukopisnim pismom slova, riječi i kratke rečenice u skladu s jezičnim razvojem.</w:t>
            </w:r>
          </w:p>
          <w:p w14:paraId="2CCD8EA6" w14:textId="77777777" w:rsidR="00D60A13"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A.2.5. Učenik upotrebljava i objašnjava riječi, sintagme i rečenice u skladu s komunikacijskom situacijom.</w:t>
            </w:r>
          </w:p>
          <w:p w14:paraId="64E645E0"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B.2.1. Učenik izražava svoja zapažanja, misli i osjećaje nakon slušanja/čitanja književnoga teksta i povezuje ih s vlastitim iskustvom.</w:t>
            </w:r>
          </w:p>
          <w:p w14:paraId="71139ED4" w14:textId="77777777" w:rsidR="00D60A13" w:rsidRPr="00F501C2" w:rsidRDefault="00D60A13" w:rsidP="00D60A13">
            <w:pPr>
              <w:rPr>
                <w:rFonts w:eastAsia="Times New Roman" w:cs="Calibri"/>
                <w:noProof/>
                <w:sz w:val="18"/>
                <w:szCs w:val="18"/>
                <w:lang w:eastAsia="hr-HR"/>
              </w:rPr>
            </w:pPr>
            <w:r w:rsidRPr="00F501C2">
              <w:rPr>
                <w:rFonts w:eastAsia="Times New Roman" w:cs="Calibri"/>
                <w:noProof/>
                <w:sz w:val="18"/>
                <w:szCs w:val="18"/>
                <w:lang w:eastAsia="hr-HR"/>
              </w:rPr>
              <w:t>OŠ HJ B.2.2. Učenik sluša/čita književni tekst i razlikuje književne tekstove prema obliku i sadržaju.</w:t>
            </w:r>
          </w:p>
          <w:p w14:paraId="18C11FE8" w14:textId="77777777" w:rsidR="001836DB" w:rsidRPr="001836DB" w:rsidRDefault="00D60A13" w:rsidP="001836DB">
            <w:pPr>
              <w:rPr>
                <w:rFonts w:eastAsia="Times New Roman" w:cs="Calibri"/>
                <w:noProof/>
                <w:sz w:val="18"/>
                <w:szCs w:val="18"/>
                <w:lang w:eastAsia="hr-HR"/>
              </w:rPr>
            </w:pPr>
            <w:r w:rsidRPr="00F501C2">
              <w:rPr>
                <w:rFonts w:eastAsia="Times New Roman" w:cs="Calibri"/>
                <w:noProof/>
                <w:sz w:val="18"/>
                <w:szCs w:val="18"/>
                <w:lang w:eastAsia="hr-HR"/>
              </w:rPr>
              <w:t>OŠ HJ B.2.4. Učenik se stvaralački izražava prema vlastitome interesu potaknut različitim iskustvima i doživljajima književnoga teksta.</w:t>
            </w:r>
          </w:p>
        </w:tc>
        <w:tc>
          <w:tcPr>
            <w:tcW w:w="7513" w:type="dxa"/>
            <w:gridSpan w:val="3"/>
            <w:shd w:val="clear" w:color="auto" w:fill="auto"/>
            <w:vAlign w:val="center"/>
          </w:tcPr>
          <w:p w14:paraId="43F1C88B" w14:textId="77777777" w:rsidR="002D7E09" w:rsidRPr="005543A0" w:rsidRDefault="00635FFF" w:rsidP="00B44904">
            <w:pPr>
              <w:rPr>
                <w:rFonts w:asciiTheme="minorHAnsi" w:eastAsia="Times New Roman" w:hAnsiTheme="minorHAnsi" w:cstheme="minorHAnsi"/>
                <w:bCs/>
                <w:noProof/>
                <w:sz w:val="18"/>
                <w:szCs w:val="18"/>
                <w:lang w:eastAsia="hr-HR"/>
              </w:rPr>
            </w:pPr>
            <w:r w:rsidRPr="005543A0">
              <w:rPr>
                <w:rFonts w:asciiTheme="minorHAnsi" w:eastAsia="Times New Roman" w:hAnsiTheme="minorHAnsi" w:cstheme="minorHAnsi"/>
                <w:bCs/>
                <w:noProof/>
                <w:sz w:val="18"/>
                <w:szCs w:val="18"/>
                <w:lang w:eastAsia="hr-HR"/>
              </w:rPr>
              <w:t>U</w:t>
            </w:r>
            <w:r w:rsidR="0011121E">
              <w:rPr>
                <w:rFonts w:asciiTheme="minorHAnsi" w:eastAsia="Times New Roman" w:hAnsiTheme="minorHAnsi" w:cstheme="minorHAnsi"/>
                <w:bCs/>
                <w:noProof/>
                <w:sz w:val="18"/>
                <w:szCs w:val="18"/>
                <w:lang w:eastAsia="hr-HR"/>
              </w:rPr>
              <w:t>čenici sjede u krugu s učiteljicom</w:t>
            </w:r>
            <w:r w:rsidRPr="005543A0">
              <w:rPr>
                <w:rFonts w:asciiTheme="minorHAnsi" w:eastAsia="Times New Roman" w:hAnsiTheme="minorHAnsi" w:cstheme="minorHAnsi"/>
                <w:bCs/>
                <w:noProof/>
                <w:sz w:val="18"/>
                <w:szCs w:val="18"/>
                <w:lang w:eastAsia="hr-HR"/>
              </w:rPr>
              <w:t xml:space="preserve"> i izvlače </w:t>
            </w:r>
            <w:r w:rsidR="00CB11D1" w:rsidRPr="005543A0">
              <w:rPr>
                <w:rFonts w:asciiTheme="minorHAnsi" w:eastAsia="Times New Roman" w:hAnsiTheme="minorHAnsi" w:cstheme="minorHAnsi"/>
                <w:bCs/>
                <w:noProof/>
                <w:sz w:val="18"/>
                <w:szCs w:val="18"/>
                <w:lang w:eastAsia="hr-HR"/>
              </w:rPr>
              <w:t xml:space="preserve">voćne </w:t>
            </w:r>
            <w:r w:rsidRPr="005543A0">
              <w:rPr>
                <w:rFonts w:asciiTheme="minorHAnsi" w:eastAsia="Times New Roman" w:hAnsiTheme="minorHAnsi" w:cstheme="minorHAnsi"/>
                <w:bCs/>
                <w:noProof/>
                <w:sz w:val="18"/>
                <w:szCs w:val="18"/>
                <w:lang w:eastAsia="hr-HR"/>
              </w:rPr>
              <w:t>bombone te pripovijedaju kako su proveli praznike</w:t>
            </w:r>
            <w:r w:rsidR="009C1C1F" w:rsidRPr="005543A0">
              <w:rPr>
                <w:rFonts w:asciiTheme="minorHAnsi" w:eastAsia="Times New Roman" w:hAnsiTheme="minorHAnsi" w:cstheme="minorHAnsi"/>
                <w:bCs/>
                <w:noProof/>
                <w:sz w:val="18"/>
                <w:szCs w:val="18"/>
                <w:lang w:eastAsia="hr-HR"/>
              </w:rPr>
              <w:t xml:space="preserve">. </w:t>
            </w:r>
            <w:r w:rsidR="0036511D">
              <w:rPr>
                <w:rFonts w:asciiTheme="minorHAnsi" w:eastAsia="Times New Roman" w:hAnsiTheme="minorHAnsi" w:cstheme="minorHAnsi"/>
                <w:bCs/>
                <w:noProof/>
                <w:sz w:val="18"/>
                <w:szCs w:val="18"/>
                <w:lang w:eastAsia="hr-HR"/>
              </w:rPr>
              <w:t xml:space="preserve">Svaka boja bombona označava događaj koji trebaju prepričati ostalim učenicima, </w:t>
            </w:r>
            <w:r w:rsidR="009C1C1F" w:rsidRPr="005543A0">
              <w:rPr>
                <w:rFonts w:asciiTheme="minorHAnsi" w:eastAsia="Times New Roman" w:hAnsiTheme="minorHAnsi" w:cstheme="minorHAnsi"/>
                <w:bCs/>
                <w:noProof/>
                <w:sz w:val="18"/>
                <w:szCs w:val="18"/>
                <w:lang w:eastAsia="hr-HR"/>
              </w:rPr>
              <w:t>crveni bombon</w:t>
            </w:r>
            <w:r w:rsidR="0011121E">
              <w:rPr>
                <w:rFonts w:asciiTheme="minorHAnsi" w:eastAsia="Times New Roman" w:hAnsiTheme="minorHAnsi" w:cstheme="minorHAnsi"/>
                <w:bCs/>
                <w:noProof/>
                <w:sz w:val="18"/>
                <w:szCs w:val="18"/>
                <w:lang w:eastAsia="hr-HR"/>
              </w:rPr>
              <w:t xml:space="preserve"> </w:t>
            </w:r>
            <w:r w:rsidR="0036511D">
              <w:rPr>
                <w:rFonts w:asciiTheme="minorHAnsi" w:eastAsia="Times New Roman" w:hAnsiTheme="minorHAnsi" w:cstheme="minorHAnsi"/>
                <w:bCs/>
                <w:noProof/>
                <w:sz w:val="18"/>
                <w:szCs w:val="18"/>
                <w:lang w:eastAsia="hr-HR"/>
              </w:rPr>
              <w:t>-</w:t>
            </w:r>
            <w:r w:rsidR="0011121E">
              <w:rPr>
                <w:rFonts w:asciiTheme="minorHAnsi" w:eastAsia="Times New Roman" w:hAnsiTheme="minorHAnsi" w:cstheme="minorHAnsi"/>
                <w:bCs/>
                <w:noProof/>
                <w:sz w:val="18"/>
                <w:szCs w:val="18"/>
                <w:lang w:eastAsia="hr-HR"/>
              </w:rPr>
              <w:t xml:space="preserve"> </w:t>
            </w:r>
            <w:r w:rsidR="00CB11D1" w:rsidRPr="005543A0">
              <w:rPr>
                <w:rFonts w:asciiTheme="minorHAnsi" w:eastAsia="Times New Roman" w:hAnsiTheme="minorHAnsi" w:cstheme="minorHAnsi"/>
                <w:bCs/>
                <w:noProof/>
                <w:sz w:val="18"/>
                <w:szCs w:val="18"/>
                <w:lang w:eastAsia="hr-HR"/>
              </w:rPr>
              <w:t xml:space="preserve">nekoliko događaja koji su ih nasmijali tijekom praznika, žuti bomboni </w:t>
            </w:r>
            <w:r w:rsidR="0036511D">
              <w:rPr>
                <w:rFonts w:asciiTheme="minorHAnsi" w:eastAsia="Times New Roman" w:hAnsiTheme="minorHAnsi" w:cstheme="minorHAnsi"/>
                <w:bCs/>
                <w:noProof/>
                <w:sz w:val="18"/>
                <w:szCs w:val="18"/>
                <w:lang w:eastAsia="hr-HR"/>
              </w:rPr>
              <w:t xml:space="preserve">- </w:t>
            </w:r>
            <w:r w:rsidR="00CB11D1" w:rsidRPr="005543A0">
              <w:rPr>
                <w:rFonts w:asciiTheme="minorHAnsi" w:eastAsia="Times New Roman" w:hAnsiTheme="minorHAnsi" w:cstheme="minorHAnsi"/>
                <w:bCs/>
                <w:noProof/>
                <w:sz w:val="18"/>
                <w:szCs w:val="18"/>
                <w:lang w:eastAsia="hr-HR"/>
              </w:rPr>
              <w:t xml:space="preserve">što su novo naučili tijekom praznika, zeleni bombon označavaju </w:t>
            </w:r>
            <w:r w:rsidR="0036511D">
              <w:rPr>
                <w:rFonts w:asciiTheme="minorHAnsi" w:eastAsia="Times New Roman" w:hAnsiTheme="minorHAnsi" w:cstheme="minorHAnsi"/>
                <w:bCs/>
                <w:noProof/>
                <w:sz w:val="18"/>
                <w:szCs w:val="18"/>
                <w:lang w:eastAsia="hr-HR"/>
              </w:rPr>
              <w:t xml:space="preserve">- </w:t>
            </w:r>
            <w:r w:rsidR="00CB11D1" w:rsidRPr="005543A0">
              <w:rPr>
                <w:rFonts w:asciiTheme="minorHAnsi" w:eastAsia="Times New Roman" w:hAnsiTheme="minorHAnsi" w:cstheme="minorHAnsi"/>
                <w:bCs/>
                <w:noProof/>
                <w:sz w:val="18"/>
                <w:szCs w:val="18"/>
                <w:lang w:eastAsia="hr-HR"/>
              </w:rPr>
              <w:t>što im je iz škole nedostajalo preko praznika</w:t>
            </w:r>
            <w:r w:rsidR="0011121E">
              <w:rPr>
                <w:rFonts w:asciiTheme="minorHAnsi" w:eastAsia="Times New Roman" w:hAnsiTheme="minorHAnsi" w:cstheme="minorHAnsi"/>
                <w:bCs/>
                <w:noProof/>
                <w:sz w:val="18"/>
                <w:szCs w:val="18"/>
                <w:lang w:eastAsia="hr-HR"/>
              </w:rPr>
              <w:t>, narančasti bombon -</w:t>
            </w:r>
            <w:r w:rsidR="0036511D">
              <w:rPr>
                <w:rFonts w:asciiTheme="minorHAnsi" w:eastAsia="Times New Roman" w:hAnsiTheme="minorHAnsi" w:cstheme="minorHAnsi"/>
                <w:bCs/>
                <w:noProof/>
                <w:sz w:val="18"/>
                <w:szCs w:val="18"/>
                <w:lang w:eastAsia="hr-HR"/>
              </w:rPr>
              <w:t xml:space="preserve"> opisati najljepše mjesto</w:t>
            </w:r>
            <w:r w:rsidR="00217B0C">
              <w:rPr>
                <w:rFonts w:asciiTheme="minorHAnsi" w:eastAsia="Times New Roman" w:hAnsiTheme="minorHAnsi" w:cstheme="minorHAnsi"/>
                <w:bCs/>
                <w:noProof/>
                <w:sz w:val="18"/>
                <w:szCs w:val="18"/>
                <w:lang w:eastAsia="hr-HR"/>
              </w:rPr>
              <w:t xml:space="preserve"> koje su posjetili</w:t>
            </w:r>
            <w:r w:rsidR="0036511D">
              <w:rPr>
                <w:rFonts w:asciiTheme="minorHAnsi" w:eastAsia="Times New Roman" w:hAnsiTheme="minorHAnsi" w:cstheme="minorHAnsi"/>
                <w:bCs/>
                <w:noProof/>
                <w:sz w:val="18"/>
                <w:szCs w:val="18"/>
                <w:lang w:eastAsia="hr-HR"/>
              </w:rPr>
              <w:t>.</w:t>
            </w:r>
          </w:p>
          <w:p w14:paraId="2DA75E5B" w14:textId="77777777" w:rsidR="002D7E09" w:rsidRPr="005543A0" w:rsidRDefault="005543A0" w:rsidP="00B44904">
            <w:pPr>
              <w:rPr>
                <w:rFonts w:asciiTheme="minorHAnsi" w:eastAsia="Times New Roman" w:hAnsiTheme="minorHAnsi" w:cstheme="minorHAnsi"/>
                <w:noProof/>
                <w:sz w:val="18"/>
                <w:szCs w:val="18"/>
                <w:lang w:eastAsia="hr-HR"/>
              </w:rPr>
            </w:pPr>
            <w:r w:rsidRPr="005543A0">
              <w:rPr>
                <w:rFonts w:asciiTheme="minorHAnsi" w:eastAsia="Times New Roman" w:hAnsiTheme="minorHAnsi" w:cstheme="minorHAnsi"/>
                <w:noProof/>
                <w:sz w:val="18"/>
                <w:szCs w:val="18"/>
                <w:lang w:eastAsia="hr-HR"/>
              </w:rPr>
              <w:t>I</w:t>
            </w:r>
            <w:r w:rsidR="009C1C1F" w:rsidRPr="005543A0">
              <w:rPr>
                <w:rFonts w:asciiTheme="minorHAnsi" w:eastAsia="Times New Roman" w:hAnsiTheme="minorHAnsi" w:cstheme="minorHAnsi"/>
                <w:noProof/>
                <w:sz w:val="18"/>
                <w:szCs w:val="18"/>
                <w:lang w:eastAsia="hr-HR"/>
              </w:rPr>
              <w:t xml:space="preserve">stražujemo </w:t>
            </w:r>
            <w:r w:rsidRPr="005543A0">
              <w:rPr>
                <w:rFonts w:asciiTheme="minorHAnsi" w:eastAsia="Times New Roman" w:hAnsiTheme="minorHAnsi" w:cstheme="minorHAnsi"/>
                <w:noProof/>
                <w:sz w:val="18"/>
                <w:szCs w:val="18"/>
                <w:lang w:eastAsia="hr-HR"/>
              </w:rPr>
              <w:t xml:space="preserve">i ponavljamo </w:t>
            </w:r>
            <w:r w:rsidR="0039190E">
              <w:rPr>
                <w:rFonts w:asciiTheme="minorHAnsi" w:eastAsia="Times New Roman" w:hAnsiTheme="minorHAnsi" w:cstheme="minorHAnsi"/>
                <w:noProof/>
                <w:sz w:val="18"/>
                <w:szCs w:val="18"/>
                <w:lang w:eastAsia="hr-HR"/>
              </w:rPr>
              <w:t>načine pozdravljanja di</w:t>
            </w:r>
            <w:r w:rsidR="009C1C1F" w:rsidRPr="005543A0">
              <w:rPr>
                <w:rFonts w:asciiTheme="minorHAnsi" w:eastAsia="Times New Roman" w:hAnsiTheme="minorHAnsi" w:cstheme="minorHAnsi"/>
                <w:noProof/>
                <w:sz w:val="18"/>
                <w:szCs w:val="18"/>
                <w:lang w:eastAsia="hr-HR"/>
              </w:rPr>
              <w:t xml:space="preserve">ljem svijeta. </w:t>
            </w:r>
            <w:r w:rsidR="00635FFF" w:rsidRPr="005543A0">
              <w:rPr>
                <w:rFonts w:asciiTheme="minorHAnsi" w:eastAsia="Times New Roman" w:hAnsiTheme="minorHAnsi" w:cstheme="minorHAnsi"/>
                <w:noProof/>
                <w:sz w:val="18"/>
                <w:szCs w:val="18"/>
                <w:lang w:eastAsia="hr-HR"/>
              </w:rPr>
              <w:t>Svaki učenik osmišljava svoj pozdrav koji pokazuje pred ostali</w:t>
            </w:r>
            <w:r w:rsidR="00217B0C">
              <w:rPr>
                <w:rFonts w:asciiTheme="minorHAnsi" w:eastAsia="Times New Roman" w:hAnsiTheme="minorHAnsi" w:cstheme="minorHAnsi"/>
                <w:noProof/>
                <w:sz w:val="18"/>
                <w:szCs w:val="18"/>
                <w:lang w:eastAsia="hr-HR"/>
              </w:rPr>
              <w:t>m učenicima te se svaki dan kad</w:t>
            </w:r>
            <w:r w:rsidR="00635FFF" w:rsidRPr="005543A0">
              <w:rPr>
                <w:rFonts w:asciiTheme="minorHAnsi" w:eastAsia="Times New Roman" w:hAnsiTheme="minorHAnsi" w:cstheme="minorHAnsi"/>
                <w:noProof/>
                <w:sz w:val="18"/>
                <w:szCs w:val="18"/>
                <w:lang w:eastAsia="hr-HR"/>
              </w:rPr>
              <w:t xml:space="preserve"> to</w:t>
            </w:r>
            <w:r w:rsidRPr="005543A0">
              <w:rPr>
                <w:rFonts w:asciiTheme="minorHAnsi" w:eastAsia="Times New Roman" w:hAnsiTheme="minorHAnsi" w:cstheme="minorHAnsi"/>
                <w:noProof/>
                <w:sz w:val="18"/>
                <w:szCs w:val="18"/>
                <w:lang w:eastAsia="hr-HR"/>
              </w:rPr>
              <w:t xml:space="preserve"> želi tako pozdravlja s učitelj</w:t>
            </w:r>
            <w:r w:rsidR="0011121E">
              <w:rPr>
                <w:rFonts w:asciiTheme="minorHAnsi" w:eastAsia="Times New Roman" w:hAnsiTheme="minorHAnsi" w:cstheme="minorHAnsi"/>
                <w:noProof/>
                <w:sz w:val="18"/>
                <w:szCs w:val="18"/>
                <w:lang w:eastAsia="hr-HR"/>
              </w:rPr>
              <w:t>icom</w:t>
            </w:r>
            <w:r w:rsidR="00635FFF" w:rsidRPr="005543A0">
              <w:rPr>
                <w:rFonts w:asciiTheme="minorHAnsi" w:eastAsia="Times New Roman" w:hAnsiTheme="minorHAnsi" w:cstheme="minorHAnsi"/>
                <w:noProof/>
                <w:sz w:val="18"/>
                <w:szCs w:val="18"/>
                <w:lang w:eastAsia="hr-HR"/>
              </w:rPr>
              <w:t xml:space="preserve"> i ostalim učenicima. </w:t>
            </w:r>
          </w:p>
          <w:p w14:paraId="08DB8514" w14:textId="77777777" w:rsidR="002D7E09" w:rsidRDefault="005543A0" w:rsidP="009C1C1F">
            <w:pPr>
              <w:rPr>
                <w:rFonts w:asciiTheme="minorHAnsi" w:eastAsia="Times New Roman" w:hAnsiTheme="minorHAnsi" w:cstheme="minorHAnsi"/>
                <w:noProof/>
                <w:color w:val="FF0000"/>
                <w:sz w:val="18"/>
                <w:szCs w:val="18"/>
                <w:lang w:eastAsia="hr-HR"/>
              </w:rPr>
            </w:pPr>
            <w:r w:rsidRPr="005543A0">
              <w:rPr>
                <w:rFonts w:asciiTheme="minorHAnsi" w:eastAsia="Times New Roman" w:hAnsiTheme="minorHAnsi" w:cstheme="minorHAnsi"/>
                <w:noProof/>
                <w:sz w:val="18"/>
                <w:szCs w:val="18"/>
                <w:lang w:eastAsia="hr-HR"/>
              </w:rPr>
              <w:t>U</w:t>
            </w:r>
            <w:r w:rsidR="009C1C1F" w:rsidRPr="005543A0">
              <w:rPr>
                <w:rFonts w:asciiTheme="minorHAnsi" w:eastAsia="Times New Roman" w:hAnsiTheme="minorHAnsi" w:cstheme="minorHAnsi"/>
                <w:noProof/>
                <w:sz w:val="18"/>
                <w:szCs w:val="18"/>
                <w:lang w:eastAsia="hr-HR"/>
              </w:rPr>
              <w:t xml:space="preserve">čenici unutar skupina </w:t>
            </w:r>
            <w:r w:rsidR="009D1D39">
              <w:rPr>
                <w:rFonts w:asciiTheme="minorHAnsi" w:eastAsia="Times New Roman" w:hAnsiTheme="minorHAnsi" w:cstheme="minorHAnsi"/>
                <w:noProof/>
                <w:sz w:val="18"/>
                <w:szCs w:val="18"/>
                <w:lang w:eastAsia="hr-HR"/>
              </w:rPr>
              <w:t>od štapića i papira</w:t>
            </w:r>
            <w:r w:rsidR="004D3814">
              <w:rPr>
                <w:rFonts w:asciiTheme="minorHAnsi" w:eastAsia="Times New Roman" w:hAnsiTheme="minorHAnsi" w:cstheme="minorHAnsi"/>
                <w:noProof/>
                <w:sz w:val="18"/>
                <w:szCs w:val="18"/>
                <w:lang w:eastAsia="hr-HR"/>
              </w:rPr>
              <w:t xml:space="preserve"> izrađuju</w:t>
            </w:r>
            <w:r w:rsidR="009D1D39">
              <w:rPr>
                <w:rFonts w:asciiTheme="minorHAnsi" w:eastAsia="Times New Roman" w:hAnsiTheme="minorHAnsi" w:cstheme="minorHAnsi"/>
                <w:noProof/>
                <w:sz w:val="18"/>
                <w:szCs w:val="18"/>
                <w:lang w:eastAsia="hr-HR"/>
              </w:rPr>
              <w:t xml:space="preserve"> lutke </w:t>
            </w:r>
            <w:r w:rsidR="00395395">
              <w:rPr>
                <w:rFonts w:asciiTheme="minorHAnsi" w:eastAsia="Times New Roman" w:hAnsiTheme="minorHAnsi" w:cstheme="minorHAnsi"/>
                <w:noProof/>
                <w:sz w:val="18"/>
                <w:szCs w:val="18"/>
                <w:lang w:eastAsia="hr-HR"/>
              </w:rPr>
              <w:t xml:space="preserve">likova iz </w:t>
            </w:r>
            <w:r w:rsidR="002B568E">
              <w:rPr>
                <w:rFonts w:asciiTheme="minorHAnsi" w:eastAsia="Times New Roman" w:hAnsiTheme="minorHAnsi" w:cstheme="minorHAnsi"/>
                <w:noProof/>
                <w:sz w:val="18"/>
                <w:szCs w:val="18"/>
                <w:lang w:eastAsia="hr-HR"/>
              </w:rPr>
              <w:t>igrokaza „Jesenski razgovor“</w:t>
            </w:r>
            <w:r w:rsidR="00395395">
              <w:rPr>
                <w:rFonts w:asciiTheme="minorHAnsi" w:eastAsia="Times New Roman" w:hAnsiTheme="minorHAnsi" w:cstheme="minorHAnsi"/>
                <w:noProof/>
                <w:sz w:val="18"/>
                <w:szCs w:val="18"/>
                <w:lang w:eastAsia="hr-HR"/>
              </w:rPr>
              <w:t>. S</w:t>
            </w:r>
            <w:r w:rsidR="0031234C">
              <w:rPr>
                <w:rFonts w:asciiTheme="minorHAnsi" w:eastAsia="Times New Roman" w:hAnsiTheme="minorHAnsi" w:cstheme="minorHAnsi"/>
                <w:noProof/>
                <w:sz w:val="18"/>
                <w:szCs w:val="18"/>
                <w:lang w:eastAsia="hr-HR"/>
              </w:rPr>
              <w:t xml:space="preserve">kupine koje žele izvode </w:t>
            </w:r>
            <w:r w:rsidR="00395395">
              <w:rPr>
                <w:rFonts w:asciiTheme="minorHAnsi" w:eastAsia="Times New Roman" w:hAnsiTheme="minorHAnsi" w:cstheme="minorHAnsi"/>
                <w:noProof/>
                <w:sz w:val="18"/>
                <w:szCs w:val="18"/>
                <w:lang w:eastAsia="hr-HR"/>
              </w:rPr>
              <w:t>igrokaz</w:t>
            </w:r>
            <w:r w:rsidR="0031234C">
              <w:rPr>
                <w:rFonts w:asciiTheme="minorHAnsi" w:eastAsia="Times New Roman" w:hAnsiTheme="minorHAnsi" w:cstheme="minorHAnsi"/>
                <w:noProof/>
                <w:sz w:val="18"/>
                <w:szCs w:val="18"/>
                <w:lang w:eastAsia="hr-HR"/>
              </w:rPr>
              <w:t xml:space="preserve"> pred ostatkom razreda.</w:t>
            </w:r>
          </w:p>
          <w:p w14:paraId="688D16B2" w14:textId="77777777" w:rsidR="00BE493B" w:rsidRDefault="00760F01" w:rsidP="0067331B">
            <w:pPr>
              <w:rPr>
                <w:rFonts w:asciiTheme="minorHAnsi" w:eastAsia="Times New Roman" w:hAnsiTheme="minorHAnsi" w:cstheme="minorHAnsi"/>
                <w:noProof/>
                <w:sz w:val="18"/>
                <w:szCs w:val="18"/>
                <w:lang w:eastAsia="hr-HR"/>
              </w:rPr>
            </w:pPr>
            <w:r w:rsidRPr="0067331B">
              <w:rPr>
                <w:rFonts w:asciiTheme="minorHAnsi" w:eastAsia="Times New Roman" w:hAnsiTheme="minorHAnsi" w:cstheme="minorHAnsi"/>
                <w:noProof/>
                <w:sz w:val="18"/>
                <w:szCs w:val="18"/>
                <w:lang w:eastAsia="hr-HR"/>
              </w:rPr>
              <w:t>Učenici u skupini izrađuju kartice za pripovijedanje</w:t>
            </w:r>
            <w:r w:rsidR="0067331B" w:rsidRPr="0067331B">
              <w:rPr>
                <w:rFonts w:asciiTheme="minorHAnsi" w:eastAsia="Times New Roman" w:hAnsiTheme="minorHAnsi" w:cstheme="minorHAnsi"/>
                <w:noProof/>
                <w:sz w:val="18"/>
                <w:szCs w:val="18"/>
                <w:lang w:eastAsia="hr-HR"/>
              </w:rPr>
              <w:t xml:space="preserve"> koje učitelj</w:t>
            </w:r>
            <w:r w:rsidR="00A6382C">
              <w:rPr>
                <w:rFonts w:asciiTheme="minorHAnsi" w:eastAsia="Times New Roman" w:hAnsiTheme="minorHAnsi" w:cstheme="minorHAnsi"/>
                <w:noProof/>
                <w:sz w:val="18"/>
                <w:szCs w:val="18"/>
                <w:lang w:eastAsia="hr-HR"/>
              </w:rPr>
              <w:t>ica</w:t>
            </w:r>
            <w:r w:rsidR="0067331B" w:rsidRPr="0067331B">
              <w:rPr>
                <w:rFonts w:asciiTheme="minorHAnsi" w:eastAsia="Times New Roman" w:hAnsiTheme="minorHAnsi" w:cstheme="minorHAnsi"/>
                <w:noProof/>
                <w:sz w:val="18"/>
                <w:szCs w:val="18"/>
                <w:lang w:eastAsia="hr-HR"/>
              </w:rPr>
              <w:t xml:space="preserve"> može plastificirati kako bi ih se moglo koristiti tijekom cijele nastavne godine</w:t>
            </w:r>
            <w:r w:rsidRPr="0067331B">
              <w:rPr>
                <w:rFonts w:asciiTheme="minorHAnsi" w:eastAsia="Times New Roman" w:hAnsiTheme="minorHAnsi" w:cstheme="minorHAnsi"/>
                <w:noProof/>
                <w:sz w:val="18"/>
                <w:szCs w:val="18"/>
                <w:lang w:eastAsia="hr-HR"/>
              </w:rPr>
              <w:t xml:space="preserve">. </w:t>
            </w:r>
            <w:r w:rsidR="0067331B" w:rsidRPr="0067331B">
              <w:rPr>
                <w:rFonts w:asciiTheme="minorHAnsi" w:eastAsia="Times New Roman" w:hAnsiTheme="minorHAnsi" w:cstheme="minorHAnsi"/>
                <w:noProof/>
                <w:sz w:val="18"/>
                <w:szCs w:val="18"/>
                <w:lang w:eastAsia="hr-HR"/>
              </w:rPr>
              <w:t>Svaki učenik crta jednu karticu –</w:t>
            </w:r>
            <w:r w:rsidR="00DF09A4">
              <w:rPr>
                <w:rFonts w:asciiTheme="minorHAnsi" w:eastAsia="Times New Roman" w:hAnsiTheme="minorHAnsi" w:cstheme="minorHAnsi"/>
                <w:noProof/>
                <w:sz w:val="18"/>
                <w:szCs w:val="18"/>
                <w:lang w:eastAsia="hr-HR"/>
              </w:rPr>
              <w:t xml:space="preserve"> </w:t>
            </w:r>
            <w:r w:rsidR="0067331B" w:rsidRPr="0067331B">
              <w:rPr>
                <w:rFonts w:asciiTheme="minorHAnsi" w:eastAsia="Times New Roman" w:hAnsiTheme="minorHAnsi" w:cstheme="minorHAnsi"/>
                <w:noProof/>
                <w:sz w:val="18"/>
                <w:szCs w:val="18"/>
                <w:lang w:eastAsia="hr-HR"/>
              </w:rPr>
              <w:t>junaka priče, negativni lik, mjesto radnje, č</w:t>
            </w:r>
            <w:r w:rsidR="00BE493B">
              <w:rPr>
                <w:rFonts w:asciiTheme="minorHAnsi" w:eastAsia="Times New Roman" w:hAnsiTheme="minorHAnsi" w:cstheme="minorHAnsi"/>
                <w:noProof/>
                <w:sz w:val="18"/>
                <w:szCs w:val="18"/>
                <w:lang w:eastAsia="hr-HR"/>
              </w:rPr>
              <w:t>udesni predmet, čudesan događaj</w:t>
            </w:r>
            <w:r w:rsidR="00A506F3" w:rsidRPr="0067331B">
              <w:rPr>
                <w:rFonts w:asciiTheme="minorHAnsi" w:eastAsia="Times New Roman" w:hAnsiTheme="minorHAnsi" w:cstheme="minorHAnsi"/>
                <w:noProof/>
                <w:sz w:val="18"/>
                <w:szCs w:val="18"/>
                <w:lang w:eastAsia="hr-HR"/>
              </w:rPr>
              <w:t>.</w:t>
            </w:r>
          </w:p>
          <w:p w14:paraId="07ACA0FB" w14:textId="77777777" w:rsidR="00D31E92" w:rsidRDefault="00D31E92" w:rsidP="0067331B">
            <w:pPr>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Učenici rukopisnim slovima pišu riječi od naučenih slova  i od napisanih riječi smišljaju rečenice.</w:t>
            </w:r>
          </w:p>
          <w:p w14:paraId="04A86965" w14:textId="77777777" w:rsidR="00BE493B" w:rsidRDefault="00BE493B" w:rsidP="0067331B">
            <w:pPr>
              <w:rPr>
                <w:rFonts w:asciiTheme="minorHAnsi" w:eastAsia="Times New Roman" w:hAnsiTheme="minorHAnsi" w:cstheme="minorHAnsi"/>
                <w:noProof/>
                <w:sz w:val="18"/>
                <w:szCs w:val="18"/>
                <w:lang w:eastAsia="hr-HR"/>
              </w:rPr>
            </w:pPr>
          </w:p>
          <w:p w14:paraId="4BE0019C" w14:textId="77777777" w:rsidR="005543A0" w:rsidRPr="0067331B" w:rsidRDefault="00A506F3" w:rsidP="0067331B">
            <w:pPr>
              <w:rPr>
                <w:rFonts w:asciiTheme="minorHAnsi" w:eastAsia="Times New Roman" w:hAnsiTheme="minorHAnsi" w:cstheme="minorHAnsi"/>
                <w:noProof/>
                <w:sz w:val="18"/>
                <w:szCs w:val="18"/>
                <w:lang w:eastAsia="hr-HR"/>
              </w:rPr>
            </w:pPr>
            <w:r w:rsidRPr="0067331B">
              <w:rPr>
                <w:rFonts w:asciiTheme="minorHAnsi" w:eastAsia="Times New Roman" w:hAnsiTheme="minorHAnsi" w:cstheme="minorHAnsi"/>
                <w:noProof/>
                <w:sz w:val="18"/>
                <w:szCs w:val="18"/>
                <w:lang w:eastAsia="hr-HR"/>
              </w:rPr>
              <w:t xml:space="preserve"> </w:t>
            </w:r>
          </w:p>
        </w:tc>
      </w:tr>
      <w:tr w:rsidR="002D7E09" w:rsidRPr="00B44904" w14:paraId="04915129" w14:textId="77777777" w:rsidTr="00F17997">
        <w:trPr>
          <w:trHeight w:val="567"/>
        </w:trPr>
        <w:tc>
          <w:tcPr>
            <w:tcW w:w="2093" w:type="dxa"/>
            <w:shd w:val="clear" w:color="auto" w:fill="auto"/>
            <w:vAlign w:val="center"/>
          </w:tcPr>
          <w:p w14:paraId="0CDC133C"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71DAACF3" w14:textId="77777777" w:rsidR="002D7E09" w:rsidRPr="00B44904" w:rsidRDefault="002D7E09" w:rsidP="00B44904">
            <w:pPr>
              <w:rPr>
                <w:rFonts w:asciiTheme="minorHAnsi" w:eastAsia="Times New Roman" w:hAnsiTheme="minorHAnsi" w:cstheme="minorHAnsi"/>
                <w:bCs/>
                <w:noProof/>
                <w:sz w:val="18"/>
                <w:szCs w:val="18"/>
                <w:lang w:eastAsia="hr-HR"/>
              </w:rPr>
            </w:pPr>
            <w:r w:rsidRPr="007E2921">
              <w:rPr>
                <w:rStyle w:val="Hiperveza"/>
                <w:rFonts w:asciiTheme="minorHAnsi" w:eastAsia="Times New Roman" w:hAnsiTheme="minorHAnsi" w:cstheme="minorHAnsi"/>
                <w:bCs/>
                <w:noProof/>
                <w:sz w:val="18"/>
                <w:szCs w:val="18"/>
                <w:lang w:eastAsia="hr-HR"/>
              </w:rPr>
              <w:t xml:space="preserve">Matematika </w:t>
            </w:r>
            <w:r w:rsidR="007E2921" w:rsidRPr="007E2921">
              <w:rPr>
                <w:rStyle w:val="Hiperveza"/>
                <w:rFonts w:asciiTheme="minorHAnsi" w:eastAsia="Times New Roman" w:hAnsiTheme="minorHAnsi" w:cstheme="minorHAnsi"/>
                <w:bCs/>
                <w:noProof/>
                <w:sz w:val="18"/>
                <w:szCs w:val="18"/>
                <w:lang w:eastAsia="hr-HR"/>
              </w:rPr>
              <w:t>2</w:t>
            </w:r>
          </w:p>
          <w:p w14:paraId="6D29E368" w14:textId="77777777" w:rsidR="002D7E09" w:rsidRPr="00B44904" w:rsidRDefault="002D7E09" w:rsidP="00B44904">
            <w:pPr>
              <w:rPr>
                <w:rFonts w:asciiTheme="minorHAnsi" w:eastAsia="Times New Roman" w:hAnsiTheme="minorHAnsi" w:cstheme="minorHAnsi"/>
                <w:b/>
                <w:bCs/>
                <w:noProof/>
                <w:sz w:val="18"/>
                <w:szCs w:val="18"/>
                <w:lang w:eastAsia="hr-HR"/>
              </w:rPr>
            </w:pPr>
            <w:r w:rsidRPr="007E2921">
              <w:rPr>
                <w:rStyle w:val="Hiperveza"/>
                <w:rFonts w:asciiTheme="minorHAnsi" w:eastAsia="Times New Roman" w:hAnsiTheme="minorHAnsi" w:cstheme="minorHAnsi"/>
                <w:sz w:val="18"/>
                <w:szCs w:val="18"/>
                <w:lang w:eastAsia="hr-HR"/>
              </w:rPr>
              <w:t xml:space="preserve">Otkrivamo matematiku </w:t>
            </w:r>
            <w:r w:rsidR="007E2921" w:rsidRPr="007E2921">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7B05F3CE" w14:textId="77777777" w:rsidR="009534B7" w:rsidRDefault="009534B7" w:rsidP="007E2921">
            <w:pPr>
              <w:rPr>
                <w:rFonts w:cs="Calibri"/>
                <w:sz w:val="18"/>
                <w:szCs w:val="18"/>
              </w:rPr>
            </w:pPr>
            <w:r w:rsidRPr="00C4334F">
              <w:rPr>
                <w:rFonts w:cs="Calibri"/>
                <w:sz w:val="18"/>
                <w:szCs w:val="18"/>
              </w:rPr>
              <w:t>MAT OŠ A.1.4. Zbraja i oduzima u skupu brojeva do 20</w:t>
            </w:r>
          </w:p>
          <w:p w14:paraId="2E671CC0" w14:textId="77777777" w:rsidR="007E2921" w:rsidRDefault="007E2921" w:rsidP="007E2921">
            <w:pPr>
              <w:rPr>
                <w:rFonts w:cs="Calibri"/>
                <w:sz w:val="18"/>
                <w:szCs w:val="18"/>
              </w:rPr>
            </w:pPr>
            <w:r w:rsidRPr="00E328A2">
              <w:rPr>
                <w:rFonts w:cs="Calibri"/>
                <w:sz w:val="18"/>
                <w:szCs w:val="18"/>
              </w:rPr>
              <w:t>MAT OŠ A.2.1. Služi se prirodnim brojevima do 100 u opisivanju i prikazivanju količine i redoslijeda.</w:t>
            </w:r>
          </w:p>
          <w:p w14:paraId="44C6AF6B" w14:textId="77777777" w:rsidR="007E2921" w:rsidRDefault="007E2921" w:rsidP="007E2921">
            <w:pPr>
              <w:autoSpaceDE w:val="0"/>
              <w:autoSpaceDN w:val="0"/>
              <w:adjustRightInd w:val="0"/>
              <w:rPr>
                <w:rFonts w:cs="Calibri"/>
                <w:sz w:val="18"/>
                <w:szCs w:val="18"/>
              </w:rPr>
            </w:pPr>
            <w:r w:rsidRPr="00E328A2">
              <w:rPr>
                <w:rFonts w:cs="Calibri"/>
                <w:sz w:val="18"/>
                <w:szCs w:val="18"/>
              </w:rPr>
              <w:t>MAT OŠ B.2.1. Prepoznaje uzorak i kreira niz objašnjavajući pravilnost nizanja.</w:t>
            </w:r>
          </w:p>
          <w:p w14:paraId="15446228" w14:textId="77777777" w:rsidR="007E2921" w:rsidRPr="00091FCC" w:rsidRDefault="007E2921" w:rsidP="007E2921">
            <w:pPr>
              <w:rPr>
                <w:rFonts w:cs="Calibri"/>
                <w:sz w:val="18"/>
                <w:szCs w:val="18"/>
              </w:rPr>
            </w:pPr>
            <w:r w:rsidRPr="00091FCC">
              <w:rPr>
                <w:rFonts w:cs="Calibri"/>
                <w:sz w:val="18"/>
                <w:szCs w:val="18"/>
              </w:rPr>
              <w:t>MAT OŠ C.2.1. Opisuje i crta dužine.</w:t>
            </w:r>
          </w:p>
          <w:p w14:paraId="7B765A8A" w14:textId="77777777" w:rsidR="002D7E09" w:rsidRDefault="007E2921" w:rsidP="007E2921">
            <w:pPr>
              <w:rPr>
                <w:rFonts w:cs="Calibri"/>
                <w:sz w:val="18"/>
                <w:szCs w:val="18"/>
              </w:rPr>
            </w:pPr>
            <w:r w:rsidRPr="00091FCC">
              <w:rPr>
                <w:rFonts w:cs="Calibri"/>
                <w:sz w:val="18"/>
                <w:szCs w:val="18"/>
              </w:rPr>
              <w:lastRenderedPageBreak/>
              <w:t>MAT OŠ C.2.2. Povezuje poznate geometrijske objekte.</w:t>
            </w:r>
          </w:p>
          <w:p w14:paraId="067C6150" w14:textId="77777777" w:rsidR="007E2921" w:rsidRPr="000636C3" w:rsidRDefault="007E2921" w:rsidP="007E2921">
            <w:pPr>
              <w:contextualSpacing/>
              <w:rPr>
                <w:rFonts w:cs="Calibri"/>
                <w:sz w:val="18"/>
                <w:szCs w:val="18"/>
              </w:rPr>
            </w:pPr>
            <w:r w:rsidRPr="000636C3">
              <w:rPr>
                <w:rFonts w:cs="Calibri"/>
                <w:sz w:val="18"/>
                <w:szCs w:val="18"/>
              </w:rPr>
              <w:t xml:space="preserve">MAT OŠ D.2.1. Služi se jedinicama za novac. </w:t>
            </w:r>
          </w:p>
          <w:p w14:paraId="6CADF33B" w14:textId="77777777" w:rsidR="007E2921" w:rsidRPr="00B44904" w:rsidRDefault="007E2921" w:rsidP="007E2921">
            <w:pPr>
              <w:rPr>
                <w:rFonts w:asciiTheme="minorHAnsi" w:hAnsiTheme="minorHAnsi" w:cstheme="minorHAnsi"/>
                <w:sz w:val="18"/>
                <w:szCs w:val="18"/>
              </w:rPr>
            </w:pPr>
            <w:r w:rsidRPr="00586645">
              <w:rPr>
                <w:rFonts w:cs="Calibri"/>
                <w:sz w:val="18"/>
                <w:szCs w:val="18"/>
              </w:rPr>
              <w:t>MAT OŠ E.2.1. Koristi se podatcima iz neposredne okoline.</w:t>
            </w:r>
          </w:p>
        </w:tc>
        <w:tc>
          <w:tcPr>
            <w:tcW w:w="7513" w:type="dxa"/>
            <w:gridSpan w:val="3"/>
            <w:shd w:val="clear" w:color="auto" w:fill="auto"/>
            <w:vAlign w:val="center"/>
          </w:tcPr>
          <w:p w14:paraId="68590EF9" w14:textId="77777777" w:rsidR="002D7E09" w:rsidRDefault="003A6C38" w:rsidP="00A506F3">
            <w:pPr>
              <w:rPr>
                <w:rFonts w:asciiTheme="minorHAnsi" w:eastAsia="Times New Roman" w:hAnsiTheme="minorHAnsi" w:cstheme="minorHAnsi"/>
                <w:bCs/>
                <w:noProof/>
                <w:sz w:val="18"/>
                <w:szCs w:val="18"/>
                <w:lang w:eastAsia="hr-HR"/>
              </w:rPr>
            </w:pPr>
            <w:r w:rsidRPr="003A6C38">
              <w:rPr>
                <w:rFonts w:asciiTheme="minorHAnsi" w:eastAsia="Times New Roman" w:hAnsiTheme="minorHAnsi" w:cstheme="minorHAnsi"/>
                <w:bCs/>
                <w:noProof/>
                <w:sz w:val="18"/>
                <w:szCs w:val="18"/>
                <w:lang w:eastAsia="hr-HR"/>
              </w:rPr>
              <w:lastRenderedPageBreak/>
              <w:t>Nakon natjecanja u skupljanju što više kamenčića, učenici u skupinama na</w:t>
            </w:r>
            <w:r w:rsidR="002D7E09" w:rsidRPr="003A6C38">
              <w:rPr>
                <w:rFonts w:asciiTheme="minorHAnsi" w:eastAsia="Times New Roman" w:hAnsiTheme="minorHAnsi" w:cstheme="minorHAnsi"/>
                <w:bCs/>
                <w:noProof/>
                <w:sz w:val="18"/>
                <w:szCs w:val="18"/>
                <w:lang w:eastAsia="hr-HR"/>
              </w:rPr>
              <w:t xml:space="preserve"> škols</w:t>
            </w:r>
            <w:r w:rsidRPr="003A6C38">
              <w:rPr>
                <w:rFonts w:asciiTheme="minorHAnsi" w:eastAsia="Times New Roman" w:hAnsiTheme="minorHAnsi" w:cstheme="minorHAnsi"/>
                <w:bCs/>
                <w:noProof/>
                <w:sz w:val="18"/>
                <w:szCs w:val="18"/>
                <w:lang w:eastAsia="hr-HR"/>
              </w:rPr>
              <w:t>k</w:t>
            </w:r>
            <w:r w:rsidR="002D7E09" w:rsidRPr="003A6C38">
              <w:rPr>
                <w:rFonts w:asciiTheme="minorHAnsi" w:eastAsia="Times New Roman" w:hAnsiTheme="minorHAnsi" w:cstheme="minorHAnsi"/>
                <w:bCs/>
                <w:noProof/>
                <w:sz w:val="18"/>
                <w:szCs w:val="18"/>
                <w:lang w:eastAsia="hr-HR"/>
              </w:rPr>
              <w:t>om dv</w:t>
            </w:r>
            <w:r w:rsidRPr="003A6C38">
              <w:rPr>
                <w:rFonts w:asciiTheme="minorHAnsi" w:eastAsia="Times New Roman" w:hAnsiTheme="minorHAnsi" w:cstheme="minorHAnsi"/>
                <w:bCs/>
                <w:noProof/>
                <w:sz w:val="18"/>
                <w:szCs w:val="18"/>
                <w:lang w:eastAsia="hr-HR"/>
              </w:rPr>
              <w:t>orištu kamenčićima rade</w:t>
            </w:r>
            <w:r w:rsidR="002D7E09" w:rsidRPr="003A6C38">
              <w:rPr>
                <w:rFonts w:asciiTheme="minorHAnsi" w:eastAsia="Times New Roman" w:hAnsiTheme="minorHAnsi" w:cstheme="minorHAnsi"/>
                <w:bCs/>
                <w:noProof/>
                <w:sz w:val="18"/>
                <w:szCs w:val="18"/>
                <w:lang w:eastAsia="hr-HR"/>
              </w:rPr>
              <w:t xml:space="preserve"> crte. </w:t>
            </w:r>
            <w:r w:rsidRPr="003A6C38">
              <w:rPr>
                <w:rFonts w:asciiTheme="minorHAnsi" w:eastAsia="Times New Roman" w:hAnsiTheme="minorHAnsi" w:cstheme="minorHAnsi"/>
                <w:bCs/>
                <w:noProof/>
                <w:sz w:val="18"/>
                <w:szCs w:val="18"/>
                <w:lang w:eastAsia="hr-HR"/>
              </w:rPr>
              <w:t>Svaki kamenčić predstavlja točku, a nekoliko nanizanih točaka tvore crtu. Nakon</w:t>
            </w:r>
            <w:r w:rsidR="004822B3">
              <w:rPr>
                <w:rFonts w:asciiTheme="minorHAnsi" w:eastAsia="Times New Roman" w:hAnsiTheme="minorHAnsi" w:cstheme="minorHAnsi"/>
                <w:bCs/>
                <w:noProof/>
                <w:sz w:val="18"/>
                <w:szCs w:val="18"/>
                <w:lang w:eastAsia="hr-HR"/>
              </w:rPr>
              <w:t xml:space="preserve"> različitih vrsta</w:t>
            </w:r>
            <w:r w:rsidRPr="003A6C38">
              <w:rPr>
                <w:rFonts w:asciiTheme="minorHAnsi" w:eastAsia="Times New Roman" w:hAnsiTheme="minorHAnsi" w:cstheme="minorHAnsi"/>
                <w:bCs/>
                <w:noProof/>
                <w:sz w:val="18"/>
                <w:szCs w:val="18"/>
                <w:lang w:eastAsia="hr-HR"/>
              </w:rPr>
              <w:t xml:space="preserve"> crta učenici tvore geometrijske likove. </w:t>
            </w:r>
            <w:r w:rsidR="005C76DF">
              <w:rPr>
                <w:rFonts w:asciiTheme="minorHAnsi" w:eastAsia="Times New Roman" w:hAnsiTheme="minorHAnsi" w:cstheme="minorHAnsi"/>
                <w:bCs/>
                <w:noProof/>
                <w:sz w:val="18"/>
                <w:szCs w:val="18"/>
                <w:lang w:eastAsia="hr-HR"/>
              </w:rPr>
              <w:t>Učenici prebrojavaju kamenčiće te ih razvrstavaju u desetice.</w:t>
            </w:r>
          </w:p>
          <w:p w14:paraId="3BA06011" w14:textId="77777777" w:rsidR="0086700A" w:rsidRPr="004D3814" w:rsidRDefault="0086700A" w:rsidP="0086700A">
            <w:pPr>
              <w:rPr>
                <w:rFonts w:asciiTheme="minorHAnsi" w:eastAsia="Times New Roman" w:hAnsiTheme="minorHAnsi" w:cstheme="minorHAnsi"/>
                <w:bCs/>
                <w:noProof/>
                <w:sz w:val="18"/>
                <w:szCs w:val="18"/>
                <w:lang w:eastAsia="hr-HR"/>
              </w:rPr>
            </w:pPr>
            <w:r w:rsidRPr="004D3814">
              <w:rPr>
                <w:rFonts w:asciiTheme="minorHAnsi" w:eastAsia="Times New Roman" w:hAnsiTheme="minorHAnsi" w:cstheme="minorHAnsi"/>
                <w:bCs/>
                <w:noProof/>
                <w:sz w:val="18"/>
                <w:szCs w:val="18"/>
                <w:lang w:eastAsia="hr-HR"/>
              </w:rPr>
              <w:t>Učitelj</w:t>
            </w:r>
            <w:r w:rsidR="00560B47">
              <w:rPr>
                <w:rFonts w:asciiTheme="minorHAnsi" w:eastAsia="Times New Roman" w:hAnsiTheme="minorHAnsi" w:cstheme="minorHAnsi"/>
                <w:bCs/>
                <w:noProof/>
                <w:sz w:val="18"/>
                <w:szCs w:val="18"/>
                <w:lang w:eastAsia="hr-HR"/>
              </w:rPr>
              <w:t>ica organizira razrednu trgovinu</w:t>
            </w:r>
            <w:r w:rsidR="00DC15CF">
              <w:rPr>
                <w:rFonts w:asciiTheme="minorHAnsi" w:eastAsia="Times New Roman" w:hAnsiTheme="minorHAnsi" w:cstheme="minorHAnsi"/>
                <w:bCs/>
                <w:noProof/>
                <w:sz w:val="18"/>
                <w:szCs w:val="18"/>
                <w:lang w:eastAsia="hr-HR"/>
              </w:rPr>
              <w:t xml:space="preserve">. </w:t>
            </w:r>
            <w:r w:rsidRPr="004D3814">
              <w:rPr>
                <w:rFonts w:asciiTheme="minorHAnsi" w:eastAsia="Times New Roman" w:hAnsiTheme="minorHAnsi" w:cstheme="minorHAnsi"/>
                <w:bCs/>
                <w:noProof/>
                <w:sz w:val="18"/>
                <w:szCs w:val="18"/>
                <w:lang w:eastAsia="hr-HR"/>
              </w:rPr>
              <w:t xml:space="preserve">Učenici provode igre </w:t>
            </w:r>
            <w:r w:rsidR="00DC15CF">
              <w:rPr>
                <w:rFonts w:asciiTheme="minorHAnsi" w:eastAsia="Times New Roman" w:hAnsiTheme="minorHAnsi" w:cstheme="minorHAnsi"/>
                <w:bCs/>
                <w:noProof/>
                <w:sz w:val="18"/>
                <w:szCs w:val="18"/>
                <w:lang w:eastAsia="hr-HR"/>
              </w:rPr>
              <w:t xml:space="preserve">trgovine </w:t>
            </w:r>
            <w:r w:rsidRPr="004D3814">
              <w:rPr>
                <w:rFonts w:asciiTheme="minorHAnsi" w:eastAsia="Times New Roman" w:hAnsiTheme="minorHAnsi" w:cstheme="minorHAnsi"/>
                <w:bCs/>
                <w:noProof/>
                <w:sz w:val="18"/>
                <w:szCs w:val="18"/>
                <w:lang w:eastAsia="hr-HR"/>
              </w:rPr>
              <w:t>ili knjižare u kojoj glume situaciju kupnje nekih predmeta. Učitelj</w:t>
            </w:r>
            <w:r w:rsidR="002715F9">
              <w:rPr>
                <w:rFonts w:asciiTheme="minorHAnsi" w:eastAsia="Times New Roman" w:hAnsiTheme="minorHAnsi" w:cstheme="minorHAnsi"/>
                <w:bCs/>
                <w:noProof/>
                <w:sz w:val="18"/>
                <w:szCs w:val="18"/>
                <w:lang w:eastAsia="hr-HR"/>
              </w:rPr>
              <w:t>ica</w:t>
            </w:r>
            <w:r w:rsidRPr="004D3814">
              <w:rPr>
                <w:rFonts w:asciiTheme="minorHAnsi" w:eastAsia="Times New Roman" w:hAnsiTheme="minorHAnsi" w:cstheme="minorHAnsi"/>
                <w:bCs/>
                <w:noProof/>
                <w:sz w:val="18"/>
                <w:szCs w:val="18"/>
                <w:lang w:eastAsia="hr-HR"/>
              </w:rPr>
              <w:t xml:space="preserve"> piše ci</w:t>
            </w:r>
            <w:r w:rsidR="004D3814" w:rsidRPr="004D3814">
              <w:rPr>
                <w:rFonts w:asciiTheme="minorHAnsi" w:eastAsia="Times New Roman" w:hAnsiTheme="minorHAnsi" w:cstheme="minorHAnsi"/>
                <w:bCs/>
                <w:noProof/>
                <w:sz w:val="18"/>
                <w:szCs w:val="18"/>
                <w:lang w:eastAsia="hr-HR"/>
              </w:rPr>
              <w:t>jene predmeta. Učenici zbrajaju kune i lipe.</w:t>
            </w:r>
          </w:p>
          <w:p w14:paraId="12923E73" w14:textId="77777777" w:rsidR="00A506F3" w:rsidRPr="00A8236A" w:rsidRDefault="00A8236A" w:rsidP="00A506F3">
            <w:pPr>
              <w:rPr>
                <w:rFonts w:asciiTheme="minorHAnsi" w:eastAsia="Times New Roman" w:hAnsiTheme="minorHAnsi" w:cstheme="minorHAnsi"/>
                <w:bCs/>
                <w:noProof/>
                <w:sz w:val="18"/>
                <w:szCs w:val="18"/>
                <w:lang w:eastAsia="hr-HR"/>
              </w:rPr>
            </w:pPr>
            <w:r w:rsidRPr="00A8236A">
              <w:rPr>
                <w:rFonts w:asciiTheme="minorHAnsi" w:eastAsia="Times New Roman" w:hAnsiTheme="minorHAnsi" w:cstheme="minorHAnsi"/>
                <w:bCs/>
                <w:noProof/>
                <w:sz w:val="18"/>
                <w:szCs w:val="18"/>
                <w:lang w:eastAsia="hr-HR"/>
              </w:rPr>
              <w:lastRenderedPageBreak/>
              <w:t>Nakon što sv</w:t>
            </w:r>
            <w:r w:rsidR="002715F9">
              <w:rPr>
                <w:rFonts w:asciiTheme="minorHAnsi" w:eastAsia="Times New Roman" w:hAnsiTheme="minorHAnsi" w:cstheme="minorHAnsi"/>
                <w:bCs/>
                <w:noProof/>
                <w:sz w:val="18"/>
                <w:szCs w:val="18"/>
                <w:lang w:eastAsia="hr-HR"/>
              </w:rPr>
              <w:t>aki učenik izradi nekoliko kugli</w:t>
            </w:r>
            <w:r w:rsidRPr="00A8236A">
              <w:rPr>
                <w:rFonts w:asciiTheme="minorHAnsi" w:eastAsia="Times New Roman" w:hAnsiTheme="minorHAnsi" w:cstheme="minorHAnsi"/>
                <w:bCs/>
                <w:noProof/>
                <w:sz w:val="18"/>
                <w:szCs w:val="18"/>
                <w:lang w:eastAsia="hr-HR"/>
              </w:rPr>
              <w:t>, valjaka i stožaca od plastelina, učenici u paru izrađuju</w:t>
            </w:r>
            <w:r w:rsidR="00A506F3" w:rsidRPr="00A8236A">
              <w:rPr>
                <w:rFonts w:asciiTheme="minorHAnsi" w:eastAsia="Times New Roman" w:hAnsiTheme="minorHAnsi" w:cstheme="minorHAnsi"/>
                <w:bCs/>
                <w:noProof/>
                <w:sz w:val="18"/>
                <w:szCs w:val="18"/>
                <w:lang w:eastAsia="hr-HR"/>
              </w:rPr>
              <w:t xml:space="preserve"> geometrijskog robota od </w:t>
            </w:r>
            <w:r w:rsidRPr="00A8236A">
              <w:rPr>
                <w:rFonts w:asciiTheme="minorHAnsi" w:eastAsia="Times New Roman" w:hAnsiTheme="minorHAnsi" w:cstheme="minorHAnsi"/>
                <w:bCs/>
                <w:noProof/>
                <w:sz w:val="18"/>
                <w:szCs w:val="18"/>
                <w:lang w:eastAsia="hr-HR"/>
              </w:rPr>
              <w:t>kartonskih kutijica koje predstavljaju kvadar i kocku. Učenici ukrašavaju i dodaju deta</w:t>
            </w:r>
            <w:r w:rsidR="002715F9">
              <w:rPr>
                <w:rFonts w:asciiTheme="minorHAnsi" w:eastAsia="Times New Roman" w:hAnsiTheme="minorHAnsi" w:cstheme="minorHAnsi"/>
                <w:bCs/>
                <w:noProof/>
                <w:sz w:val="18"/>
                <w:szCs w:val="18"/>
                <w:lang w:eastAsia="hr-HR"/>
              </w:rPr>
              <w:t>lje na robota od izrađenih kugli</w:t>
            </w:r>
            <w:r w:rsidRPr="00A8236A">
              <w:rPr>
                <w:rFonts w:asciiTheme="minorHAnsi" w:eastAsia="Times New Roman" w:hAnsiTheme="minorHAnsi" w:cstheme="minorHAnsi"/>
                <w:bCs/>
                <w:noProof/>
                <w:sz w:val="18"/>
                <w:szCs w:val="18"/>
                <w:lang w:eastAsia="hr-HR"/>
              </w:rPr>
              <w:t>, valjaka i stožaca od plastelina. Svaki par svojem robotu osmišljava ime te prebrojava od koliko je geometrijskih tijela sastavljen i koja su to tijela.</w:t>
            </w:r>
          </w:p>
          <w:p w14:paraId="0F728631" w14:textId="77777777" w:rsidR="00A506F3" w:rsidRDefault="00A8236A" w:rsidP="00A8236A">
            <w:pPr>
              <w:rPr>
                <w:rFonts w:asciiTheme="minorHAnsi" w:eastAsia="Times New Roman" w:hAnsiTheme="minorHAnsi" w:cstheme="minorHAnsi"/>
                <w:bCs/>
                <w:noProof/>
                <w:sz w:val="18"/>
                <w:szCs w:val="18"/>
                <w:lang w:eastAsia="hr-HR"/>
              </w:rPr>
            </w:pPr>
            <w:r w:rsidRPr="00A8236A">
              <w:rPr>
                <w:rFonts w:asciiTheme="minorHAnsi" w:eastAsia="Times New Roman" w:hAnsiTheme="minorHAnsi" w:cstheme="minorHAnsi"/>
                <w:bCs/>
                <w:noProof/>
                <w:sz w:val="18"/>
                <w:szCs w:val="18"/>
                <w:lang w:eastAsia="hr-HR"/>
              </w:rPr>
              <w:t>Učenici u školskoj dvorani prikazuju</w:t>
            </w:r>
            <w:r w:rsidR="00A506F3" w:rsidRPr="00A8236A">
              <w:rPr>
                <w:rFonts w:asciiTheme="minorHAnsi" w:eastAsia="Times New Roman" w:hAnsiTheme="minorHAnsi" w:cstheme="minorHAnsi"/>
                <w:bCs/>
                <w:noProof/>
                <w:sz w:val="18"/>
                <w:szCs w:val="18"/>
                <w:lang w:eastAsia="hr-HR"/>
              </w:rPr>
              <w:t xml:space="preserve"> različite vrste crta pomoću</w:t>
            </w:r>
            <w:r w:rsidRPr="00A8236A">
              <w:rPr>
                <w:rFonts w:asciiTheme="minorHAnsi" w:eastAsia="Times New Roman" w:hAnsiTheme="minorHAnsi" w:cstheme="minorHAnsi"/>
                <w:bCs/>
                <w:noProof/>
                <w:sz w:val="18"/>
                <w:szCs w:val="18"/>
                <w:lang w:eastAsia="hr-HR"/>
              </w:rPr>
              <w:t xml:space="preserve"> vijača, na različitim crtama izvode vježbe razvnoteže.</w:t>
            </w:r>
          </w:p>
          <w:p w14:paraId="3792B30F" w14:textId="77777777" w:rsidR="007F6C98" w:rsidRDefault="007F6C98" w:rsidP="007F6C98">
            <w:pPr>
              <w:ind w:left="319" w:hanging="319"/>
              <w:contextualSpacing/>
              <w:rPr>
                <w:rFonts w:cs="Calibri"/>
                <w:sz w:val="18"/>
                <w:szCs w:val="18"/>
              </w:rPr>
            </w:pPr>
            <w:r>
              <w:rPr>
                <w:rFonts w:cs="Calibri"/>
                <w:sz w:val="18"/>
                <w:szCs w:val="18"/>
              </w:rPr>
              <w:t>Učitelj</w:t>
            </w:r>
            <w:r w:rsidR="005E2F19">
              <w:rPr>
                <w:rFonts w:cs="Calibri"/>
                <w:sz w:val="18"/>
                <w:szCs w:val="18"/>
              </w:rPr>
              <w:t>ica</w:t>
            </w:r>
            <w:r>
              <w:rPr>
                <w:rFonts w:cs="Calibri"/>
                <w:sz w:val="18"/>
                <w:szCs w:val="18"/>
              </w:rPr>
              <w:t xml:space="preserve"> priprema više </w:t>
            </w:r>
            <w:r w:rsidR="005E2F19">
              <w:rPr>
                <w:rFonts w:cs="Calibri"/>
                <w:sz w:val="18"/>
                <w:szCs w:val="18"/>
              </w:rPr>
              <w:t xml:space="preserve">kartica za Tombolu - </w:t>
            </w:r>
            <w:r>
              <w:rPr>
                <w:rFonts w:cs="Calibri"/>
                <w:sz w:val="18"/>
                <w:szCs w:val="18"/>
              </w:rPr>
              <w:t>bira jednog voditelja igre koji izvlači brojeve iz</w:t>
            </w:r>
          </w:p>
          <w:p w14:paraId="11EC1534" w14:textId="77777777" w:rsidR="007F6C98" w:rsidRDefault="007F6C98" w:rsidP="007F6C98">
            <w:pPr>
              <w:ind w:left="319" w:hanging="319"/>
              <w:contextualSpacing/>
              <w:rPr>
                <w:rFonts w:cs="Calibri"/>
                <w:sz w:val="18"/>
                <w:szCs w:val="18"/>
              </w:rPr>
            </w:pPr>
            <w:r>
              <w:rPr>
                <w:rFonts w:cs="Calibri"/>
                <w:sz w:val="18"/>
                <w:szCs w:val="18"/>
              </w:rPr>
              <w:t>vrećice i pravilno ih čita, a ostali učenici zaokružuju brojeve na svojim karticama. Učenik koji nakon</w:t>
            </w:r>
          </w:p>
          <w:p w14:paraId="28F61BB2" w14:textId="77777777" w:rsidR="000B2FA3" w:rsidRPr="007F6C98" w:rsidRDefault="007F6C98" w:rsidP="00867754">
            <w:pPr>
              <w:ind w:left="319" w:hanging="319"/>
              <w:contextualSpacing/>
              <w:rPr>
                <w:rFonts w:cs="Calibri"/>
                <w:sz w:val="18"/>
                <w:szCs w:val="18"/>
              </w:rPr>
            </w:pPr>
            <w:r>
              <w:rPr>
                <w:rFonts w:cs="Calibri"/>
                <w:sz w:val="18"/>
                <w:szCs w:val="18"/>
              </w:rPr>
              <w:t>nekoliko izvlačenja ima najveći broj zaokruženih brojeva, postaje voditelj novoga kruga.</w:t>
            </w:r>
          </w:p>
        </w:tc>
      </w:tr>
      <w:tr w:rsidR="002D7E09" w:rsidRPr="00B44904" w14:paraId="2B7DD44D" w14:textId="77777777" w:rsidTr="00F17997">
        <w:trPr>
          <w:trHeight w:val="567"/>
        </w:trPr>
        <w:tc>
          <w:tcPr>
            <w:tcW w:w="2093" w:type="dxa"/>
            <w:shd w:val="clear" w:color="auto" w:fill="auto"/>
            <w:vAlign w:val="center"/>
          </w:tcPr>
          <w:p w14:paraId="55E34F09"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PRIRODA I DRUŠTVO</w:t>
            </w:r>
          </w:p>
          <w:p w14:paraId="0C5BEE81" w14:textId="77777777" w:rsidR="002D7E09" w:rsidRPr="00B44904" w:rsidRDefault="002D7E09" w:rsidP="00B44904">
            <w:pPr>
              <w:rPr>
                <w:rFonts w:asciiTheme="minorHAnsi" w:eastAsia="Times New Roman" w:hAnsiTheme="minorHAnsi" w:cstheme="minorHAnsi"/>
                <w:bCs/>
                <w:noProof/>
                <w:sz w:val="18"/>
                <w:szCs w:val="18"/>
                <w:lang w:eastAsia="hr-HR"/>
              </w:rPr>
            </w:pPr>
            <w:r w:rsidRPr="00422E92">
              <w:rPr>
                <w:rStyle w:val="Hiperveza"/>
                <w:rFonts w:asciiTheme="minorHAnsi" w:eastAsia="Times New Roman" w:hAnsiTheme="minorHAnsi" w:cstheme="minorHAnsi"/>
                <w:bCs/>
                <w:noProof/>
                <w:sz w:val="18"/>
                <w:szCs w:val="18"/>
                <w:lang w:eastAsia="hr-HR"/>
              </w:rPr>
              <w:t>Priroda, društvo i ja</w:t>
            </w:r>
            <w:r w:rsidR="00422E92" w:rsidRPr="00422E92">
              <w:rPr>
                <w:rStyle w:val="Hiperveza"/>
                <w:rFonts w:asciiTheme="minorHAnsi" w:eastAsia="Times New Roman" w:hAnsiTheme="minorHAnsi" w:cstheme="minorHAnsi"/>
                <w:bCs/>
                <w:noProof/>
                <w:sz w:val="18"/>
                <w:szCs w:val="18"/>
                <w:lang w:eastAsia="hr-HR"/>
              </w:rPr>
              <w:t xml:space="preserve"> 2</w:t>
            </w:r>
          </w:p>
        </w:tc>
        <w:tc>
          <w:tcPr>
            <w:tcW w:w="5386" w:type="dxa"/>
            <w:gridSpan w:val="2"/>
            <w:shd w:val="clear" w:color="auto" w:fill="auto"/>
            <w:vAlign w:val="center"/>
          </w:tcPr>
          <w:p w14:paraId="3DD9835C" w14:textId="77777777" w:rsidR="00422E92" w:rsidRPr="009B2AC4" w:rsidRDefault="00422E92" w:rsidP="00422E92">
            <w:pPr>
              <w:rPr>
                <w:rFonts w:cs="Calibri"/>
                <w:sz w:val="18"/>
                <w:szCs w:val="18"/>
              </w:rPr>
            </w:pPr>
            <w:r w:rsidRPr="009B2AC4">
              <w:rPr>
                <w:rFonts w:cs="Calibri"/>
                <w:sz w:val="18"/>
                <w:szCs w:val="18"/>
              </w:rPr>
              <w:t>PID OŠ A.2.1. Učenik uspoređuje organiziranost u prirodi i objašnjava važnost organiziranosti.</w:t>
            </w:r>
          </w:p>
          <w:p w14:paraId="5C91389C" w14:textId="77777777" w:rsidR="00422E92" w:rsidRDefault="00422E92" w:rsidP="00422E92">
            <w:pPr>
              <w:pStyle w:val="TableParagraph"/>
              <w:spacing w:before="2"/>
              <w:ind w:left="0"/>
              <w:rPr>
                <w:rFonts w:ascii="Calibri" w:eastAsia="Calibri" w:hAnsi="Calibri" w:cs="Calibri"/>
                <w:sz w:val="18"/>
                <w:szCs w:val="18"/>
                <w:lang w:eastAsia="en-US" w:bidi="ar-SA"/>
              </w:rPr>
            </w:pPr>
            <w:r w:rsidRPr="00312223">
              <w:rPr>
                <w:rFonts w:ascii="Calibri" w:eastAsia="Calibri" w:hAnsi="Calibri" w:cs="Calibri"/>
                <w:sz w:val="18"/>
                <w:szCs w:val="18"/>
                <w:lang w:eastAsia="en-US" w:bidi="ar-SA"/>
              </w:rPr>
              <w:t>PID OŠ A.2.3. Učenik uspoređuje organiziranost različitih zajednica i prostora dajući primjere iz neposrednoga okružja.</w:t>
            </w:r>
          </w:p>
          <w:p w14:paraId="4A35B0DB" w14:textId="77777777" w:rsidR="00422E92" w:rsidRPr="009B2AC4" w:rsidRDefault="00422E92" w:rsidP="00422E92">
            <w:pPr>
              <w:pStyle w:val="TableParagraph"/>
              <w:spacing w:before="2"/>
              <w:ind w:left="0"/>
              <w:rPr>
                <w:rFonts w:cs="Calibri"/>
                <w:sz w:val="18"/>
                <w:szCs w:val="18"/>
              </w:rPr>
            </w:pPr>
            <w:r w:rsidRPr="00312223">
              <w:rPr>
                <w:rFonts w:ascii="Calibri" w:eastAsia="Calibri" w:hAnsi="Calibri" w:cs="Calibri"/>
                <w:sz w:val="18"/>
                <w:szCs w:val="18"/>
                <w:lang w:eastAsia="en-US" w:bidi="ar-SA"/>
              </w:rPr>
              <w:t>PID OŠ C.2.2. Učenik raspravlja o ulozi i utjecaju pravila, prava i dužnosti na zajednicu te važnosti odgovornoga ponašanja.</w:t>
            </w:r>
          </w:p>
          <w:p w14:paraId="08CEA8E3" w14:textId="77777777" w:rsidR="002D7E09" w:rsidRDefault="00A87707" w:rsidP="00B44904">
            <w:pPr>
              <w:rPr>
                <w:rFonts w:cs="Calibri"/>
                <w:sz w:val="18"/>
                <w:szCs w:val="18"/>
              </w:rPr>
            </w:pPr>
            <w:r w:rsidRPr="005B23FF">
              <w:rPr>
                <w:rFonts w:cs="Calibri"/>
                <w:sz w:val="18"/>
                <w:szCs w:val="18"/>
              </w:rPr>
              <w:t>PID OŠ D.2.1. Učenik prepoznaje različite izvore i oblike, prijenos i pretvorbu energije i objašnjava važnost i potrebu štednje energije na primjerima iz svakodnevnoga života.</w:t>
            </w:r>
          </w:p>
          <w:p w14:paraId="7B31D272" w14:textId="77777777" w:rsidR="00867754" w:rsidRDefault="00867754" w:rsidP="00B44904">
            <w:pPr>
              <w:rPr>
                <w:rFonts w:cs="Calibri"/>
                <w:sz w:val="18"/>
                <w:szCs w:val="18"/>
              </w:rPr>
            </w:pPr>
          </w:p>
          <w:p w14:paraId="41635248" w14:textId="77777777" w:rsidR="00867754" w:rsidRDefault="00867754" w:rsidP="00B44904">
            <w:pPr>
              <w:rPr>
                <w:rFonts w:cs="Calibri"/>
                <w:sz w:val="18"/>
                <w:szCs w:val="18"/>
              </w:rPr>
            </w:pPr>
          </w:p>
          <w:p w14:paraId="1A58592B" w14:textId="77777777" w:rsidR="008E4A81" w:rsidRDefault="008E4A81" w:rsidP="00B44904">
            <w:pPr>
              <w:rPr>
                <w:rFonts w:cs="Calibri"/>
                <w:sz w:val="18"/>
                <w:szCs w:val="18"/>
              </w:rPr>
            </w:pPr>
          </w:p>
          <w:p w14:paraId="4A618543" w14:textId="77777777" w:rsidR="008E4A81" w:rsidRPr="00B44904" w:rsidRDefault="008E4A81" w:rsidP="00B44904">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1A422F7D" w14:textId="77777777" w:rsidR="000B2FA3" w:rsidRDefault="002D7E09" w:rsidP="00936EED">
            <w:pPr>
              <w:rPr>
                <w:rFonts w:asciiTheme="minorHAnsi" w:eastAsia="Times New Roman" w:hAnsiTheme="minorHAnsi" w:cstheme="minorHAnsi"/>
                <w:bCs/>
                <w:noProof/>
                <w:sz w:val="18"/>
                <w:szCs w:val="18"/>
                <w:lang w:eastAsia="hr-HR"/>
              </w:rPr>
            </w:pPr>
            <w:r w:rsidRPr="00A8576B">
              <w:rPr>
                <w:rFonts w:asciiTheme="minorHAnsi" w:eastAsia="Times New Roman" w:hAnsiTheme="minorHAnsi" w:cstheme="minorHAnsi"/>
                <w:bCs/>
                <w:noProof/>
                <w:sz w:val="18"/>
                <w:szCs w:val="18"/>
                <w:lang w:eastAsia="hr-HR"/>
              </w:rPr>
              <w:t xml:space="preserve">Razgovor </w:t>
            </w:r>
            <w:r w:rsidR="0012271A" w:rsidRPr="00A8576B">
              <w:rPr>
                <w:rFonts w:asciiTheme="minorHAnsi" w:eastAsia="Times New Roman" w:hAnsiTheme="minorHAnsi" w:cstheme="minorHAnsi"/>
                <w:bCs/>
                <w:noProof/>
                <w:sz w:val="18"/>
                <w:szCs w:val="18"/>
                <w:lang w:eastAsia="hr-HR"/>
              </w:rPr>
              <w:t xml:space="preserve">i ponavljanje </w:t>
            </w:r>
            <w:r w:rsidRPr="00A8576B">
              <w:rPr>
                <w:rFonts w:asciiTheme="minorHAnsi" w:eastAsia="Times New Roman" w:hAnsiTheme="minorHAnsi" w:cstheme="minorHAnsi"/>
                <w:bCs/>
                <w:noProof/>
                <w:sz w:val="18"/>
                <w:szCs w:val="18"/>
                <w:lang w:eastAsia="hr-HR"/>
              </w:rPr>
              <w:t xml:space="preserve">o pravima i dužnostima učenika. Objašnjavanje značenja riječi pravo i dužnost. </w:t>
            </w:r>
            <w:r w:rsidR="00B322EB" w:rsidRPr="00A8576B">
              <w:rPr>
                <w:rFonts w:asciiTheme="minorHAnsi" w:eastAsia="Times New Roman" w:hAnsiTheme="minorHAnsi" w:cstheme="minorHAnsi"/>
                <w:bCs/>
                <w:noProof/>
                <w:sz w:val="18"/>
                <w:szCs w:val="18"/>
                <w:lang w:eastAsia="hr-HR"/>
              </w:rPr>
              <w:t>Na temelju prava i dužnosti zajednički se osmišl</w:t>
            </w:r>
            <w:r w:rsidR="005E2F19">
              <w:rPr>
                <w:rFonts w:asciiTheme="minorHAnsi" w:eastAsia="Times New Roman" w:hAnsiTheme="minorHAnsi" w:cstheme="minorHAnsi"/>
                <w:bCs/>
                <w:noProof/>
                <w:sz w:val="18"/>
                <w:szCs w:val="18"/>
                <w:lang w:eastAsia="hr-HR"/>
              </w:rPr>
              <w:t>javaju razred</w:t>
            </w:r>
            <w:r w:rsidR="00B322EB" w:rsidRPr="00A8576B">
              <w:rPr>
                <w:rFonts w:asciiTheme="minorHAnsi" w:eastAsia="Times New Roman" w:hAnsiTheme="minorHAnsi" w:cstheme="minorHAnsi"/>
                <w:bCs/>
                <w:noProof/>
                <w:sz w:val="18"/>
                <w:szCs w:val="18"/>
                <w:lang w:eastAsia="hr-HR"/>
              </w:rPr>
              <w:t>na pravil</w:t>
            </w:r>
            <w:r w:rsidR="005E2F19">
              <w:rPr>
                <w:rFonts w:asciiTheme="minorHAnsi" w:eastAsia="Times New Roman" w:hAnsiTheme="minorHAnsi" w:cstheme="minorHAnsi"/>
                <w:bCs/>
                <w:noProof/>
                <w:sz w:val="18"/>
                <w:szCs w:val="18"/>
                <w:lang w:eastAsia="hr-HR"/>
              </w:rPr>
              <w:t>a. Nakon što učenici s učiteljicom</w:t>
            </w:r>
            <w:r w:rsidR="00B322EB" w:rsidRPr="00A8576B">
              <w:rPr>
                <w:rFonts w:asciiTheme="minorHAnsi" w:eastAsia="Times New Roman" w:hAnsiTheme="minorHAnsi" w:cstheme="minorHAnsi"/>
                <w:bCs/>
                <w:noProof/>
                <w:sz w:val="18"/>
                <w:szCs w:val="18"/>
                <w:lang w:eastAsia="hr-HR"/>
              </w:rPr>
              <w:t xml:space="preserve"> osmisle pravila, u paru crtaju pravila. </w:t>
            </w:r>
            <w:r w:rsidR="005E2F19">
              <w:rPr>
                <w:rFonts w:asciiTheme="minorHAnsi" w:eastAsia="Times New Roman" w:hAnsiTheme="minorHAnsi" w:cstheme="minorHAnsi"/>
                <w:bCs/>
                <w:noProof/>
                <w:sz w:val="18"/>
                <w:szCs w:val="18"/>
                <w:lang w:eastAsia="hr-HR"/>
              </w:rPr>
              <w:t>Izrađuju plakat</w:t>
            </w:r>
            <w:r w:rsidRPr="00A8576B">
              <w:rPr>
                <w:rFonts w:asciiTheme="minorHAnsi" w:eastAsia="Times New Roman" w:hAnsiTheme="minorHAnsi" w:cstheme="minorHAnsi"/>
                <w:bCs/>
                <w:noProof/>
                <w:sz w:val="18"/>
                <w:szCs w:val="18"/>
                <w:lang w:eastAsia="hr-HR"/>
              </w:rPr>
              <w:t xml:space="preserve"> </w:t>
            </w:r>
            <w:r w:rsidR="005E2F19">
              <w:rPr>
                <w:rFonts w:asciiTheme="minorHAnsi" w:eastAsia="Times New Roman" w:hAnsiTheme="minorHAnsi" w:cstheme="minorHAnsi"/>
                <w:bCs/>
                <w:noProof/>
                <w:sz w:val="18"/>
                <w:szCs w:val="18"/>
                <w:lang w:eastAsia="hr-HR"/>
              </w:rPr>
              <w:t>sa razrednim pravilima</w:t>
            </w:r>
            <w:r w:rsidR="00B322EB" w:rsidRPr="00A8576B">
              <w:rPr>
                <w:rFonts w:asciiTheme="minorHAnsi" w:eastAsia="Times New Roman" w:hAnsiTheme="minorHAnsi" w:cstheme="minorHAnsi"/>
                <w:bCs/>
                <w:noProof/>
                <w:sz w:val="18"/>
                <w:szCs w:val="18"/>
                <w:lang w:eastAsia="hr-HR"/>
              </w:rPr>
              <w:t xml:space="preserve">. </w:t>
            </w:r>
            <w:r w:rsidR="00B322EB" w:rsidRPr="00A8576B">
              <w:rPr>
                <w:rFonts w:asciiTheme="minorHAnsi" w:eastAsia="Times New Roman" w:hAnsiTheme="minorHAnsi" w:cstheme="minorHAnsi"/>
                <w:bCs/>
                <w:noProof/>
                <w:sz w:val="18"/>
                <w:szCs w:val="18"/>
                <w:lang w:eastAsia="hr-HR"/>
              </w:rPr>
              <w:br/>
              <w:t>Učitelj</w:t>
            </w:r>
            <w:r w:rsidR="00A6382C">
              <w:rPr>
                <w:rFonts w:asciiTheme="minorHAnsi" w:eastAsia="Times New Roman" w:hAnsiTheme="minorHAnsi" w:cstheme="minorHAnsi"/>
                <w:bCs/>
                <w:noProof/>
                <w:sz w:val="18"/>
                <w:szCs w:val="18"/>
                <w:lang w:eastAsia="hr-HR"/>
              </w:rPr>
              <w:t>ica</w:t>
            </w:r>
            <w:r w:rsidR="00B322EB" w:rsidRPr="00A8576B">
              <w:rPr>
                <w:rFonts w:asciiTheme="minorHAnsi" w:eastAsia="Times New Roman" w:hAnsiTheme="minorHAnsi" w:cstheme="minorHAnsi"/>
                <w:bCs/>
                <w:noProof/>
                <w:sz w:val="18"/>
                <w:szCs w:val="18"/>
                <w:lang w:eastAsia="hr-HR"/>
              </w:rPr>
              <w:t xml:space="preserve"> ima vrećicu iznenađenja iz koje učenici nasumično jedan po jedan vade predmet te opisuju kakvog je izgleda, oblika, teksture, boje</w:t>
            </w:r>
            <w:r w:rsidR="00700923">
              <w:rPr>
                <w:rFonts w:asciiTheme="minorHAnsi" w:eastAsia="Times New Roman" w:hAnsiTheme="minorHAnsi" w:cstheme="minorHAnsi"/>
                <w:bCs/>
                <w:noProof/>
                <w:sz w:val="18"/>
                <w:szCs w:val="18"/>
                <w:lang w:eastAsia="hr-HR"/>
              </w:rPr>
              <w:t xml:space="preserve"> i </w:t>
            </w:r>
            <w:r w:rsidR="00B322EB" w:rsidRPr="00A8576B">
              <w:rPr>
                <w:rFonts w:asciiTheme="minorHAnsi" w:eastAsia="Times New Roman" w:hAnsiTheme="minorHAnsi" w:cstheme="minorHAnsi"/>
                <w:bCs/>
                <w:noProof/>
                <w:sz w:val="18"/>
                <w:szCs w:val="18"/>
                <w:lang w:eastAsia="hr-HR"/>
              </w:rPr>
              <w:t>ima li predmet miris. U vrećicu se može staviti i nekoliko bombona</w:t>
            </w:r>
            <w:r w:rsidR="00700923">
              <w:rPr>
                <w:rFonts w:asciiTheme="minorHAnsi" w:eastAsia="Times New Roman" w:hAnsiTheme="minorHAnsi" w:cstheme="minorHAnsi"/>
                <w:bCs/>
                <w:noProof/>
                <w:sz w:val="18"/>
                <w:szCs w:val="18"/>
                <w:lang w:eastAsia="hr-HR"/>
              </w:rPr>
              <w:t xml:space="preserve">. </w:t>
            </w:r>
            <w:r w:rsidR="00936EED">
              <w:rPr>
                <w:rFonts w:asciiTheme="minorHAnsi" w:eastAsia="Times New Roman" w:hAnsiTheme="minorHAnsi" w:cstheme="minorHAnsi"/>
                <w:bCs/>
                <w:noProof/>
                <w:sz w:val="18"/>
                <w:szCs w:val="18"/>
                <w:lang w:eastAsia="hr-HR"/>
              </w:rPr>
              <w:t>Nakon što</w:t>
            </w:r>
            <w:r w:rsidR="00B322EB" w:rsidRPr="00A8576B">
              <w:rPr>
                <w:rFonts w:asciiTheme="minorHAnsi" w:eastAsia="Times New Roman" w:hAnsiTheme="minorHAnsi" w:cstheme="minorHAnsi"/>
                <w:bCs/>
                <w:noProof/>
                <w:sz w:val="18"/>
                <w:szCs w:val="18"/>
                <w:lang w:eastAsia="hr-HR"/>
              </w:rPr>
              <w:t xml:space="preserve"> opišu</w:t>
            </w:r>
            <w:r w:rsidR="00936EED">
              <w:rPr>
                <w:rFonts w:asciiTheme="minorHAnsi" w:eastAsia="Times New Roman" w:hAnsiTheme="minorHAnsi" w:cstheme="minorHAnsi"/>
                <w:bCs/>
                <w:noProof/>
                <w:sz w:val="18"/>
                <w:szCs w:val="18"/>
                <w:lang w:eastAsia="hr-HR"/>
              </w:rPr>
              <w:t xml:space="preserve"> bombon, učenici ga mogu zadržati</w:t>
            </w:r>
            <w:r w:rsidR="00B322EB" w:rsidRPr="00A8576B">
              <w:rPr>
                <w:rFonts w:asciiTheme="minorHAnsi" w:eastAsia="Times New Roman" w:hAnsiTheme="minorHAnsi" w:cstheme="minorHAnsi"/>
                <w:bCs/>
                <w:noProof/>
                <w:sz w:val="18"/>
                <w:szCs w:val="18"/>
                <w:lang w:eastAsia="hr-HR"/>
              </w:rPr>
              <w:t xml:space="preserve">. </w:t>
            </w:r>
            <w:r w:rsidR="00A8576B" w:rsidRPr="00A8576B">
              <w:rPr>
                <w:rFonts w:asciiTheme="minorHAnsi" w:eastAsia="Times New Roman" w:hAnsiTheme="minorHAnsi" w:cstheme="minorHAnsi"/>
                <w:bCs/>
                <w:noProof/>
                <w:sz w:val="18"/>
                <w:szCs w:val="18"/>
                <w:lang w:eastAsia="hr-HR"/>
              </w:rPr>
              <w:t xml:space="preserve">Također, učenici mogu izvlačiti kartice na kojima su imena predmeta te </w:t>
            </w:r>
            <w:r w:rsidR="00734430">
              <w:rPr>
                <w:rFonts w:asciiTheme="minorHAnsi" w:eastAsia="Times New Roman" w:hAnsiTheme="minorHAnsi" w:cstheme="minorHAnsi"/>
                <w:bCs/>
                <w:noProof/>
                <w:sz w:val="18"/>
                <w:szCs w:val="18"/>
                <w:lang w:eastAsia="hr-HR"/>
              </w:rPr>
              <w:t>moraju</w:t>
            </w:r>
            <w:r w:rsidR="00A8576B" w:rsidRPr="00A8576B">
              <w:rPr>
                <w:rFonts w:asciiTheme="minorHAnsi" w:eastAsia="Times New Roman" w:hAnsiTheme="minorHAnsi" w:cstheme="minorHAnsi"/>
                <w:bCs/>
                <w:noProof/>
                <w:sz w:val="18"/>
                <w:szCs w:val="18"/>
                <w:lang w:eastAsia="hr-HR"/>
              </w:rPr>
              <w:t xml:space="preserve"> opisati izgled, ob</w:t>
            </w:r>
            <w:r w:rsidR="00734430">
              <w:rPr>
                <w:rFonts w:asciiTheme="minorHAnsi" w:eastAsia="Times New Roman" w:hAnsiTheme="minorHAnsi" w:cstheme="minorHAnsi"/>
                <w:bCs/>
                <w:noProof/>
                <w:sz w:val="18"/>
                <w:szCs w:val="18"/>
                <w:lang w:eastAsia="hr-HR"/>
              </w:rPr>
              <w:t xml:space="preserve">lik, boju </w:t>
            </w:r>
            <w:r w:rsidR="00A8576B" w:rsidRPr="00A8576B">
              <w:rPr>
                <w:rFonts w:asciiTheme="minorHAnsi" w:eastAsia="Times New Roman" w:hAnsiTheme="minorHAnsi" w:cstheme="minorHAnsi"/>
                <w:bCs/>
                <w:noProof/>
                <w:sz w:val="18"/>
                <w:szCs w:val="18"/>
                <w:lang w:eastAsia="hr-HR"/>
              </w:rPr>
              <w:t>predmeta ostalim učenicima, a oni trebaju pogoditi koji je to predmet. Nakon što učenici pogode predmet, učenik stavlja tu karticu na ploču te na kraju igre učenici uspoređuju sličnosti i razlike tih predmeta.</w:t>
            </w:r>
            <w:r w:rsidR="006407BE">
              <w:rPr>
                <w:rFonts w:asciiTheme="minorHAnsi" w:eastAsia="Times New Roman" w:hAnsiTheme="minorHAnsi" w:cstheme="minorHAnsi"/>
                <w:bCs/>
                <w:noProof/>
                <w:color w:val="FF0000"/>
                <w:sz w:val="18"/>
                <w:szCs w:val="18"/>
                <w:lang w:eastAsia="hr-HR"/>
              </w:rPr>
              <w:t xml:space="preserve"> </w:t>
            </w:r>
            <w:r w:rsidR="00A8576B">
              <w:rPr>
                <w:rFonts w:asciiTheme="minorHAnsi" w:eastAsia="Times New Roman" w:hAnsiTheme="minorHAnsi" w:cstheme="minorHAnsi"/>
                <w:bCs/>
                <w:noProof/>
                <w:color w:val="FF0000"/>
                <w:sz w:val="18"/>
                <w:szCs w:val="18"/>
                <w:lang w:eastAsia="hr-HR"/>
              </w:rPr>
              <w:br/>
            </w:r>
            <w:r w:rsidR="005C76DF" w:rsidRPr="00EC378E">
              <w:rPr>
                <w:rFonts w:asciiTheme="minorHAnsi" w:eastAsia="Times New Roman" w:hAnsiTheme="minorHAnsi" w:cstheme="minorHAnsi"/>
                <w:bCs/>
                <w:noProof/>
                <w:sz w:val="18"/>
                <w:szCs w:val="18"/>
                <w:lang w:eastAsia="hr-HR"/>
              </w:rPr>
              <w:t>Razgovor o ener</w:t>
            </w:r>
            <w:r w:rsidR="006407BE">
              <w:rPr>
                <w:rFonts w:asciiTheme="minorHAnsi" w:eastAsia="Times New Roman" w:hAnsiTheme="minorHAnsi" w:cstheme="minorHAnsi"/>
                <w:bCs/>
                <w:noProof/>
                <w:sz w:val="18"/>
                <w:szCs w:val="18"/>
                <w:lang w:eastAsia="hr-HR"/>
              </w:rPr>
              <w:t>g</w:t>
            </w:r>
            <w:r w:rsidR="005C76DF" w:rsidRPr="00EC378E">
              <w:rPr>
                <w:rFonts w:asciiTheme="minorHAnsi" w:eastAsia="Times New Roman" w:hAnsiTheme="minorHAnsi" w:cstheme="minorHAnsi"/>
                <w:bCs/>
                <w:noProof/>
                <w:sz w:val="18"/>
                <w:szCs w:val="18"/>
                <w:lang w:eastAsia="hr-HR"/>
              </w:rPr>
              <w:t xml:space="preserve">iji. </w:t>
            </w:r>
            <w:r w:rsidR="00936EED">
              <w:rPr>
                <w:rFonts w:asciiTheme="minorHAnsi" w:eastAsia="Times New Roman" w:hAnsiTheme="minorHAnsi" w:cstheme="minorHAnsi"/>
                <w:bCs/>
                <w:noProof/>
                <w:sz w:val="18"/>
                <w:szCs w:val="18"/>
                <w:lang w:eastAsia="hr-HR"/>
              </w:rPr>
              <w:t xml:space="preserve">Učenici gledaju </w:t>
            </w:r>
            <w:r w:rsidR="0036511D" w:rsidRPr="00EC378E">
              <w:rPr>
                <w:rFonts w:asciiTheme="minorHAnsi" w:eastAsia="Times New Roman" w:hAnsiTheme="minorHAnsi" w:cstheme="minorHAnsi"/>
                <w:bCs/>
                <w:noProof/>
                <w:sz w:val="18"/>
                <w:szCs w:val="18"/>
                <w:lang w:eastAsia="hr-HR"/>
              </w:rPr>
              <w:t>edukativn</w:t>
            </w:r>
            <w:r w:rsidR="00936EED">
              <w:rPr>
                <w:rFonts w:asciiTheme="minorHAnsi" w:eastAsia="Times New Roman" w:hAnsiTheme="minorHAnsi" w:cstheme="minorHAnsi"/>
                <w:bCs/>
                <w:noProof/>
                <w:sz w:val="18"/>
                <w:szCs w:val="18"/>
                <w:lang w:eastAsia="hr-HR"/>
              </w:rPr>
              <w:t>i video zapis</w:t>
            </w:r>
            <w:r w:rsidR="0036511D" w:rsidRPr="00EC378E">
              <w:rPr>
                <w:rFonts w:asciiTheme="minorHAnsi" w:eastAsia="Times New Roman" w:hAnsiTheme="minorHAnsi" w:cstheme="minorHAnsi"/>
                <w:bCs/>
                <w:noProof/>
                <w:sz w:val="18"/>
                <w:szCs w:val="18"/>
                <w:lang w:eastAsia="hr-HR"/>
              </w:rPr>
              <w:t xml:space="preserve"> o energiji i načinu na koji nastaje energija.</w:t>
            </w:r>
            <w:r w:rsidR="005C76DF" w:rsidRPr="00EC378E">
              <w:rPr>
                <w:rFonts w:asciiTheme="minorHAnsi" w:eastAsia="Times New Roman" w:hAnsiTheme="minorHAnsi" w:cstheme="minorHAnsi"/>
                <w:bCs/>
                <w:noProof/>
                <w:sz w:val="18"/>
                <w:szCs w:val="18"/>
                <w:lang w:eastAsia="hr-HR"/>
              </w:rPr>
              <w:t xml:space="preserve"> Razgovor</w:t>
            </w:r>
            <w:r w:rsidR="00936EED">
              <w:rPr>
                <w:rFonts w:asciiTheme="minorHAnsi" w:eastAsia="Times New Roman" w:hAnsiTheme="minorHAnsi" w:cstheme="minorHAnsi"/>
                <w:bCs/>
                <w:noProof/>
                <w:sz w:val="18"/>
                <w:szCs w:val="18"/>
                <w:lang w:eastAsia="hr-HR"/>
              </w:rPr>
              <w:t xml:space="preserve">aju o onome što su </w:t>
            </w:r>
            <w:r w:rsidR="005C76DF" w:rsidRPr="00EC378E">
              <w:rPr>
                <w:rFonts w:asciiTheme="minorHAnsi" w:eastAsia="Times New Roman" w:hAnsiTheme="minorHAnsi" w:cstheme="minorHAnsi"/>
                <w:bCs/>
                <w:noProof/>
                <w:sz w:val="18"/>
                <w:szCs w:val="18"/>
                <w:lang w:eastAsia="hr-HR"/>
              </w:rPr>
              <w:t>novo naučili.</w:t>
            </w:r>
            <w:r w:rsidR="00A87707">
              <w:rPr>
                <w:rFonts w:asciiTheme="minorHAnsi" w:eastAsia="Times New Roman" w:hAnsiTheme="minorHAnsi" w:cstheme="minorHAnsi"/>
                <w:bCs/>
                <w:noProof/>
                <w:sz w:val="18"/>
                <w:szCs w:val="18"/>
                <w:lang w:eastAsia="hr-HR"/>
              </w:rPr>
              <w:t xml:space="preserve"> </w:t>
            </w:r>
            <w:r w:rsidR="00936EED">
              <w:rPr>
                <w:rFonts w:asciiTheme="minorHAnsi" w:eastAsia="Times New Roman" w:hAnsiTheme="minorHAnsi" w:cstheme="minorHAnsi"/>
                <w:bCs/>
                <w:noProof/>
                <w:sz w:val="18"/>
                <w:szCs w:val="18"/>
                <w:lang w:eastAsia="hr-HR"/>
              </w:rPr>
              <w:t>D</w:t>
            </w:r>
            <w:r w:rsidR="00A87707">
              <w:rPr>
                <w:rFonts w:asciiTheme="minorHAnsi" w:eastAsia="Times New Roman" w:hAnsiTheme="minorHAnsi" w:cstheme="minorHAnsi"/>
                <w:bCs/>
                <w:noProof/>
                <w:sz w:val="18"/>
                <w:szCs w:val="18"/>
                <w:lang w:eastAsia="hr-HR"/>
              </w:rPr>
              <w:t>aju primjere kako mogu uštedjeti energiju kod kuće.</w:t>
            </w:r>
            <w:r w:rsidR="00220BBF">
              <w:rPr>
                <w:rFonts w:asciiTheme="minorHAnsi" w:eastAsia="Times New Roman" w:hAnsiTheme="minorHAnsi" w:cstheme="minorHAnsi"/>
                <w:bCs/>
                <w:noProof/>
                <w:sz w:val="18"/>
                <w:szCs w:val="18"/>
                <w:lang w:eastAsia="hr-HR"/>
              </w:rPr>
              <w:t xml:space="preserve"> Dogovaraju eko pravila unutar razreda</w:t>
            </w:r>
            <w:r w:rsidR="001261EF">
              <w:rPr>
                <w:rFonts w:asciiTheme="minorHAnsi" w:eastAsia="Times New Roman" w:hAnsiTheme="minorHAnsi" w:cstheme="minorHAnsi"/>
                <w:bCs/>
                <w:noProof/>
                <w:sz w:val="18"/>
                <w:szCs w:val="18"/>
                <w:lang w:eastAsia="hr-HR"/>
              </w:rPr>
              <w:t>: štednja vode, električne energije.</w:t>
            </w:r>
          </w:p>
          <w:p w14:paraId="78248135" w14:textId="77777777" w:rsidR="00867754" w:rsidRPr="00B44904" w:rsidRDefault="00867754" w:rsidP="00936EED">
            <w:pPr>
              <w:rPr>
                <w:rFonts w:asciiTheme="minorHAnsi" w:eastAsia="Times New Roman" w:hAnsiTheme="minorHAnsi" w:cstheme="minorHAnsi"/>
                <w:bCs/>
                <w:noProof/>
                <w:sz w:val="18"/>
                <w:szCs w:val="18"/>
                <w:lang w:eastAsia="hr-HR"/>
              </w:rPr>
            </w:pPr>
          </w:p>
        </w:tc>
      </w:tr>
      <w:tr w:rsidR="002D7E09" w:rsidRPr="00B44904" w14:paraId="48CA2B14" w14:textId="77777777" w:rsidTr="00F17997">
        <w:trPr>
          <w:trHeight w:val="454"/>
        </w:trPr>
        <w:tc>
          <w:tcPr>
            <w:tcW w:w="14992" w:type="dxa"/>
            <w:gridSpan w:val="6"/>
            <w:shd w:val="clear" w:color="auto" w:fill="8064A2" w:themeFill="accent4"/>
            <w:vAlign w:val="center"/>
          </w:tcPr>
          <w:p w14:paraId="1546662B"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2D7E09" w:rsidRPr="00B44904" w14:paraId="446FBD1B" w14:textId="77777777" w:rsidTr="00F17997">
        <w:trPr>
          <w:trHeight w:val="567"/>
        </w:trPr>
        <w:tc>
          <w:tcPr>
            <w:tcW w:w="7496" w:type="dxa"/>
            <w:gridSpan w:val="4"/>
            <w:shd w:val="clear" w:color="auto" w:fill="auto"/>
          </w:tcPr>
          <w:p w14:paraId="0EE38598" w14:textId="77777777" w:rsidR="00F55303" w:rsidRDefault="00F55303" w:rsidP="00F55303">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4988DE34" w14:textId="77777777" w:rsidR="00F55303" w:rsidRPr="00A5370F" w:rsidRDefault="00F55303" w:rsidP="00F55303">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22C13D65" w14:textId="77777777" w:rsidR="00F55303" w:rsidRPr="009B6334" w:rsidRDefault="00F55303" w:rsidP="00F55303">
            <w:pPr>
              <w:rPr>
                <w:rFonts w:eastAsia="Times New Roman" w:cs="Calibri"/>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6A5D10A0" w14:textId="77777777" w:rsidR="00F55303" w:rsidRDefault="00F55303" w:rsidP="00F55303">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0F53A82A" w14:textId="77777777" w:rsidR="00F55303" w:rsidRDefault="00F55303" w:rsidP="00F55303">
            <w:pPr>
              <w:pStyle w:val="Podnoje"/>
              <w:rPr>
                <w:rFonts w:cs="Calibri"/>
                <w:sz w:val="18"/>
                <w:szCs w:val="18"/>
              </w:rPr>
            </w:pPr>
            <w:r w:rsidRPr="00BD57BA">
              <w:rPr>
                <w:rFonts w:cs="Calibri"/>
                <w:sz w:val="18"/>
                <w:szCs w:val="18"/>
              </w:rPr>
              <w:t>uku B.1.1. Na poticaj i uz pomoć učitelja učenik određuje cilj učenja i odabire pristup učenju.</w:t>
            </w:r>
          </w:p>
          <w:p w14:paraId="1767052A" w14:textId="77777777" w:rsidR="00F55303" w:rsidRDefault="00F55303" w:rsidP="00F55303">
            <w:pPr>
              <w:pStyle w:val="Podnoje"/>
              <w:rPr>
                <w:rFonts w:cs="Calibri"/>
                <w:sz w:val="18"/>
                <w:szCs w:val="18"/>
              </w:rPr>
            </w:pPr>
            <w:r w:rsidRPr="00BD57BA">
              <w:rPr>
                <w:rFonts w:cs="Calibri"/>
                <w:sz w:val="18"/>
                <w:szCs w:val="18"/>
              </w:rPr>
              <w:t>uku B.1.4. Na poticaj i uz pomoć učitelja procjenjuje je li uspješno riješio zadatak ili naučio.</w:t>
            </w:r>
          </w:p>
          <w:p w14:paraId="663DCEAF" w14:textId="77777777" w:rsidR="00F55303" w:rsidRDefault="00F55303" w:rsidP="00F55303">
            <w:pPr>
              <w:pStyle w:val="Podnoje"/>
              <w:rPr>
                <w:rFonts w:cs="Calibri"/>
                <w:sz w:val="18"/>
                <w:szCs w:val="18"/>
              </w:rPr>
            </w:pPr>
            <w:r w:rsidRPr="00D93F07">
              <w:rPr>
                <w:rFonts w:cs="Calibri"/>
                <w:sz w:val="18"/>
                <w:szCs w:val="18"/>
              </w:rPr>
              <w:t>uku C.1.2. Učenik iskazuje pozitivna i visoka očekivanja i vjeruje u svoj uspjeh u učenju.</w:t>
            </w:r>
            <w:r>
              <w:rPr>
                <w:rFonts w:cs="Calibri"/>
                <w:sz w:val="18"/>
                <w:szCs w:val="18"/>
              </w:rPr>
              <w:br/>
            </w:r>
            <w:r>
              <w:rPr>
                <w:rFonts w:eastAsia="Times New Roman" w:cs="Calibri"/>
                <w:noProof/>
                <w:sz w:val="18"/>
                <w:szCs w:val="18"/>
                <w:lang w:eastAsia="hr-HR"/>
              </w:rPr>
              <w:t xml:space="preserve"> uku C.1.3. Učenik iskazuje interes za različita područja, preuzima odgovornost za svoje učenje i ustraje u učenju</w:t>
            </w:r>
            <w:r w:rsidR="00354F5B">
              <w:rPr>
                <w:rFonts w:eastAsia="Times New Roman" w:cs="Calibri"/>
                <w:noProof/>
                <w:sz w:val="18"/>
                <w:szCs w:val="18"/>
                <w:lang w:eastAsia="hr-HR"/>
              </w:rPr>
              <w:t>.</w:t>
            </w:r>
          </w:p>
          <w:p w14:paraId="6C2EF2C7" w14:textId="77777777" w:rsidR="00DE70F7" w:rsidRDefault="00F55303" w:rsidP="00F55303">
            <w:pPr>
              <w:pStyle w:val="Podnoje"/>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p>
          <w:p w14:paraId="6024A903" w14:textId="77777777" w:rsidR="00DE70F7" w:rsidRDefault="00DE70F7" w:rsidP="00DE70F7">
            <w:pPr>
              <w:tabs>
                <w:tab w:val="center" w:pos="4536"/>
                <w:tab w:val="right" w:pos="9072"/>
              </w:tabs>
              <w:rPr>
                <w:rFonts w:cs="Calibri"/>
                <w:sz w:val="18"/>
                <w:szCs w:val="18"/>
              </w:rPr>
            </w:pPr>
            <w:r w:rsidRPr="00CD24E5">
              <w:rPr>
                <w:rFonts w:cs="Calibri"/>
                <w:sz w:val="18"/>
                <w:szCs w:val="18"/>
              </w:rPr>
              <w:t>osr A.1.1. Razvija sliku o sebi.</w:t>
            </w:r>
          </w:p>
          <w:p w14:paraId="7974C781" w14:textId="77777777" w:rsidR="00DE70F7" w:rsidRDefault="00DE70F7" w:rsidP="00DE70F7">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1016A3E4" w14:textId="77777777" w:rsidR="00DE70F7" w:rsidRDefault="00DE70F7" w:rsidP="00DE70F7">
            <w:pPr>
              <w:pStyle w:val="Podnoje"/>
              <w:rPr>
                <w:rFonts w:cs="Calibri"/>
                <w:sz w:val="18"/>
                <w:szCs w:val="18"/>
              </w:rPr>
            </w:pPr>
            <w:r w:rsidRPr="00E30C53">
              <w:rPr>
                <w:rFonts w:cs="Calibri"/>
                <w:sz w:val="18"/>
                <w:szCs w:val="18"/>
              </w:rPr>
              <w:t>osr A.1.3. Razvija svoje potencijale.</w:t>
            </w:r>
          </w:p>
          <w:p w14:paraId="4F9A1767" w14:textId="77777777" w:rsidR="00706043" w:rsidRDefault="00DE70F7" w:rsidP="00F55303">
            <w:pPr>
              <w:pStyle w:val="Podnoje"/>
              <w:rPr>
                <w:rFonts w:cs="Calibri"/>
                <w:sz w:val="18"/>
                <w:szCs w:val="18"/>
              </w:rPr>
            </w:pPr>
            <w:r w:rsidRPr="00F853F8">
              <w:rPr>
                <w:rFonts w:eastAsia="Times New Roman" w:cs="Calibri"/>
                <w:noProof/>
                <w:sz w:val="18"/>
                <w:szCs w:val="18"/>
                <w:lang w:eastAsia="hr-HR"/>
              </w:rPr>
              <w:t>osr A.1.4. Razvija radne navike.</w:t>
            </w:r>
          </w:p>
          <w:p w14:paraId="65809F62" w14:textId="77777777" w:rsidR="00706043" w:rsidRPr="00706043" w:rsidRDefault="00706043" w:rsidP="00F55303">
            <w:pPr>
              <w:pStyle w:val="Podnoje"/>
              <w:rPr>
                <w:rFonts w:cs="Calibri"/>
                <w:sz w:val="18"/>
                <w:szCs w:val="18"/>
              </w:rPr>
            </w:pPr>
          </w:p>
        </w:tc>
        <w:tc>
          <w:tcPr>
            <w:tcW w:w="7496" w:type="dxa"/>
            <w:gridSpan w:val="2"/>
            <w:shd w:val="clear" w:color="auto" w:fill="auto"/>
          </w:tcPr>
          <w:p w14:paraId="126F720F" w14:textId="77777777" w:rsidR="006B100D" w:rsidRDefault="006B100D" w:rsidP="00F55303">
            <w:pPr>
              <w:rPr>
                <w:rFonts w:eastAsia="Times New Roman" w:cs="Calibri"/>
                <w:noProof/>
                <w:sz w:val="18"/>
                <w:szCs w:val="18"/>
                <w:lang w:eastAsia="hr-HR"/>
              </w:rPr>
            </w:pPr>
            <w:r w:rsidRPr="00F853F8">
              <w:rPr>
                <w:rFonts w:eastAsia="Times New Roman" w:cs="Calibri"/>
                <w:noProof/>
                <w:sz w:val="18"/>
                <w:szCs w:val="18"/>
                <w:lang w:eastAsia="hr-HR"/>
              </w:rPr>
              <w:t>osr A.1.4. Razvija radne navike.</w:t>
            </w:r>
          </w:p>
          <w:p w14:paraId="58775BCD" w14:textId="77777777" w:rsidR="00F55303" w:rsidRPr="00F55303" w:rsidRDefault="00F55303" w:rsidP="00F55303">
            <w:pPr>
              <w:rPr>
                <w:sz w:val="18"/>
                <w:szCs w:val="18"/>
              </w:rPr>
            </w:pPr>
            <w:r w:rsidRPr="007D41E4">
              <w:rPr>
                <w:sz w:val="18"/>
                <w:szCs w:val="18"/>
              </w:rPr>
              <w:t>osr B.1.1. Prepoznaje i uva</w:t>
            </w:r>
            <w:r>
              <w:rPr>
                <w:sz w:val="18"/>
                <w:szCs w:val="18"/>
              </w:rPr>
              <w:t>žava potrebe i osjećaje drugih.</w:t>
            </w:r>
          </w:p>
          <w:p w14:paraId="7609A3B5" w14:textId="77777777" w:rsidR="00F55303" w:rsidRPr="00F55303" w:rsidRDefault="00F55303" w:rsidP="00F55303">
            <w:pPr>
              <w:rPr>
                <w:sz w:val="18"/>
                <w:szCs w:val="18"/>
              </w:rPr>
            </w:pPr>
            <w:r w:rsidRPr="00F853F8">
              <w:rPr>
                <w:rFonts w:eastAsia="Times New Roman" w:cs="Calibri"/>
                <w:noProof/>
                <w:sz w:val="18"/>
                <w:szCs w:val="18"/>
                <w:lang w:eastAsia="hr-HR"/>
              </w:rPr>
              <w:t>osr B.1.2. Razvija komunikacijske kompetencije.</w:t>
            </w:r>
            <w:r>
              <w:rPr>
                <w:rFonts w:eastAsia="Times New Roman" w:cs="Calibri"/>
                <w:noProof/>
                <w:sz w:val="18"/>
                <w:szCs w:val="18"/>
                <w:lang w:eastAsia="hr-HR"/>
              </w:rPr>
              <w:br/>
            </w:r>
            <w:r w:rsidRPr="007D41E4">
              <w:rPr>
                <w:sz w:val="18"/>
                <w:szCs w:val="18"/>
              </w:rPr>
              <w:t>osr B.1.3. Razvij</w:t>
            </w:r>
            <w:r>
              <w:rPr>
                <w:sz w:val="18"/>
                <w:szCs w:val="18"/>
              </w:rPr>
              <w:t>a strategije rješavanja sukoba.</w:t>
            </w:r>
          </w:p>
          <w:p w14:paraId="6ADA4798" w14:textId="77777777" w:rsidR="00F55303" w:rsidRPr="00242A60" w:rsidRDefault="00F55303" w:rsidP="00F55303">
            <w:pPr>
              <w:pStyle w:val="Podnoje"/>
              <w:rPr>
                <w:rFonts w:cs="Calibri"/>
                <w:sz w:val="18"/>
                <w:szCs w:val="18"/>
              </w:rPr>
            </w:pPr>
            <w:r w:rsidRPr="009B6334">
              <w:rPr>
                <w:rFonts w:eastAsia="Times New Roman" w:cs="Calibri"/>
                <w:noProof/>
                <w:sz w:val="18"/>
                <w:szCs w:val="18"/>
                <w:lang w:eastAsia="hr-HR"/>
              </w:rPr>
              <w:t>osr C.1.2. Opisuje kako društvene norme i pravila reguliraju ponašanje i međusobne odnose.</w:t>
            </w:r>
          </w:p>
          <w:p w14:paraId="52F98156" w14:textId="77777777" w:rsidR="00F55303" w:rsidRPr="00F55303" w:rsidRDefault="00F55303" w:rsidP="00F55303">
            <w:pPr>
              <w:rPr>
                <w:rFonts w:eastAsia="Times New Roman" w:cs="Calibri"/>
                <w:noProof/>
                <w:sz w:val="18"/>
                <w:szCs w:val="18"/>
                <w:lang w:eastAsia="hr-HR"/>
              </w:rPr>
            </w:pPr>
            <w:r w:rsidRPr="00C7262C">
              <w:rPr>
                <w:rFonts w:cs="Calibri"/>
                <w:sz w:val="18"/>
                <w:szCs w:val="18"/>
              </w:rPr>
              <w:t>osr C.1.3. Pridonosi skupini.</w:t>
            </w:r>
            <w:r>
              <w:rPr>
                <w:rFonts w:cs="Calibri"/>
                <w:sz w:val="18"/>
                <w:szCs w:val="18"/>
              </w:rPr>
              <w:br/>
            </w:r>
            <w:r>
              <w:rPr>
                <w:rFonts w:eastAsia="Times New Roman" w:cs="Calibri"/>
                <w:noProof/>
                <w:sz w:val="18"/>
                <w:szCs w:val="18"/>
                <w:lang w:eastAsia="hr-HR"/>
              </w:rPr>
              <w:t>odr A.1.1. Prepoznaje svoje mjesto i povezanost s drugima u zajednici</w:t>
            </w:r>
          </w:p>
          <w:p w14:paraId="48E3A878" w14:textId="77777777" w:rsidR="00F55303" w:rsidRDefault="00F55303" w:rsidP="00F55303">
            <w:pPr>
              <w:pStyle w:val="Podnoje"/>
              <w:rPr>
                <w:rFonts w:cs="Calibri"/>
                <w:sz w:val="18"/>
                <w:szCs w:val="18"/>
              </w:rPr>
            </w:pPr>
            <w:r w:rsidRPr="00064560">
              <w:rPr>
                <w:rFonts w:cs="Calibri"/>
                <w:sz w:val="18"/>
                <w:szCs w:val="18"/>
              </w:rPr>
              <w:t>odr A.1.3. Uočava povezanost između prirode i zdravoga života.</w:t>
            </w:r>
          </w:p>
          <w:p w14:paraId="60C2D078" w14:textId="77777777" w:rsidR="00F55303" w:rsidRDefault="00F55303" w:rsidP="00F55303">
            <w:pPr>
              <w:rPr>
                <w:rFonts w:eastAsia="Times New Roman" w:cs="Calibri"/>
                <w:noProof/>
                <w:sz w:val="18"/>
                <w:szCs w:val="18"/>
                <w:lang w:eastAsia="hr-HR"/>
              </w:rPr>
            </w:pPr>
            <w:r w:rsidRPr="00071C94">
              <w:rPr>
                <w:rFonts w:eastAsia="Times New Roman" w:cs="Calibri"/>
                <w:noProof/>
                <w:sz w:val="18"/>
                <w:szCs w:val="18"/>
                <w:lang w:eastAsia="hr-HR"/>
              </w:rPr>
              <w:t>goo C.1.1. Sudjeluje u zajedničkom radu u razredu.</w:t>
            </w:r>
            <w:r>
              <w:rPr>
                <w:rFonts w:eastAsia="Times New Roman" w:cs="Calibri"/>
                <w:noProof/>
                <w:sz w:val="18"/>
                <w:szCs w:val="18"/>
                <w:lang w:eastAsia="hr-HR"/>
              </w:rPr>
              <w:br/>
            </w:r>
            <w:r w:rsidRPr="009B6334">
              <w:rPr>
                <w:rFonts w:eastAsia="Times New Roman" w:cs="Calibri"/>
                <w:noProof/>
                <w:sz w:val="18"/>
                <w:szCs w:val="18"/>
                <w:lang w:eastAsia="hr-HR"/>
              </w:rPr>
              <w:t>goo C.1.2. Promiče solidarnost u razredu.</w:t>
            </w:r>
          </w:p>
          <w:p w14:paraId="2CC4735F" w14:textId="77777777" w:rsidR="00F55303" w:rsidRDefault="00F55303" w:rsidP="00F55303">
            <w:pPr>
              <w:rPr>
                <w:rFonts w:cs="Calibri"/>
                <w:sz w:val="18"/>
                <w:szCs w:val="18"/>
              </w:rPr>
            </w:pPr>
            <w:r w:rsidRPr="00064560">
              <w:rPr>
                <w:rFonts w:cs="Calibri"/>
                <w:sz w:val="18"/>
                <w:szCs w:val="18"/>
              </w:rPr>
              <w:t>A.1.1.B Opisuje važnost redovite tjelesne aktivnosti za rast i razvoj.</w:t>
            </w:r>
          </w:p>
          <w:p w14:paraId="078ACCF2" w14:textId="77777777" w:rsidR="00F55303" w:rsidRPr="00F55303" w:rsidRDefault="00F55303" w:rsidP="00F55303">
            <w:pPr>
              <w:rPr>
                <w:sz w:val="18"/>
                <w:szCs w:val="18"/>
              </w:rPr>
            </w:pPr>
            <w:r w:rsidRPr="009B6334">
              <w:rPr>
                <w:rFonts w:eastAsia="Times New Roman" w:cs="Calibri"/>
                <w:noProof/>
                <w:sz w:val="18"/>
                <w:szCs w:val="18"/>
                <w:lang w:eastAsia="hr-HR"/>
              </w:rPr>
              <w:t>B.1.1.A Razlikuje primjereno od neprimjerenog ponašanja.</w:t>
            </w:r>
            <w:r>
              <w:rPr>
                <w:rFonts w:eastAsia="Times New Roman" w:cs="Calibri"/>
                <w:noProof/>
                <w:sz w:val="18"/>
                <w:szCs w:val="18"/>
                <w:lang w:eastAsia="hr-HR"/>
              </w:rPr>
              <w:br/>
            </w:r>
            <w:r w:rsidRPr="007D41E4">
              <w:rPr>
                <w:sz w:val="18"/>
                <w:szCs w:val="18"/>
              </w:rPr>
              <w:t>B.1.1.B Prepoznaje nasilje u stvarnome i virtualnome svijetu.</w:t>
            </w:r>
            <w:r w:rsidRPr="009B6334">
              <w:rPr>
                <w:rFonts w:eastAsia="Times New Roman" w:cs="Calibri"/>
                <w:noProof/>
                <w:sz w:val="18"/>
                <w:szCs w:val="18"/>
                <w:lang w:eastAsia="hr-HR"/>
              </w:rPr>
              <w:t xml:space="preserve"> </w:t>
            </w:r>
          </w:p>
          <w:p w14:paraId="72E513B0" w14:textId="77777777" w:rsidR="00F55303" w:rsidRPr="00F55303" w:rsidRDefault="00F55303" w:rsidP="00F55303">
            <w:pPr>
              <w:rPr>
                <w:sz w:val="18"/>
                <w:szCs w:val="18"/>
              </w:rPr>
            </w:pPr>
            <w:r w:rsidRPr="00064560">
              <w:rPr>
                <w:rFonts w:cs="Calibri"/>
                <w:sz w:val="18"/>
                <w:szCs w:val="18"/>
              </w:rPr>
              <w:t>B.1.2.A Prilagođava se novom okruženju i opisuje svoje obaveze i uloge.</w:t>
            </w:r>
          </w:p>
          <w:p w14:paraId="5931347B" w14:textId="77777777" w:rsidR="00F55303" w:rsidRDefault="00F55303" w:rsidP="00F55303">
            <w:pPr>
              <w:pStyle w:val="Podnoje"/>
              <w:rPr>
                <w:rFonts w:eastAsia="Times New Roman" w:cs="Calibri"/>
                <w:noProof/>
                <w:sz w:val="18"/>
                <w:szCs w:val="18"/>
                <w:lang w:eastAsia="hr-HR"/>
              </w:rPr>
            </w:pPr>
            <w:r w:rsidRPr="009B6334">
              <w:rPr>
                <w:rFonts w:eastAsia="Times New Roman" w:cs="Calibri"/>
                <w:noProof/>
                <w:sz w:val="18"/>
                <w:szCs w:val="18"/>
                <w:lang w:eastAsia="hr-HR"/>
              </w:rPr>
              <w:t xml:space="preserve">B.1.2.C Prepoznaje i uvažava različitosti. </w:t>
            </w:r>
          </w:p>
          <w:p w14:paraId="4FB7421A" w14:textId="77777777" w:rsidR="00DE70F7" w:rsidRPr="00706043" w:rsidRDefault="00F55303" w:rsidP="00F55303">
            <w:pPr>
              <w:tabs>
                <w:tab w:val="center" w:pos="4536"/>
                <w:tab w:val="right" w:pos="9072"/>
              </w:tabs>
              <w:rPr>
                <w:rFonts w:cs="Calibri"/>
                <w:sz w:val="18"/>
                <w:szCs w:val="18"/>
              </w:rPr>
            </w:pPr>
            <w:r w:rsidRPr="00064560">
              <w:rPr>
                <w:rFonts w:cs="Calibri"/>
                <w:sz w:val="18"/>
                <w:szCs w:val="18"/>
              </w:rPr>
              <w:t>B.1.3.A Prepoznaje igru kao važnu razvojnu i društvenu aktivnost.</w:t>
            </w:r>
            <w:r>
              <w:rPr>
                <w:rFonts w:cs="Calibri"/>
                <w:sz w:val="18"/>
                <w:szCs w:val="18"/>
              </w:rPr>
              <w:br/>
            </w:r>
            <w:r w:rsidRPr="00BC146E">
              <w:rPr>
                <w:rFonts w:cs="Calibri"/>
                <w:sz w:val="18"/>
                <w:szCs w:val="18"/>
              </w:rPr>
              <w:t xml:space="preserve"> pod C.1.3. Upoznaje funkciju novca.</w:t>
            </w:r>
          </w:p>
        </w:tc>
      </w:tr>
      <w:tr w:rsidR="002D7E09" w:rsidRPr="00B44904" w14:paraId="6AC1DA1D" w14:textId="77777777" w:rsidTr="00F17997">
        <w:trPr>
          <w:trHeight w:val="454"/>
        </w:trPr>
        <w:tc>
          <w:tcPr>
            <w:tcW w:w="4219" w:type="dxa"/>
            <w:gridSpan w:val="2"/>
            <w:shd w:val="clear" w:color="auto" w:fill="8064A2" w:themeFill="accent4"/>
            <w:vAlign w:val="center"/>
          </w:tcPr>
          <w:p w14:paraId="0DB69099" w14:textId="77777777" w:rsidR="002D7E09" w:rsidRPr="00B44904" w:rsidRDefault="002D7E09"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lastRenderedPageBreak/>
              <w:t>PODRUČJE ORGANIZIRANOG SLOBODNOG VREMENA</w:t>
            </w:r>
          </w:p>
        </w:tc>
        <w:tc>
          <w:tcPr>
            <w:tcW w:w="7371" w:type="dxa"/>
            <w:gridSpan w:val="3"/>
            <w:shd w:val="clear" w:color="auto" w:fill="8064A2" w:themeFill="accent4"/>
            <w:vAlign w:val="center"/>
          </w:tcPr>
          <w:p w14:paraId="2FD6049E"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407BDC5E"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58A21A6F" w14:textId="77777777" w:rsidTr="00161957">
        <w:trPr>
          <w:trHeight w:val="712"/>
        </w:trPr>
        <w:tc>
          <w:tcPr>
            <w:tcW w:w="4219" w:type="dxa"/>
            <w:gridSpan w:val="2"/>
            <w:shd w:val="clear" w:color="auto" w:fill="auto"/>
            <w:vAlign w:val="center"/>
          </w:tcPr>
          <w:p w14:paraId="29D96DD1"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1556B841" w14:textId="77777777" w:rsidR="002D7E09" w:rsidRPr="00260C2D" w:rsidRDefault="00A15886"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Pr>
                <w:rFonts w:asciiTheme="minorHAnsi" w:eastAsia="Times New Roman" w:hAnsiTheme="minorHAnsi" w:cstheme="minorHAnsi"/>
                <w:noProof/>
                <w:color w:val="000000" w:themeColor="text1"/>
                <w:sz w:val="18"/>
                <w:szCs w:val="18"/>
                <w:lang w:eastAsia="hr-HR"/>
              </w:rPr>
              <w:t>Učiteljica i učenici razgovaraju o omiljenim sportovima. Učenici pantomimom prikazuju sportove. Pričaju zanimljivosti o Olimpijskim igrama. Učenici od kartona rade Olimpijske krugove te</w:t>
            </w:r>
            <w:r w:rsidR="00687EFF">
              <w:rPr>
                <w:rFonts w:asciiTheme="minorHAnsi" w:eastAsia="Times New Roman" w:hAnsiTheme="minorHAnsi" w:cstheme="minorHAnsi"/>
                <w:noProof/>
                <w:color w:val="000000" w:themeColor="text1"/>
                <w:sz w:val="18"/>
                <w:szCs w:val="18"/>
                <w:lang w:eastAsia="hr-HR"/>
              </w:rPr>
              <w:t xml:space="preserve"> objašnjavaju njihovu simboliku.</w:t>
            </w:r>
            <w:r>
              <w:rPr>
                <w:rFonts w:asciiTheme="minorHAnsi" w:eastAsia="Times New Roman" w:hAnsiTheme="minorHAnsi" w:cstheme="minorHAnsi"/>
                <w:noProof/>
                <w:color w:val="000000" w:themeColor="text1"/>
                <w:sz w:val="18"/>
                <w:szCs w:val="18"/>
                <w:lang w:eastAsia="hr-HR"/>
              </w:rPr>
              <w:t xml:space="preserve"> </w:t>
            </w:r>
            <w:r w:rsidR="00972DC3">
              <w:rPr>
                <w:rFonts w:asciiTheme="minorHAnsi" w:eastAsia="Times New Roman" w:hAnsiTheme="minorHAnsi" w:cstheme="minorHAnsi"/>
                <w:noProof/>
                <w:color w:val="000000" w:themeColor="text1"/>
                <w:sz w:val="18"/>
                <w:szCs w:val="18"/>
                <w:lang w:eastAsia="hr-HR"/>
              </w:rPr>
              <w:t>Učenici</w:t>
            </w:r>
            <w:r w:rsidR="0008078A">
              <w:rPr>
                <w:rFonts w:asciiTheme="minorHAnsi" w:eastAsia="Times New Roman" w:hAnsiTheme="minorHAnsi" w:cstheme="minorHAnsi"/>
                <w:noProof/>
                <w:color w:val="000000" w:themeColor="text1"/>
                <w:sz w:val="18"/>
                <w:szCs w:val="18"/>
                <w:lang w:eastAsia="hr-HR"/>
              </w:rPr>
              <w:t xml:space="preserve"> pripremaju</w:t>
            </w:r>
            <w:r>
              <w:rPr>
                <w:rFonts w:asciiTheme="minorHAnsi" w:eastAsia="Times New Roman" w:hAnsiTheme="minorHAnsi" w:cstheme="minorHAnsi"/>
                <w:noProof/>
                <w:color w:val="000000" w:themeColor="text1"/>
                <w:sz w:val="18"/>
                <w:szCs w:val="18"/>
                <w:lang w:eastAsia="hr-HR"/>
              </w:rPr>
              <w:t xml:space="preserve"> svoje natjecanje unutar razreda - </w:t>
            </w:r>
            <w:r w:rsidR="002D7E09" w:rsidRPr="00260C2D">
              <w:rPr>
                <w:rFonts w:asciiTheme="minorHAnsi" w:eastAsia="Times New Roman" w:hAnsiTheme="minorHAnsi" w:cstheme="minorHAnsi"/>
                <w:noProof/>
                <w:color w:val="000000" w:themeColor="text1"/>
                <w:sz w:val="18"/>
                <w:szCs w:val="18"/>
                <w:lang w:eastAsia="hr-HR"/>
              </w:rPr>
              <w:t>Olimpijske igre na školskom igralištu</w:t>
            </w:r>
            <w:r>
              <w:rPr>
                <w:rFonts w:asciiTheme="minorHAnsi" w:eastAsia="Times New Roman" w:hAnsiTheme="minorHAnsi" w:cstheme="minorHAnsi"/>
                <w:noProof/>
                <w:color w:val="000000" w:themeColor="text1"/>
                <w:sz w:val="18"/>
                <w:szCs w:val="18"/>
                <w:lang w:eastAsia="hr-HR"/>
              </w:rPr>
              <w:t xml:space="preserve"> (</w:t>
            </w:r>
            <w:r w:rsidR="00972DC3">
              <w:rPr>
                <w:rFonts w:asciiTheme="minorHAnsi" w:eastAsia="Times New Roman" w:hAnsiTheme="minorHAnsi" w:cstheme="minorHAnsi"/>
                <w:noProof/>
                <w:color w:val="000000" w:themeColor="text1"/>
                <w:sz w:val="18"/>
                <w:szCs w:val="18"/>
                <w:lang w:eastAsia="hr-HR"/>
              </w:rPr>
              <w:t>trčanje, bacanje</w:t>
            </w:r>
            <w:r w:rsidR="00260C2D" w:rsidRPr="00260C2D">
              <w:rPr>
                <w:rFonts w:asciiTheme="minorHAnsi" w:eastAsia="Times New Roman" w:hAnsiTheme="minorHAnsi" w:cstheme="minorHAnsi"/>
                <w:noProof/>
                <w:color w:val="000000" w:themeColor="text1"/>
                <w:sz w:val="18"/>
                <w:szCs w:val="18"/>
                <w:lang w:eastAsia="hr-HR"/>
              </w:rPr>
              <w:t xml:space="preserve"> lopte</w:t>
            </w:r>
            <w:r>
              <w:rPr>
                <w:rFonts w:asciiTheme="minorHAnsi" w:eastAsia="Times New Roman" w:hAnsiTheme="minorHAnsi" w:cstheme="minorHAnsi"/>
                <w:noProof/>
                <w:color w:val="000000" w:themeColor="text1"/>
                <w:sz w:val="18"/>
                <w:szCs w:val="18"/>
                <w:lang w:eastAsia="hr-HR"/>
              </w:rPr>
              <w:t xml:space="preserve"> u dalj</w:t>
            </w:r>
            <w:r w:rsidR="00260C2D" w:rsidRPr="00260C2D">
              <w:rPr>
                <w:rFonts w:asciiTheme="minorHAnsi" w:eastAsia="Times New Roman" w:hAnsiTheme="minorHAnsi" w:cstheme="minorHAnsi"/>
                <w:noProof/>
                <w:color w:val="000000" w:themeColor="text1"/>
                <w:sz w:val="18"/>
                <w:szCs w:val="18"/>
                <w:lang w:eastAsia="hr-HR"/>
              </w:rPr>
              <w:t xml:space="preserve"> i skok u dalj</w:t>
            </w:r>
            <w:r>
              <w:rPr>
                <w:rFonts w:asciiTheme="minorHAnsi" w:eastAsia="Times New Roman" w:hAnsiTheme="minorHAnsi" w:cstheme="minorHAnsi"/>
                <w:noProof/>
                <w:color w:val="000000" w:themeColor="text1"/>
                <w:sz w:val="18"/>
                <w:szCs w:val="18"/>
                <w:lang w:eastAsia="hr-HR"/>
              </w:rPr>
              <w:t>)</w:t>
            </w:r>
            <w:r w:rsidR="00972DC3">
              <w:rPr>
                <w:rFonts w:asciiTheme="minorHAnsi" w:eastAsia="Times New Roman" w:hAnsiTheme="minorHAnsi" w:cstheme="minorHAnsi"/>
                <w:noProof/>
                <w:color w:val="000000" w:themeColor="text1"/>
                <w:sz w:val="18"/>
                <w:szCs w:val="18"/>
                <w:lang w:eastAsia="hr-HR"/>
              </w:rPr>
              <w:t>. P</w:t>
            </w:r>
            <w:r w:rsidR="0008078A">
              <w:rPr>
                <w:rFonts w:asciiTheme="minorHAnsi" w:eastAsia="Times New Roman" w:hAnsiTheme="minorHAnsi" w:cstheme="minorHAnsi"/>
                <w:noProof/>
                <w:color w:val="000000" w:themeColor="text1"/>
                <w:sz w:val="18"/>
                <w:szCs w:val="18"/>
                <w:lang w:eastAsia="hr-HR"/>
              </w:rPr>
              <w:t>ripremaju</w:t>
            </w:r>
            <w:r>
              <w:rPr>
                <w:rFonts w:asciiTheme="minorHAnsi" w:eastAsia="Times New Roman" w:hAnsiTheme="minorHAnsi" w:cstheme="minorHAnsi"/>
                <w:noProof/>
                <w:color w:val="000000" w:themeColor="text1"/>
                <w:sz w:val="18"/>
                <w:szCs w:val="18"/>
                <w:lang w:eastAsia="hr-HR"/>
              </w:rPr>
              <w:t xml:space="preserve"> medalje od kartona i vune te svaki učenik dobiva medalju za sudjelovanje koju je izradio neki drugi učenik. </w:t>
            </w:r>
          </w:p>
          <w:p w14:paraId="3AE75A79" w14:textId="77777777" w:rsidR="002D7E09" w:rsidRPr="00000EF8" w:rsidRDefault="002D7E09" w:rsidP="00B44904">
            <w:pPr>
              <w:tabs>
                <w:tab w:val="center" w:pos="4536"/>
                <w:tab w:val="right" w:pos="9072"/>
              </w:tabs>
              <w:rPr>
                <w:rFonts w:asciiTheme="minorHAnsi" w:eastAsia="Times New Roman" w:hAnsiTheme="minorHAnsi" w:cstheme="minorHAnsi"/>
                <w:noProof/>
                <w:sz w:val="18"/>
                <w:szCs w:val="18"/>
                <w:lang w:eastAsia="hr-HR"/>
              </w:rPr>
            </w:pPr>
            <w:r w:rsidRPr="00000EF8">
              <w:rPr>
                <w:rFonts w:asciiTheme="minorHAnsi" w:eastAsia="Times New Roman" w:hAnsiTheme="minorHAnsi" w:cstheme="minorHAnsi"/>
                <w:noProof/>
                <w:sz w:val="18"/>
                <w:szCs w:val="18"/>
                <w:lang w:eastAsia="hr-HR"/>
              </w:rPr>
              <w:t>Učenici razgovaraju o značenju riječi mir</w:t>
            </w:r>
            <w:r w:rsidR="00687EFF" w:rsidRPr="00000EF8">
              <w:rPr>
                <w:rFonts w:asciiTheme="minorHAnsi" w:eastAsia="Times New Roman" w:hAnsiTheme="minorHAnsi" w:cstheme="minorHAnsi"/>
                <w:noProof/>
                <w:sz w:val="18"/>
                <w:szCs w:val="18"/>
                <w:lang w:eastAsia="hr-HR"/>
              </w:rPr>
              <w:t xml:space="preserve">. </w:t>
            </w:r>
            <w:r w:rsidRPr="00000EF8">
              <w:rPr>
                <w:rFonts w:asciiTheme="minorHAnsi" w:eastAsia="Times New Roman" w:hAnsiTheme="minorHAnsi" w:cstheme="minorHAnsi"/>
                <w:noProof/>
                <w:sz w:val="18"/>
                <w:szCs w:val="18"/>
                <w:lang w:eastAsia="hr-HR"/>
              </w:rPr>
              <w:t xml:space="preserve">Svaki učenik </w:t>
            </w:r>
            <w:r w:rsidR="005C76DF" w:rsidRPr="00000EF8">
              <w:rPr>
                <w:rFonts w:asciiTheme="minorHAnsi" w:eastAsia="Times New Roman" w:hAnsiTheme="minorHAnsi" w:cstheme="minorHAnsi"/>
                <w:noProof/>
                <w:sz w:val="18"/>
                <w:szCs w:val="18"/>
                <w:lang w:eastAsia="hr-HR"/>
              </w:rPr>
              <w:t>govori</w:t>
            </w:r>
            <w:r w:rsidRPr="00000EF8">
              <w:rPr>
                <w:rFonts w:asciiTheme="minorHAnsi" w:eastAsia="Times New Roman" w:hAnsiTheme="minorHAnsi" w:cstheme="minorHAnsi"/>
                <w:noProof/>
                <w:sz w:val="18"/>
                <w:szCs w:val="18"/>
                <w:lang w:eastAsia="hr-HR"/>
              </w:rPr>
              <w:t xml:space="preserve"> što za njega pred</w:t>
            </w:r>
            <w:r w:rsidR="00CD2A09" w:rsidRPr="00000EF8">
              <w:rPr>
                <w:rFonts w:asciiTheme="minorHAnsi" w:eastAsia="Times New Roman" w:hAnsiTheme="minorHAnsi" w:cstheme="minorHAnsi"/>
                <w:noProof/>
                <w:sz w:val="18"/>
                <w:szCs w:val="18"/>
                <w:lang w:eastAsia="hr-HR"/>
              </w:rPr>
              <w:t>s</w:t>
            </w:r>
            <w:r w:rsidRPr="00000EF8">
              <w:rPr>
                <w:rFonts w:asciiTheme="minorHAnsi" w:eastAsia="Times New Roman" w:hAnsiTheme="minorHAnsi" w:cstheme="minorHAnsi"/>
                <w:noProof/>
                <w:sz w:val="18"/>
                <w:szCs w:val="18"/>
                <w:lang w:eastAsia="hr-HR"/>
              </w:rPr>
              <w:t>tavlja mir.</w:t>
            </w:r>
            <w:r w:rsidR="0083239E" w:rsidRPr="00000EF8">
              <w:rPr>
                <w:rFonts w:asciiTheme="minorHAnsi" w:eastAsia="Times New Roman" w:hAnsiTheme="minorHAnsi" w:cstheme="minorHAnsi"/>
                <w:noProof/>
                <w:sz w:val="18"/>
                <w:szCs w:val="18"/>
                <w:lang w:eastAsia="hr-HR"/>
              </w:rPr>
              <w:t xml:space="preserve"> Razgovor o važnosti mirnog rješavanja sukoba.</w:t>
            </w:r>
            <w:r w:rsidR="009C45AB" w:rsidRPr="00000EF8">
              <w:rPr>
                <w:rFonts w:asciiTheme="minorHAnsi" w:eastAsia="Times New Roman" w:hAnsiTheme="minorHAnsi" w:cstheme="minorHAnsi"/>
                <w:noProof/>
                <w:sz w:val="18"/>
                <w:szCs w:val="18"/>
                <w:lang w:eastAsia="hr-HR"/>
              </w:rPr>
              <w:t xml:space="preserve"> Učitelj</w:t>
            </w:r>
            <w:r w:rsidR="00275011">
              <w:rPr>
                <w:rFonts w:asciiTheme="minorHAnsi" w:eastAsia="Times New Roman" w:hAnsiTheme="minorHAnsi" w:cstheme="minorHAnsi"/>
                <w:noProof/>
                <w:sz w:val="18"/>
                <w:szCs w:val="18"/>
                <w:lang w:eastAsia="hr-HR"/>
              </w:rPr>
              <w:t>ica</w:t>
            </w:r>
            <w:r w:rsidR="009C45AB" w:rsidRPr="00000EF8">
              <w:rPr>
                <w:rFonts w:asciiTheme="minorHAnsi" w:eastAsia="Times New Roman" w:hAnsiTheme="minorHAnsi" w:cstheme="minorHAnsi"/>
                <w:noProof/>
                <w:sz w:val="18"/>
                <w:szCs w:val="18"/>
                <w:lang w:eastAsia="hr-HR"/>
              </w:rPr>
              <w:t xml:space="preserve"> čita situacije sukoba, a učenici iznose ideje kako riješiti sukob i </w:t>
            </w:r>
            <w:r w:rsidR="00687EFF" w:rsidRPr="00000EF8">
              <w:rPr>
                <w:rFonts w:asciiTheme="minorHAnsi" w:eastAsia="Times New Roman" w:hAnsiTheme="minorHAnsi" w:cstheme="minorHAnsi"/>
                <w:noProof/>
                <w:sz w:val="18"/>
                <w:szCs w:val="18"/>
                <w:lang w:eastAsia="hr-HR"/>
              </w:rPr>
              <w:t xml:space="preserve">dramatiziraju situacije. </w:t>
            </w:r>
          </w:p>
          <w:p w14:paraId="5886AB06" w14:textId="77777777" w:rsidR="002D7E09" w:rsidRPr="00260C2D" w:rsidRDefault="002D7E09"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sidRPr="00260C2D">
              <w:rPr>
                <w:rFonts w:asciiTheme="minorHAnsi" w:eastAsia="Times New Roman" w:hAnsiTheme="minorHAnsi" w:cstheme="minorHAnsi"/>
                <w:noProof/>
                <w:color w:val="000000" w:themeColor="text1"/>
                <w:sz w:val="18"/>
                <w:szCs w:val="18"/>
                <w:lang w:eastAsia="hr-HR"/>
              </w:rPr>
              <w:t>Učenici u šetnji školskim dvorištem traže znakove do</w:t>
            </w:r>
            <w:r w:rsidR="00585621">
              <w:rPr>
                <w:rFonts w:asciiTheme="minorHAnsi" w:eastAsia="Times New Roman" w:hAnsiTheme="minorHAnsi" w:cstheme="minorHAnsi"/>
                <w:noProof/>
                <w:color w:val="000000" w:themeColor="text1"/>
                <w:sz w:val="18"/>
                <w:szCs w:val="18"/>
                <w:lang w:eastAsia="hr-HR"/>
              </w:rPr>
              <w:t>laska jeseni. S</w:t>
            </w:r>
            <w:r w:rsidR="00A15886">
              <w:rPr>
                <w:rFonts w:asciiTheme="minorHAnsi" w:eastAsia="Times New Roman" w:hAnsiTheme="minorHAnsi" w:cstheme="minorHAnsi"/>
                <w:noProof/>
                <w:color w:val="000000" w:themeColor="text1"/>
                <w:sz w:val="18"/>
                <w:szCs w:val="18"/>
                <w:lang w:eastAsia="hr-HR"/>
              </w:rPr>
              <w:t>kupljaju lišće od kojega u</w:t>
            </w:r>
            <w:r w:rsidRPr="00260C2D">
              <w:rPr>
                <w:rFonts w:asciiTheme="minorHAnsi" w:eastAsia="Times New Roman" w:hAnsiTheme="minorHAnsi" w:cstheme="minorHAnsi"/>
                <w:noProof/>
                <w:color w:val="000000" w:themeColor="text1"/>
                <w:sz w:val="18"/>
                <w:szCs w:val="18"/>
                <w:lang w:eastAsia="hr-HR"/>
              </w:rPr>
              <w:t xml:space="preserve"> razredu </w:t>
            </w:r>
            <w:r w:rsidR="00CD2A09">
              <w:rPr>
                <w:rFonts w:asciiTheme="minorHAnsi" w:eastAsia="Times New Roman" w:hAnsiTheme="minorHAnsi" w:cstheme="minorHAnsi"/>
                <w:noProof/>
                <w:color w:val="000000" w:themeColor="text1"/>
                <w:sz w:val="18"/>
                <w:szCs w:val="18"/>
                <w:lang w:eastAsia="hr-HR"/>
              </w:rPr>
              <w:t xml:space="preserve">u skupinama </w:t>
            </w:r>
            <w:r w:rsidR="00260C2D" w:rsidRPr="00260C2D">
              <w:rPr>
                <w:rFonts w:asciiTheme="minorHAnsi" w:eastAsia="Times New Roman" w:hAnsiTheme="minorHAnsi" w:cstheme="minorHAnsi"/>
                <w:noProof/>
                <w:color w:val="000000" w:themeColor="text1"/>
                <w:sz w:val="18"/>
                <w:szCs w:val="18"/>
                <w:lang w:eastAsia="hr-HR"/>
              </w:rPr>
              <w:t>izrađuju vjenčiće</w:t>
            </w:r>
            <w:r w:rsidR="00CD2A09">
              <w:rPr>
                <w:rFonts w:asciiTheme="minorHAnsi" w:eastAsia="Times New Roman" w:hAnsiTheme="minorHAnsi" w:cstheme="minorHAnsi"/>
                <w:noProof/>
                <w:color w:val="000000" w:themeColor="text1"/>
                <w:sz w:val="18"/>
                <w:szCs w:val="18"/>
                <w:lang w:eastAsia="hr-HR"/>
              </w:rPr>
              <w:t xml:space="preserve"> </w:t>
            </w:r>
            <w:r w:rsidR="00260C2D" w:rsidRPr="00260C2D">
              <w:rPr>
                <w:rFonts w:asciiTheme="minorHAnsi" w:eastAsia="Times New Roman" w:hAnsiTheme="minorHAnsi" w:cstheme="minorHAnsi"/>
                <w:noProof/>
                <w:color w:val="000000" w:themeColor="text1"/>
                <w:sz w:val="18"/>
                <w:szCs w:val="18"/>
                <w:lang w:eastAsia="hr-HR"/>
              </w:rPr>
              <w:t xml:space="preserve">sa slovima J, E, S, E, N u sredini. </w:t>
            </w:r>
          </w:p>
          <w:p w14:paraId="415BE191" w14:textId="77777777" w:rsidR="002D7E09" w:rsidRPr="00B44904" w:rsidRDefault="00585621" w:rsidP="00830F9B">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Učiteljica i učenici razgovaraju</w:t>
            </w:r>
            <w:r w:rsidR="00DB1C70" w:rsidRPr="00CD2A09">
              <w:rPr>
                <w:rFonts w:asciiTheme="minorHAnsi" w:eastAsia="Times New Roman" w:hAnsiTheme="minorHAnsi" w:cstheme="minorHAnsi"/>
                <w:noProof/>
                <w:sz w:val="18"/>
                <w:szCs w:val="18"/>
                <w:lang w:eastAsia="hr-HR"/>
              </w:rPr>
              <w:t xml:space="preserve"> o različitim načinima komunikacije. Osim govorom, možemo se sporazumijeti izrazima lica i pokretima tijela. Učitelj</w:t>
            </w:r>
            <w:r w:rsidR="00C32CC0">
              <w:rPr>
                <w:rFonts w:asciiTheme="minorHAnsi" w:eastAsia="Times New Roman" w:hAnsiTheme="minorHAnsi" w:cstheme="minorHAnsi"/>
                <w:noProof/>
                <w:sz w:val="18"/>
                <w:szCs w:val="18"/>
                <w:lang w:eastAsia="hr-HR"/>
              </w:rPr>
              <w:t>ica</w:t>
            </w:r>
            <w:r w:rsidR="00DB1C70" w:rsidRPr="00CD2A09">
              <w:rPr>
                <w:rFonts w:asciiTheme="minorHAnsi" w:eastAsia="Times New Roman" w:hAnsiTheme="minorHAnsi" w:cstheme="minorHAnsi"/>
                <w:noProof/>
                <w:sz w:val="18"/>
                <w:szCs w:val="18"/>
                <w:lang w:eastAsia="hr-HR"/>
              </w:rPr>
              <w:t xml:space="preserve"> na </w:t>
            </w:r>
            <w:r w:rsidR="00C32CC0">
              <w:rPr>
                <w:rFonts w:asciiTheme="minorHAnsi" w:eastAsia="Times New Roman" w:hAnsiTheme="minorHAnsi" w:cstheme="minorHAnsi"/>
                <w:noProof/>
                <w:sz w:val="18"/>
                <w:szCs w:val="18"/>
                <w:lang w:eastAsia="hr-HR"/>
              </w:rPr>
              <w:t>h</w:t>
            </w:r>
            <w:r w:rsidR="00DB1C70" w:rsidRPr="00CD2A09">
              <w:rPr>
                <w:rFonts w:asciiTheme="minorHAnsi" w:eastAsia="Times New Roman" w:hAnsiTheme="minorHAnsi" w:cstheme="minorHAnsi"/>
                <w:noProof/>
                <w:sz w:val="18"/>
                <w:szCs w:val="18"/>
                <w:lang w:eastAsia="hr-HR"/>
              </w:rPr>
              <w:t>rvatskom znakovnom jeziku pokazuje nekoliko riječi, a učenici trebaju pogoditi koje su to riječi. Ukoliko netko od učenika zna nešto, može pokazati cijelom razredu.</w:t>
            </w:r>
            <w:r w:rsidR="00830F9B">
              <w:rPr>
                <w:rFonts w:asciiTheme="minorHAnsi" w:eastAsia="Times New Roman" w:hAnsiTheme="minorHAnsi" w:cstheme="minorHAnsi"/>
                <w:noProof/>
                <w:sz w:val="18"/>
                <w:szCs w:val="18"/>
                <w:lang w:eastAsia="hr-HR"/>
              </w:rPr>
              <w:t xml:space="preserve"> Učenici mogu uz učiteljičinu pomoć </w:t>
            </w:r>
            <w:r w:rsidR="00A6382C">
              <w:rPr>
                <w:rFonts w:asciiTheme="minorHAnsi" w:eastAsia="Times New Roman" w:hAnsiTheme="minorHAnsi" w:cstheme="minorHAnsi"/>
                <w:noProof/>
                <w:sz w:val="18"/>
                <w:szCs w:val="18"/>
                <w:lang w:eastAsia="hr-HR"/>
              </w:rPr>
              <w:t xml:space="preserve">i pomoć </w:t>
            </w:r>
            <w:r w:rsidR="00D34705">
              <w:rPr>
                <w:rFonts w:asciiTheme="minorHAnsi" w:eastAsia="Times New Roman" w:hAnsiTheme="minorHAnsi" w:cstheme="minorHAnsi"/>
                <w:noProof/>
                <w:sz w:val="18"/>
                <w:szCs w:val="18"/>
                <w:lang w:eastAsia="hr-HR"/>
              </w:rPr>
              <w:t>video zapis</w:t>
            </w:r>
            <w:r w:rsidR="00A6382C">
              <w:rPr>
                <w:rFonts w:asciiTheme="minorHAnsi" w:eastAsia="Times New Roman" w:hAnsiTheme="minorHAnsi" w:cstheme="minorHAnsi"/>
                <w:noProof/>
                <w:sz w:val="18"/>
                <w:szCs w:val="18"/>
                <w:lang w:eastAsia="hr-HR"/>
              </w:rPr>
              <w:t>a</w:t>
            </w:r>
            <w:r w:rsidR="006A77E3" w:rsidRPr="00CD2A09">
              <w:rPr>
                <w:rFonts w:asciiTheme="minorHAnsi" w:eastAsia="Times New Roman" w:hAnsiTheme="minorHAnsi" w:cstheme="minorHAnsi"/>
                <w:noProof/>
                <w:sz w:val="18"/>
                <w:szCs w:val="18"/>
                <w:lang w:eastAsia="hr-HR"/>
              </w:rPr>
              <w:t xml:space="preserve"> na internetu odabrati i uvježbati pjesmu na </w:t>
            </w:r>
            <w:r w:rsidR="00C32CC0" w:rsidRPr="00C32CC0">
              <w:rPr>
                <w:rFonts w:asciiTheme="minorHAnsi" w:eastAsia="Times New Roman" w:hAnsiTheme="minorHAnsi" w:cstheme="minorHAnsi"/>
                <w:noProof/>
                <w:sz w:val="18"/>
                <w:szCs w:val="18"/>
                <w:lang w:eastAsia="hr-HR"/>
              </w:rPr>
              <w:t>h</w:t>
            </w:r>
            <w:r w:rsidR="006A77E3" w:rsidRPr="00C32CC0">
              <w:rPr>
                <w:rFonts w:asciiTheme="minorHAnsi" w:eastAsia="Times New Roman" w:hAnsiTheme="minorHAnsi" w:cstheme="minorHAnsi"/>
                <w:noProof/>
                <w:sz w:val="18"/>
                <w:szCs w:val="18"/>
                <w:lang w:eastAsia="hr-HR"/>
              </w:rPr>
              <w:t>rvatskom</w:t>
            </w:r>
            <w:r w:rsidR="006A77E3" w:rsidRPr="00CD2A09">
              <w:rPr>
                <w:rFonts w:asciiTheme="minorHAnsi" w:eastAsia="Times New Roman" w:hAnsiTheme="minorHAnsi" w:cstheme="minorHAnsi"/>
                <w:noProof/>
                <w:sz w:val="18"/>
                <w:szCs w:val="18"/>
                <w:lang w:eastAsia="hr-HR"/>
              </w:rPr>
              <w:t xml:space="preserve"> znakovnom jeziku.</w:t>
            </w:r>
            <w:r w:rsidR="00DB1C70" w:rsidRPr="00CD2A09">
              <w:rPr>
                <w:rFonts w:asciiTheme="minorHAnsi" w:eastAsia="Times New Roman" w:hAnsiTheme="minorHAnsi" w:cstheme="minorHAnsi"/>
                <w:noProof/>
                <w:sz w:val="18"/>
                <w:szCs w:val="18"/>
                <w:lang w:eastAsia="hr-HR"/>
              </w:rPr>
              <w:br/>
            </w:r>
            <w:r w:rsidR="006A77E3" w:rsidRPr="00CD2A09">
              <w:rPr>
                <w:rFonts w:asciiTheme="minorHAnsi" w:eastAsia="Times New Roman" w:hAnsiTheme="minorHAnsi" w:cstheme="minorHAnsi"/>
                <w:noProof/>
                <w:sz w:val="18"/>
                <w:szCs w:val="18"/>
                <w:lang w:eastAsia="hr-HR"/>
              </w:rPr>
              <w:t>Učenici uz učitelj</w:t>
            </w:r>
            <w:r w:rsidR="00C32CC0">
              <w:rPr>
                <w:rFonts w:asciiTheme="minorHAnsi" w:eastAsia="Times New Roman" w:hAnsiTheme="minorHAnsi" w:cstheme="minorHAnsi"/>
                <w:noProof/>
                <w:sz w:val="18"/>
                <w:szCs w:val="18"/>
                <w:lang w:eastAsia="hr-HR"/>
              </w:rPr>
              <w:t>ičino</w:t>
            </w:r>
            <w:r w:rsidR="006A77E3" w:rsidRPr="00CD2A09">
              <w:rPr>
                <w:rFonts w:asciiTheme="minorHAnsi" w:eastAsia="Times New Roman" w:hAnsiTheme="minorHAnsi" w:cstheme="minorHAnsi"/>
                <w:noProof/>
                <w:sz w:val="18"/>
                <w:szCs w:val="18"/>
                <w:lang w:eastAsia="hr-HR"/>
              </w:rPr>
              <w:t xml:space="preserve"> navođenje i pomoć na karti svijeta traže </w:t>
            </w:r>
            <w:r w:rsidR="00DB1C70" w:rsidRPr="00CD2A09">
              <w:rPr>
                <w:rFonts w:asciiTheme="minorHAnsi" w:eastAsia="Times New Roman" w:hAnsiTheme="minorHAnsi" w:cstheme="minorHAnsi"/>
                <w:noProof/>
                <w:sz w:val="18"/>
                <w:szCs w:val="18"/>
                <w:lang w:eastAsia="hr-HR"/>
              </w:rPr>
              <w:t>Europu i H</w:t>
            </w:r>
            <w:r w:rsidR="006A77E3" w:rsidRPr="00CD2A09">
              <w:rPr>
                <w:rFonts w:asciiTheme="minorHAnsi" w:eastAsia="Times New Roman" w:hAnsiTheme="minorHAnsi" w:cstheme="minorHAnsi"/>
                <w:noProof/>
                <w:sz w:val="18"/>
                <w:szCs w:val="18"/>
                <w:lang w:eastAsia="hr-HR"/>
              </w:rPr>
              <w:t xml:space="preserve">rvatsku. Spominju </w:t>
            </w:r>
            <w:r w:rsidR="00DB1C70" w:rsidRPr="00CD2A09">
              <w:rPr>
                <w:rFonts w:asciiTheme="minorHAnsi" w:eastAsia="Times New Roman" w:hAnsiTheme="minorHAnsi" w:cstheme="minorHAnsi"/>
                <w:noProof/>
                <w:sz w:val="18"/>
                <w:szCs w:val="18"/>
                <w:lang w:eastAsia="hr-HR"/>
              </w:rPr>
              <w:t xml:space="preserve">još nekoliko europskih zemalja, </w:t>
            </w:r>
            <w:r w:rsidR="006A77E3" w:rsidRPr="00CD2A09">
              <w:rPr>
                <w:rFonts w:asciiTheme="minorHAnsi" w:eastAsia="Times New Roman" w:hAnsiTheme="minorHAnsi" w:cstheme="minorHAnsi"/>
                <w:noProof/>
                <w:sz w:val="18"/>
                <w:szCs w:val="18"/>
                <w:lang w:eastAsia="hr-HR"/>
              </w:rPr>
              <w:t>proučavaju</w:t>
            </w:r>
            <w:r w:rsidR="00DB1C70" w:rsidRPr="00CD2A09">
              <w:rPr>
                <w:rFonts w:asciiTheme="minorHAnsi" w:eastAsia="Times New Roman" w:hAnsiTheme="minorHAnsi" w:cstheme="minorHAnsi"/>
                <w:noProof/>
                <w:sz w:val="18"/>
                <w:szCs w:val="18"/>
                <w:lang w:eastAsia="hr-HR"/>
              </w:rPr>
              <w:t xml:space="preserve"> njihove zastave i zanimljivosti bliske učenicima. Učitelj</w:t>
            </w:r>
            <w:r w:rsidR="00275011">
              <w:rPr>
                <w:rFonts w:asciiTheme="minorHAnsi" w:eastAsia="Times New Roman" w:hAnsiTheme="minorHAnsi" w:cstheme="minorHAnsi"/>
                <w:noProof/>
                <w:sz w:val="18"/>
                <w:szCs w:val="18"/>
                <w:lang w:eastAsia="hr-HR"/>
              </w:rPr>
              <w:t>ica</w:t>
            </w:r>
            <w:r w:rsidR="00DB1C70" w:rsidRPr="00CD2A09">
              <w:rPr>
                <w:rFonts w:asciiTheme="minorHAnsi" w:eastAsia="Times New Roman" w:hAnsiTheme="minorHAnsi" w:cstheme="minorHAnsi"/>
                <w:noProof/>
                <w:sz w:val="18"/>
                <w:szCs w:val="18"/>
                <w:lang w:eastAsia="hr-HR"/>
              </w:rPr>
              <w:t xml:space="preserve"> pozdravlja učenike na nekoliko stranih jezika, a učenici trebaju po</w:t>
            </w:r>
            <w:r w:rsidR="00D34705">
              <w:rPr>
                <w:rFonts w:asciiTheme="minorHAnsi" w:eastAsia="Times New Roman" w:hAnsiTheme="minorHAnsi" w:cstheme="minorHAnsi"/>
                <w:noProof/>
                <w:sz w:val="18"/>
                <w:szCs w:val="18"/>
                <w:lang w:eastAsia="hr-HR"/>
              </w:rPr>
              <w:t>goditi</w:t>
            </w:r>
            <w:r w:rsidR="00DB1C70" w:rsidRPr="00CD2A09">
              <w:rPr>
                <w:rFonts w:asciiTheme="minorHAnsi" w:eastAsia="Times New Roman" w:hAnsiTheme="minorHAnsi" w:cstheme="minorHAnsi"/>
                <w:noProof/>
                <w:sz w:val="18"/>
                <w:szCs w:val="18"/>
                <w:lang w:eastAsia="hr-HR"/>
              </w:rPr>
              <w:t xml:space="preserve"> koji su to jezici. Učitelj</w:t>
            </w:r>
            <w:r w:rsidR="00D34705">
              <w:rPr>
                <w:rFonts w:asciiTheme="minorHAnsi" w:eastAsia="Times New Roman" w:hAnsiTheme="minorHAnsi" w:cstheme="minorHAnsi"/>
                <w:noProof/>
                <w:sz w:val="18"/>
                <w:szCs w:val="18"/>
                <w:lang w:eastAsia="hr-HR"/>
              </w:rPr>
              <w:t>ica</w:t>
            </w:r>
            <w:r w:rsidR="00DB1C70" w:rsidRPr="00CD2A09">
              <w:rPr>
                <w:rFonts w:asciiTheme="minorHAnsi" w:eastAsia="Times New Roman" w:hAnsiTheme="minorHAnsi" w:cstheme="minorHAnsi"/>
                <w:noProof/>
                <w:sz w:val="18"/>
                <w:szCs w:val="18"/>
                <w:lang w:eastAsia="hr-HR"/>
              </w:rPr>
              <w:t xml:space="preserve"> govori o Europskom danu jezika</w:t>
            </w:r>
            <w:r w:rsidR="006A77E3" w:rsidRPr="00CD2A09">
              <w:rPr>
                <w:rFonts w:asciiTheme="minorHAnsi" w:eastAsia="Times New Roman" w:hAnsiTheme="minorHAnsi" w:cstheme="minorHAnsi"/>
                <w:noProof/>
                <w:sz w:val="18"/>
                <w:szCs w:val="18"/>
                <w:lang w:eastAsia="hr-HR"/>
              </w:rPr>
              <w:t>. Učenici čitaju zanimljivosti</w:t>
            </w:r>
            <w:r w:rsidR="00D34705">
              <w:rPr>
                <w:rFonts w:asciiTheme="minorHAnsi" w:eastAsia="Times New Roman" w:hAnsiTheme="minorHAnsi" w:cstheme="minorHAnsi"/>
                <w:noProof/>
                <w:sz w:val="18"/>
                <w:szCs w:val="18"/>
                <w:lang w:eastAsia="hr-HR"/>
              </w:rPr>
              <w:t xml:space="preserve"> o jezicima</w:t>
            </w:r>
            <w:r w:rsidR="00AC64CD">
              <w:rPr>
                <w:rFonts w:asciiTheme="minorHAnsi" w:eastAsia="Times New Roman" w:hAnsiTheme="minorHAnsi" w:cstheme="minorHAnsi"/>
                <w:noProof/>
                <w:sz w:val="18"/>
                <w:szCs w:val="18"/>
                <w:lang w:eastAsia="hr-HR"/>
              </w:rPr>
              <w:t>,</w:t>
            </w:r>
            <w:r w:rsidR="00DB1C70" w:rsidRPr="00CD2A09">
              <w:rPr>
                <w:rFonts w:asciiTheme="minorHAnsi" w:eastAsia="Times New Roman" w:hAnsiTheme="minorHAnsi" w:cstheme="minorHAnsi"/>
                <w:noProof/>
                <w:sz w:val="18"/>
                <w:szCs w:val="18"/>
                <w:lang w:eastAsia="hr-HR"/>
              </w:rPr>
              <w:t xml:space="preserve"> broju i vrsti jezika općenito.</w:t>
            </w:r>
            <w:r w:rsidR="006A77E3" w:rsidRPr="00CD2A09">
              <w:rPr>
                <w:rFonts w:asciiTheme="minorHAnsi" w:eastAsia="Times New Roman" w:hAnsiTheme="minorHAnsi" w:cstheme="minorHAnsi"/>
                <w:noProof/>
                <w:sz w:val="18"/>
                <w:szCs w:val="18"/>
                <w:lang w:eastAsia="hr-HR"/>
              </w:rPr>
              <w:t xml:space="preserve"> Učeni</w:t>
            </w:r>
            <w:r w:rsidR="00830F9B">
              <w:rPr>
                <w:rFonts w:asciiTheme="minorHAnsi" w:eastAsia="Times New Roman" w:hAnsiTheme="minorHAnsi" w:cstheme="minorHAnsi"/>
                <w:noProof/>
                <w:sz w:val="18"/>
                <w:szCs w:val="18"/>
                <w:lang w:eastAsia="hr-HR"/>
              </w:rPr>
              <w:t>ci u skupinama uz pomoć učiteljice</w:t>
            </w:r>
            <w:r w:rsidR="006A77E3" w:rsidRPr="00CD2A09">
              <w:rPr>
                <w:rFonts w:asciiTheme="minorHAnsi" w:eastAsia="Times New Roman" w:hAnsiTheme="minorHAnsi" w:cstheme="minorHAnsi"/>
                <w:noProof/>
                <w:sz w:val="18"/>
                <w:szCs w:val="18"/>
                <w:lang w:eastAsia="hr-HR"/>
              </w:rPr>
              <w:t xml:space="preserve"> trebaju u rječniku stranih riječi pronaći nekoliko </w:t>
            </w:r>
            <w:r w:rsidR="00AC64CD">
              <w:rPr>
                <w:rFonts w:asciiTheme="minorHAnsi" w:eastAsia="Times New Roman" w:hAnsiTheme="minorHAnsi" w:cstheme="minorHAnsi"/>
                <w:noProof/>
                <w:sz w:val="18"/>
                <w:szCs w:val="18"/>
                <w:lang w:eastAsia="hr-HR"/>
              </w:rPr>
              <w:t>riječi koje je učitelj</w:t>
            </w:r>
            <w:r w:rsidR="00275011">
              <w:rPr>
                <w:rFonts w:asciiTheme="minorHAnsi" w:eastAsia="Times New Roman" w:hAnsiTheme="minorHAnsi" w:cstheme="minorHAnsi"/>
                <w:noProof/>
                <w:sz w:val="18"/>
                <w:szCs w:val="18"/>
                <w:lang w:eastAsia="hr-HR"/>
              </w:rPr>
              <w:t>ica odredila</w:t>
            </w:r>
            <w:r w:rsidR="00AC64CD">
              <w:rPr>
                <w:rFonts w:asciiTheme="minorHAnsi" w:eastAsia="Times New Roman" w:hAnsiTheme="minorHAnsi" w:cstheme="minorHAnsi"/>
                <w:noProof/>
                <w:sz w:val="18"/>
                <w:szCs w:val="18"/>
                <w:lang w:eastAsia="hr-HR"/>
              </w:rPr>
              <w:t xml:space="preserve"> i </w:t>
            </w:r>
            <w:r w:rsidR="006A77E3" w:rsidRPr="00CD2A09">
              <w:rPr>
                <w:rFonts w:asciiTheme="minorHAnsi" w:eastAsia="Times New Roman" w:hAnsiTheme="minorHAnsi" w:cstheme="minorHAnsi"/>
                <w:noProof/>
                <w:sz w:val="18"/>
                <w:szCs w:val="18"/>
                <w:lang w:eastAsia="hr-HR"/>
              </w:rPr>
              <w:t>prepisati ih na papir</w:t>
            </w:r>
            <w:r w:rsidR="00AC64CD">
              <w:rPr>
                <w:rFonts w:asciiTheme="minorHAnsi" w:eastAsia="Times New Roman" w:hAnsiTheme="minorHAnsi" w:cstheme="minorHAnsi"/>
                <w:noProof/>
                <w:sz w:val="18"/>
                <w:szCs w:val="18"/>
                <w:lang w:eastAsia="hr-HR"/>
              </w:rPr>
              <w:t>.</w:t>
            </w:r>
            <w:r w:rsidR="006A77E3" w:rsidRPr="00CD2A09">
              <w:rPr>
                <w:rFonts w:asciiTheme="minorHAnsi" w:eastAsia="Times New Roman" w:hAnsiTheme="minorHAnsi" w:cstheme="minorHAnsi"/>
                <w:noProof/>
                <w:sz w:val="18"/>
                <w:szCs w:val="18"/>
                <w:lang w:eastAsia="hr-HR"/>
              </w:rPr>
              <w:t xml:space="preserve"> </w:t>
            </w:r>
          </w:p>
        </w:tc>
        <w:tc>
          <w:tcPr>
            <w:tcW w:w="3402" w:type="dxa"/>
            <w:vMerge w:val="restart"/>
            <w:shd w:val="clear" w:color="auto" w:fill="auto"/>
            <w:vAlign w:val="center"/>
          </w:tcPr>
          <w:p w14:paraId="7CE9501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10. 9. Hrvatski olimpijski dan</w:t>
            </w:r>
          </w:p>
          <w:p w14:paraId="1DB2691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21. 9. Međunarodni dan mira</w:t>
            </w:r>
          </w:p>
          <w:p w14:paraId="607625AA"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23. 9. Prvi dan jeseni</w:t>
            </w:r>
            <w:r w:rsidR="005B000D">
              <w:rPr>
                <w:rFonts w:asciiTheme="minorHAnsi" w:eastAsia="Times New Roman" w:hAnsiTheme="minorHAnsi" w:cstheme="minorHAnsi"/>
                <w:bCs/>
                <w:noProof/>
                <w:sz w:val="18"/>
                <w:szCs w:val="18"/>
                <w:lang w:eastAsia="hr-HR"/>
              </w:rPr>
              <w:br/>
            </w:r>
            <w:r w:rsidR="009C1C1F">
              <w:rPr>
                <w:rFonts w:asciiTheme="minorHAnsi" w:eastAsia="Times New Roman" w:hAnsiTheme="minorHAnsi" w:cstheme="minorHAnsi"/>
                <w:bCs/>
                <w:noProof/>
                <w:sz w:val="18"/>
                <w:szCs w:val="18"/>
                <w:lang w:eastAsia="hr-HR"/>
              </w:rPr>
              <w:t xml:space="preserve">23. 9. </w:t>
            </w:r>
            <w:r w:rsidR="00422E92">
              <w:rPr>
                <w:rFonts w:asciiTheme="minorHAnsi" w:eastAsia="Times New Roman" w:hAnsiTheme="minorHAnsi" w:cstheme="minorHAnsi"/>
                <w:bCs/>
                <w:noProof/>
                <w:sz w:val="18"/>
                <w:szCs w:val="18"/>
                <w:lang w:eastAsia="hr-HR"/>
              </w:rPr>
              <w:t>Međunarodni dan znakovnih jezika</w:t>
            </w:r>
          </w:p>
          <w:p w14:paraId="2F8FDF33" w14:textId="77777777" w:rsidR="002D7E09" w:rsidRDefault="00165BD3"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26. 9. Europski dan jezika</w:t>
            </w:r>
          </w:p>
          <w:p w14:paraId="3D726558" w14:textId="77777777" w:rsidR="00672B13" w:rsidRDefault="00672B13" w:rsidP="00B44904">
            <w:pPr>
              <w:tabs>
                <w:tab w:val="center" w:pos="4536"/>
                <w:tab w:val="right" w:pos="9072"/>
              </w:tabs>
              <w:rPr>
                <w:rFonts w:asciiTheme="minorHAnsi" w:eastAsia="Times New Roman" w:hAnsiTheme="minorHAnsi" w:cstheme="minorHAnsi"/>
                <w:bCs/>
                <w:noProof/>
                <w:sz w:val="18"/>
                <w:szCs w:val="18"/>
                <w:lang w:eastAsia="hr-HR"/>
              </w:rPr>
            </w:pPr>
          </w:p>
          <w:p w14:paraId="68A6B530" w14:textId="77777777" w:rsidR="00672B13" w:rsidRDefault="00672B13" w:rsidP="00B44904">
            <w:pPr>
              <w:tabs>
                <w:tab w:val="center" w:pos="4536"/>
                <w:tab w:val="right" w:pos="9072"/>
              </w:tabs>
              <w:rPr>
                <w:rFonts w:asciiTheme="minorHAnsi" w:eastAsia="Times New Roman" w:hAnsiTheme="minorHAnsi" w:cstheme="minorHAnsi"/>
                <w:bCs/>
                <w:noProof/>
                <w:sz w:val="18"/>
                <w:szCs w:val="18"/>
                <w:lang w:eastAsia="hr-HR"/>
              </w:rPr>
            </w:pPr>
          </w:p>
          <w:p w14:paraId="5E81D292" w14:textId="77777777" w:rsidR="00672B13" w:rsidRDefault="00672B13" w:rsidP="00B44904">
            <w:pPr>
              <w:tabs>
                <w:tab w:val="center" w:pos="4536"/>
                <w:tab w:val="right" w:pos="9072"/>
              </w:tabs>
              <w:rPr>
                <w:rFonts w:asciiTheme="minorHAnsi" w:eastAsia="Times New Roman" w:hAnsiTheme="minorHAnsi" w:cstheme="minorHAnsi"/>
                <w:bCs/>
                <w:noProof/>
                <w:sz w:val="18"/>
                <w:szCs w:val="18"/>
                <w:lang w:eastAsia="hr-HR"/>
              </w:rPr>
            </w:pPr>
          </w:p>
          <w:p w14:paraId="3578069A" w14:textId="77777777" w:rsidR="00672B13" w:rsidRPr="00165BD3" w:rsidRDefault="00672B13"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742BB827" w14:textId="77777777" w:rsidTr="00161957">
        <w:trPr>
          <w:trHeight w:val="712"/>
        </w:trPr>
        <w:tc>
          <w:tcPr>
            <w:tcW w:w="4219" w:type="dxa"/>
            <w:gridSpan w:val="2"/>
            <w:shd w:val="clear" w:color="auto" w:fill="auto"/>
            <w:vAlign w:val="center"/>
          </w:tcPr>
          <w:p w14:paraId="5DDD0205"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02A350AA"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4E5A2AE0"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1F93459E" w14:textId="77777777" w:rsidTr="00161957">
        <w:trPr>
          <w:trHeight w:val="712"/>
        </w:trPr>
        <w:tc>
          <w:tcPr>
            <w:tcW w:w="4219" w:type="dxa"/>
            <w:gridSpan w:val="2"/>
            <w:shd w:val="clear" w:color="auto" w:fill="auto"/>
            <w:vAlign w:val="center"/>
          </w:tcPr>
          <w:p w14:paraId="4C44ACC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01A50478"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32A92F95"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56EAB0F9" w14:textId="77777777" w:rsidTr="00161957">
        <w:trPr>
          <w:trHeight w:val="712"/>
        </w:trPr>
        <w:tc>
          <w:tcPr>
            <w:tcW w:w="4219" w:type="dxa"/>
            <w:gridSpan w:val="2"/>
            <w:shd w:val="clear" w:color="auto" w:fill="auto"/>
            <w:vAlign w:val="center"/>
          </w:tcPr>
          <w:p w14:paraId="6FE27F3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5F3888F6"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16EB2B59"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049430C7" w14:textId="77777777" w:rsidR="00774C85" w:rsidRPr="00B44904" w:rsidRDefault="00B829A5" w:rsidP="00B44904">
      <w:pPr>
        <w:spacing w:after="0" w:line="240" w:lineRule="auto"/>
        <w:rPr>
          <w:rFonts w:asciiTheme="minorHAnsi" w:hAnsiTheme="minorHAnsi" w:cstheme="minorHAnsi"/>
        </w:rPr>
      </w:pPr>
      <w:r w:rsidRPr="00B44904">
        <w:rPr>
          <w:rFonts w:asciiTheme="minorHAnsi" w:hAnsiTheme="minorHAnsi" w:cstheme="minorHAnsi"/>
        </w:rPr>
        <w:br w:type="page"/>
      </w: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774C85" w:rsidRPr="00B44904" w14:paraId="3BAF1BEA" w14:textId="77777777" w:rsidTr="00F17997">
        <w:trPr>
          <w:trHeight w:val="1134"/>
        </w:trPr>
        <w:tc>
          <w:tcPr>
            <w:tcW w:w="14992" w:type="dxa"/>
            <w:gridSpan w:val="6"/>
            <w:tcBorders>
              <w:bottom w:val="nil"/>
            </w:tcBorders>
            <w:shd w:val="clear" w:color="auto" w:fill="8064A2" w:themeFill="accent4"/>
          </w:tcPr>
          <w:p w14:paraId="4420007C" w14:textId="77777777" w:rsidR="00774C85" w:rsidRPr="00B44904" w:rsidRDefault="00774C85"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lastRenderedPageBreak/>
              <w:drawing>
                <wp:inline distT="0" distB="0" distL="0" distR="0" wp14:anchorId="0F89BA3B" wp14:editId="31BA3496">
                  <wp:extent cx="933340" cy="938151"/>
                  <wp:effectExtent l="0" t="0" r="0" b="0"/>
                  <wp:docPr id="15"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a:off x="0" y="0"/>
                            <a:ext cx="926858" cy="93163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F803F73" wp14:editId="060EFA45">
                  <wp:extent cx="448978" cy="451262"/>
                  <wp:effectExtent l="0" t="0" r="27272" b="0"/>
                  <wp:docPr id="16"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20627626">
                            <a:off x="0" y="0"/>
                            <a:ext cx="450044" cy="4528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07A3D43B" wp14:editId="33118086">
                  <wp:extent cx="581891" cy="581891"/>
                  <wp:effectExtent l="0" t="0" r="0" b="0"/>
                  <wp:docPr id="17"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340149">
                            <a:off x="0" y="0"/>
                            <a:ext cx="580390" cy="58420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17C6B26" wp14:editId="5D275BCE">
                  <wp:extent cx="826325" cy="997527"/>
                  <wp:effectExtent l="76200" t="0" r="0" b="0"/>
                  <wp:docPr id="18"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931138" flipH="1">
                            <a:off x="0" y="0"/>
                            <a:ext cx="826325" cy="997527"/>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9F9E738" wp14:editId="13283314">
                  <wp:extent cx="795647" cy="795646"/>
                  <wp:effectExtent l="0" t="0" r="0" b="0"/>
                  <wp:docPr id="19"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flipH="1">
                            <a:off x="0" y="0"/>
                            <a:ext cx="790575" cy="793750"/>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083C30AE" wp14:editId="08242F59">
                  <wp:extent cx="332509" cy="332509"/>
                  <wp:effectExtent l="0" t="0" r="0" b="0"/>
                  <wp:docPr id="25"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427029">
                            <a:off x="0" y="0"/>
                            <a:ext cx="333599" cy="33359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6F391C48" wp14:editId="7CFEE3C6">
                  <wp:extent cx="604759" cy="736270"/>
                  <wp:effectExtent l="19050" t="0" r="61991" b="0"/>
                  <wp:docPr id="26"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20668862">
                            <a:off x="0" y="0"/>
                            <a:ext cx="608701" cy="73684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1ABF65BF" w14:textId="77777777" w:rsidR="00774C85" w:rsidRPr="00B44904" w:rsidRDefault="00774C85"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774C85" w:rsidRPr="00B44904" w14:paraId="6146854B" w14:textId="77777777" w:rsidTr="00F17997">
        <w:trPr>
          <w:trHeight w:val="567"/>
        </w:trPr>
        <w:tc>
          <w:tcPr>
            <w:tcW w:w="14992" w:type="dxa"/>
            <w:gridSpan w:val="6"/>
            <w:tcBorders>
              <w:top w:val="nil"/>
              <w:bottom w:val="dotted" w:sz="4" w:space="0" w:color="auto"/>
            </w:tcBorders>
            <w:shd w:val="clear" w:color="auto" w:fill="8064A2" w:themeFill="accent4"/>
            <w:vAlign w:val="center"/>
          </w:tcPr>
          <w:p w14:paraId="47CEBD71" w14:textId="77777777" w:rsidR="00774C85" w:rsidRPr="00B44904" w:rsidRDefault="00774C85"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LISTOPAD</w:t>
            </w:r>
          </w:p>
        </w:tc>
      </w:tr>
      <w:tr w:rsidR="00774C85" w:rsidRPr="00B44904" w14:paraId="36926E92" w14:textId="77777777" w:rsidTr="00F17997">
        <w:trPr>
          <w:trHeight w:val="283"/>
        </w:trPr>
        <w:tc>
          <w:tcPr>
            <w:tcW w:w="14992" w:type="dxa"/>
            <w:gridSpan w:val="6"/>
            <w:tcBorders>
              <w:left w:val="nil"/>
              <w:bottom w:val="dotted" w:sz="4" w:space="0" w:color="auto"/>
              <w:right w:val="nil"/>
            </w:tcBorders>
          </w:tcPr>
          <w:p w14:paraId="69748801" w14:textId="77777777" w:rsidR="00774C85" w:rsidRPr="00B44904" w:rsidRDefault="00774C85" w:rsidP="00B44904">
            <w:pPr>
              <w:jc w:val="center"/>
              <w:rPr>
                <w:rFonts w:asciiTheme="minorHAnsi" w:hAnsiTheme="minorHAnsi" w:cstheme="minorHAnsi"/>
              </w:rPr>
            </w:pPr>
          </w:p>
        </w:tc>
      </w:tr>
      <w:tr w:rsidR="00D551EB" w:rsidRPr="00B44904" w14:paraId="33A485DA" w14:textId="77777777" w:rsidTr="00FA722F">
        <w:trPr>
          <w:trHeight w:val="57"/>
        </w:trPr>
        <w:tc>
          <w:tcPr>
            <w:tcW w:w="14992" w:type="dxa"/>
            <w:gridSpan w:val="6"/>
            <w:tcBorders>
              <w:bottom w:val="nil"/>
            </w:tcBorders>
            <w:shd w:val="clear" w:color="auto" w:fill="E5DFEC" w:themeFill="accent4" w:themeFillTint="33"/>
            <w:vAlign w:val="center"/>
          </w:tcPr>
          <w:p w14:paraId="2AA8B992" w14:textId="77777777" w:rsidR="00D551EB" w:rsidRPr="00B44904" w:rsidRDefault="00D551EB" w:rsidP="00B44904">
            <w:pPr>
              <w:jc w:val="center"/>
              <w:rPr>
                <w:rFonts w:asciiTheme="minorHAnsi" w:hAnsiTheme="minorHAnsi" w:cstheme="minorHAnsi"/>
                <w:sz w:val="10"/>
                <w:szCs w:val="10"/>
              </w:rPr>
            </w:pPr>
          </w:p>
          <w:p w14:paraId="25E3EA69" w14:textId="77777777" w:rsidR="00D551EB" w:rsidRPr="00B44904" w:rsidRDefault="003732E0" w:rsidP="00B44904">
            <w:pPr>
              <w:jc w:val="center"/>
              <w:rPr>
                <w:rFonts w:asciiTheme="minorHAnsi" w:eastAsia="Times New Roman" w:hAnsiTheme="minorHAnsi" w:cstheme="minorHAnsi"/>
                <w:b/>
                <w:noProof/>
                <w:sz w:val="18"/>
                <w:szCs w:val="18"/>
                <w:lang w:eastAsia="hr-HR"/>
              </w:rPr>
            </w:pPr>
            <w:r w:rsidRPr="00B44904">
              <w:rPr>
                <w:rFonts w:asciiTheme="minorHAnsi" w:hAnsiTheme="minorHAnsi" w:cstheme="minorHAnsi"/>
                <w:b/>
                <w:sz w:val="24"/>
              </w:rPr>
              <w:t>SVIJET OKO MENE</w:t>
            </w:r>
          </w:p>
        </w:tc>
      </w:tr>
      <w:tr w:rsidR="00D551EB" w:rsidRPr="00B44904" w14:paraId="78B8D431" w14:textId="77777777" w:rsidTr="00FA722F">
        <w:trPr>
          <w:trHeight w:val="458"/>
        </w:trPr>
        <w:tc>
          <w:tcPr>
            <w:tcW w:w="14992" w:type="dxa"/>
            <w:gridSpan w:val="6"/>
            <w:tcBorders>
              <w:top w:val="nil"/>
              <w:bottom w:val="dotted" w:sz="4" w:space="0" w:color="auto"/>
            </w:tcBorders>
            <w:shd w:val="clear" w:color="auto" w:fill="E5DFEC" w:themeFill="accent4" w:themeFillTint="33"/>
            <w:vAlign w:val="center"/>
          </w:tcPr>
          <w:p w14:paraId="49AFCF84"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5C4F3049" w14:textId="77777777" w:rsidTr="00F17997">
        <w:trPr>
          <w:trHeight w:val="283"/>
        </w:trPr>
        <w:tc>
          <w:tcPr>
            <w:tcW w:w="14992" w:type="dxa"/>
            <w:gridSpan w:val="6"/>
            <w:tcBorders>
              <w:left w:val="nil"/>
              <w:right w:val="nil"/>
            </w:tcBorders>
            <w:shd w:val="clear" w:color="auto" w:fill="auto"/>
          </w:tcPr>
          <w:p w14:paraId="65B14273"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28D76D93" w14:textId="77777777" w:rsidTr="00F17997">
        <w:trPr>
          <w:trHeight w:val="454"/>
        </w:trPr>
        <w:tc>
          <w:tcPr>
            <w:tcW w:w="2093" w:type="dxa"/>
            <w:shd w:val="clear" w:color="auto" w:fill="8064A2" w:themeFill="accent4"/>
            <w:vAlign w:val="center"/>
          </w:tcPr>
          <w:p w14:paraId="64FC39AF"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3B3DCE42"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4D1E9217"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A64FBA" w:rsidRPr="00B44904" w14:paraId="4AC6D7A8" w14:textId="77777777" w:rsidTr="00A64FBA">
        <w:trPr>
          <w:trHeight w:val="567"/>
        </w:trPr>
        <w:tc>
          <w:tcPr>
            <w:tcW w:w="2093" w:type="dxa"/>
            <w:shd w:val="clear" w:color="auto" w:fill="auto"/>
            <w:vAlign w:val="center"/>
          </w:tcPr>
          <w:p w14:paraId="6B93657C" w14:textId="77777777" w:rsidR="00A64FBA" w:rsidRPr="00B44904" w:rsidRDefault="00A64FBA" w:rsidP="00A64FBA">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10A93206" w14:textId="77777777" w:rsidR="00A64FBA" w:rsidRPr="00B44904" w:rsidRDefault="00A64FBA" w:rsidP="00A64FBA">
            <w:pPr>
              <w:rPr>
                <w:rFonts w:asciiTheme="minorHAnsi" w:eastAsia="Times New Roman" w:hAnsiTheme="minorHAnsi" w:cstheme="minorHAnsi"/>
                <w:bCs/>
                <w:noProof/>
                <w:sz w:val="18"/>
                <w:szCs w:val="18"/>
                <w:lang w:eastAsia="hr-HR"/>
              </w:rPr>
            </w:pPr>
            <w:r w:rsidRPr="00260C2D">
              <w:rPr>
                <w:rStyle w:val="Hiperveza"/>
                <w:rFonts w:asciiTheme="minorHAnsi" w:eastAsia="Times New Roman" w:hAnsiTheme="minorHAnsi" w:cstheme="minorHAnsi"/>
                <w:bCs/>
                <w:noProof/>
                <w:sz w:val="18"/>
                <w:szCs w:val="18"/>
                <w:lang w:eastAsia="hr-HR"/>
              </w:rPr>
              <w:t>Čitam i pišem 2</w:t>
            </w:r>
          </w:p>
          <w:p w14:paraId="45F0B9EA" w14:textId="77777777" w:rsidR="00A64FBA" w:rsidRPr="00B44904" w:rsidRDefault="00A64FBA" w:rsidP="00A64FBA">
            <w:pPr>
              <w:rPr>
                <w:rFonts w:asciiTheme="minorHAnsi" w:eastAsia="Times New Roman" w:hAnsiTheme="minorHAnsi" w:cstheme="minorHAnsi"/>
                <w:bCs/>
                <w:noProof/>
                <w:sz w:val="18"/>
                <w:szCs w:val="18"/>
                <w:lang w:eastAsia="hr-HR"/>
              </w:rPr>
            </w:pPr>
            <w:r>
              <w:rPr>
                <w:rStyle w:val="Hiperveza"/>
                <w:rFonts w:asciiTheme="minorHAnsi" w:eastAsia="Times New Roman" w:hAnsiTheme="minorHAnsi" w:cstheme="minorHAnsi"/>
                <w:noProof/>
                <w:sz w:val="18"/>
                <w:szCs w:val="18"/>
                <w:lang w:eastAsia="hr-HR"/>
              </w:rPr>
              <w:t>Škrinjica slova i riječi 2</w:t>
            </w:r>
          </w:p>
        </w:tc>
        <w:tc>
          <w:tcPr>
            <w:tcW w:w="5386" w:type="dxa"/>
            <w:gridSpan w:val="2"/>
            <w:shd w:val="clear" w:color="auto" w:fill="auto"/>
            <w:vAlign w:val="center"/>
          </w:tcPr>
          <w:p w14:paraId="3F192684" w14:textId="77777777" w:rsidR="00A64FBA" w:rsidRPr="00E36903" w:rsidRDefault="00A64FBA" w:rsidP="00A64FBA">
            <w:pPr>
              <w:rPr>
                <w:rFonts w:cs="Calibri"/>
                <w:sz w:val="18"/>
                <w:szCs w:val="18"/>
              </w:rPr>
            </w:pPr>
            <w:r w:rsidRPr="00E36903">
              <w:rPr>
                <w:rFonts w:cs="Calibri"/>
                <w:sz w:val="18"/>
                <w:szCs w:val="18"/>
              </w:rPr>
              <w:t>OŠ HJ A.2.1. Učenik razgovara i govori u skladu s temom iz svakodnevnoga života i poštuje pravila uljudnoga ophođenja.</w:t>
            </w:r>
          </w:p>
          <w:p w14:paraId="42E76DFE" w14:textId="77777777" w:rsidR="00A64FBA" w:rsidRPr="00E36903" w:rsidRDefault="00A64FBA" w:rsidP="00A64FBA">
            <w:pPr>
              <w:rPr>
                <w:rFonts w:cs="Calibri"/>
                <w:sz w:val="18"/>
                <w:szCs w:val="18"/>
              </w:rPr>
            </w:pPr>
            <w:r w:rsidRPr="00E36903">
              <w:rPr>
                <w:rFonts w:cs="Calibri"/>
                <w:sz w:val="18"/>
                <w:szCs w:val="18"/>
              </w:rPr>
              <w:t>OŠ HJ A.2.2. Učenik sluša jednostavne tekstove, točno izgovara glasove, riječi i rečenice na temelju slušanoga teksta</w:t>
            </w:r>
            <w:r w:rsidR="00354F5B">
              <w:rPr>
                <w:rFonts w:cs="Calibri"/>
                <w:sz w:val="18"/>
                <w:szCs w:val="18"/>
              </w:rPr>
              <w:t>.</w:t>
            </w:r>
          </w:p>
          <w:p w14:paraId="43739386" w14:textId="77777777" w:rsidR="00A64FBA" w:rsidRPr="00E36903" w:rsidRDefault="00A64FBA" w:rsidP="00A64FBA">
            <w:pPr>
              <w:rPr>
                <w:rFonts w:cs="Calibri"/>
                <w:sz w:val="18"/>
                <w:szCs w:val="18"/>
              </w:rPr>
            </w:pPr>
            <w:r w:rsidRPr="00E36903">
              <w:rPr>
                <w:rFonts w:cs="Calibri"/>
                <w:sz w:val="18"/>
                <w:szCs w:val="18"/>
              </w:rPr>
              <w:t>OŠ HJ A.2.3. Učenik čita kratke tekstove tematski prikladne učeničkomu iskustvu, jezičnomu razvoju i interesima.</w:t>
            </w:r>
          </w:p>
          <w:p w14:paraId="43EF44E2" w14:textId="77777777" w:rsidR="00A64FBA" w:rsidRPr="00E36903" w:rsidRDefault="00A64FBA" w:rsidP="00A64FBA">
            <w:pPr>
              <w:rPr>
                <w:rFonts w:cs="Calibri"/>
                <w:sz w:val="18"/>
                <w:szCs w:val="18"/>
              </w:rPr>
            </w:pPr>
            <w:r w:rsidRPr="00E36903">
              <w:rPr>
                <w:rFonts w:cs="Calibri"/>
                <w:sz w:val="18"/>
                <w:szCs w:val="18"/>
              </w:rPr>
              <w:t>OŠ HJ A.2.4. Učenik piše školskim rukopisnim pismom slova, riječi i kratke rečenice u skladu s jezičnim razvojem.</w:t>
            </w:r>
          </w:p>
          <w:p w14:paraId="4D327DB3" w14:textId="77777777" w:rsidR="00A64FBA" w:rsidRPr="00E36903" w:rsidRDefault="00A64FBA" w:rsidP="00A64FBA">
            <w:pPr>
              <w:rPr>
                <w:rFonts w:cs="Calibri"/>
                <w:sz w:val="18"/>
                <w:szCs w:val="18"/>
              </w:rPr>
            </w:pPr>
            <w:r w:rsidRPr="00E36903">
              <w:rPr>
                <w:rFonts w:cs="Calibri"/>
                <w:sz w:val="18"/>
                <w:szCs w:val="18"/>
              </w:rPr>
              <w:t>OŠ HJ A.2.5. Učenik upotrebljava i objašnjava riječi, sintagme i rečenice u skladu s komunikacijskom.</w:t>
            </w:r>
          </w:p>
          <w:p w14:paraId="250D0F93" w14:textId="77777777" w:rsidR="00A64FBA" w:rsidRPr="00E36903" w:rsidRDefault="00A64FBA" w:rsidP="00A64FBA">
            <w:pPr>
              <w:rPr>
                <w:rFonts w:cs="Calibri"/>
                <w:sz w:val="18"/>
                <w:szCs w:val="18"/>
              </w:rPr>
            </w:pPr>
            <w:r w:rsidRPr="00E36903">
              <w:rPr>
                <w:rFonts w:cs="Calibri"/>
                <w:sz w:val="18"/>
                <w:szCs w:val="18"/>
              </w:rPr>
              <w:t>OŠ HJ B.2.1. Učenik izražava svoja zapažanja, misli i osjećaje nakon slušanja/čitanja književnoga teksta i povezuje ih s vlastitim iskustvom.</w:t>
            </w:r>
          </w:p>
          <w:p w14:paraId="011B4230" w14:textId="77777777" w:rsidR="00A64FBA" w:rsidRPr="00E36903" w:rsidRDefault="00A64FBA" w:rsidP="00A64FBA">
            <w:pPr>
              <w:rPr>
                <w:rFonts w:cs="Calibri"/>
                <w:sz w:val="18"/>
                <w:szCs w:val="18"/>
              </w:rPr>
            </w:pPr>
            <w:r w:rsidRPr="00E36903">
              <w:rPr>
                <w:rFonts w:cs="Calibri"/>
                <w:sz w:val="18"/>
                <w:szCs w:val="18"/>
              </w:rPr>
              <w:t>OŠ HJ B.2.2. Učenik sluša/čita književni tekst i razlikuje književne tekstove prema obliku i sadržaju.</w:t>
            </w:r>
          </w:p>
          <w:p w14:paraId="0DC6DF5E" w14:textId="77777777" w:rsidR="00A64FBA" w:rsidRDefault="00A64FBA" w:rsidP="00A64FBA">
            <w:pPr>
              <w:rPr>
                <w:sz w:val="18"/>
                <w:szCs w:val="18"/>
              </w:rPr>
            </w:pPr>
            <w:r w:rsidRPr="00E36903">
              <w:rPr>
                <w:rFonts w:cs="Calibri"/>
                <w:sz w:val="18"/>
                <w:szCs w:val="18"/>
              </w:rPr>
              <w:t>OŠ HJ B.2.4. Učenik se stvaralački izražava prema vlastitome interesu potaknut različitim iskustvima i doživljajima književnoga teksta.</w:t>
            </w:r>
            <w:r>
              <w:rPr>
                <w:rFonts w:cs="Calibri"/>
                <w:sz w:val="18"/>
                <w:szCs w:val="18"/>
              </w:rPr>
              <w:br/>
            </w:r>
            <w:r w:rsidRPr="006A14A2">
              <w:rPr>
                <w:sz w:val="18"/>
                <w:szCs w:val="18"/>
              </w:rPr>
              <w:t xml:space="preserve"> OŠ HJ C.2.2. Učenik razlikuje medijske sadržaje primjerene dobi i interesu.</w:t>
            </w:r>
          </w:p>
          <w:p w14:paraId="2173C7E8" w14:textId="77777777" w:rsidR="00216920" w:rsidRDefault="00216920" w:rsidP="00A64FBA">
            <w:pPr>
              <w:rPr>
                <w:sz w:val="18"/>
                <w:szCs w:val="18"/>
              </w:rPr>
            </w:pPr>
          </w:p>
          <w:p w14:paraId="71C8DB71" w14:textId="77777777" w:rsidR="00216920" w:rsidRPr="00B44904" w:rsidRDefault="00216920" w:rsidP="00A64FBA">
            <w:pPr>
              <w:rPr>
                <w:rFonts w:asciiTheme="minorHAnsi" w:eastAsia="Times New Roman" w:hAnsiTheme="minorHAnsi" w:cstheme="minorHAnsi"/>
                <w:noProof/>
                <w:sz w:val="18"/>
                <w:szCs w:val="18"/>
                <w:lang w:eastAsia="hr-HR"/>
              </w:rPr>
            </w:pPr>
          </w:p>
        </w:tc>
        <w:tc>
          <w:tcPr>
            <w:tcW w:w="7513" w:type="dxa"/>
            <w:gridSpan w:val="3"/>
            <w:shd w:val="clear" w:color="auto" w:fill="auto"/>
          </w:tcPr>
          <w:p w14:paraId="41978389" w14:textId="77777777" w:rsidR="00323BE0" w:rsidRDefault="00A23025" w:rsidP="00323BE0">
            <w:pPr>
              <w:rPr>
                <w:rFonts w:cs="Calibri"/>
                <w:sz w:val="18"/>
                <w:szCs w:val="18"/>
              </w:rPr>
            </w:pPr>
            <w:r w:rsidRPr="002A4489">
              <w:rPr>
                <w:rFonts w:cs="Calibri"/>
                <w:sz w:val="18"/>
                <w:szCs w:val="18"/>
              </w:rPr>
              <w:t xml:space="preserve">Učenici su podijeljeni </w:t>
            </w:r>
            <w:r w:rsidR="005705C3" w:rsidRPr="002A4489">
              <w:rPr>
                <w:rFonts w:cs="Calibri"/>
                <w:sz w:val="18"/>
                <w:szCs w:val="18"/>
              </w:rPr>
              <w:t>u pet skupina te smišljaju nekoliko stihova o zadanom vokalu.</w:t>
            </w:r>
            <w:r w:rsidR="00181A9C" w:rsidRPr="002A4489">
              <w:rPr>
                <w:rFonts w:cs="Calibri"/>
                <w:sz w:val="18"/>
                <w:szCs w:val="18"/>
              </w:rPr>
              <w:t xml:space="preserve"> Učiteljica im pomaže ako zatreba. Nakon što napišu kratku pjesmu, učenici je probaju repati pred ostalim skupinama.</w:t>
            </w:r>
          </w:p>
          <w:p w14:paraId="6C9DFC34" w14:textId="77777777" w:rsidR="006F0860" w:rsidRPr="002A4489" w:rsidRDefault="006F0860" w:rsidP="00323BE0">
            <w:pPr>
              <w:rPr>
                <w:rFonts w:cs="Calibri"/>
                <w:sz w:val="18"/>
                <w:szCs w:val="18"/>
              </w:rPr>
            </w:pPr>
            <w:r>
              <w:rPr>
                <w:rFonts w:cs="Calibri"/>
                <w:sz w:val="18"/>
                <w:szCs w:val="18"/>
              </w:rPr>
              <w:t>Učenici čitaju izabrane pjesme o kruhu i u njima</w:t>
            </w:r>
            <w:r w:rsidR="0032266A">
              <w:rPr>
                <w:rFonts w:cs="Calibri"/>
                <w:sz w:val="18"/>
                <w:szCs w:val="18"/>
              </w:rPr>
              <w:t>,</w:t>
            </w:r>
            <w:r>
              <w:rPr>
                <w:rFonts w:cs="Calibri"/>
                <w:sz w:val="18"/>
                <w:szCs w:val="18"/>
              </w:rPr>
              <w:t xml:space="preserve"> u paru</w:t>
            </w:r>
            <w:r w:rsidR="0032266A">
              <w:rPr>
                <w:rFonts w:cs="Calibri"/>
                <w:sz w:val="18"/>
                <w:szCs w:val="18"/>
              </w:rPr>
              <w:t>,</w:t>
            </w:r>
            <w:r>
              <w:rPr>
                <w:rFonts w:cs="Calibri"/>
                <w:sz w:val="18"/>
                <w:szCs w:val="18"/>
              </w:rPr>
              <w:t xml:space="preserve"> zaokružuju otvornike.</w:t>
            </w:r>
          </w:p>
          <w:p w14:paraId="03E14424" w14:textId="77777777" w:rsidR="002A4489" w:rsidRPr="002A4489" w:rsidRDefault="002A4489" w:rsidP="002A4489">
            <w:pPr>
              <w:rPr>
                <w:rFonts w:asciiTheme="minorHAnsi" w:eastAsia="Times New Roman" w:hAnsiTheme="minorHAnsi" w:cstheme="minorHAnsi"/>
                <w:bCs/>
                <w:noProof/>
                <w:sz w:val="18"/>
                <w:szCs w:val="18"/>
                <w:lang w:eastAsia="hr-HR"/>
              </w:rPr>
            </w:pPr>
            <w:r w:rsidRPr="002A4489">
              <w:rPr>
                <w:rFonts w:asciiTheme="minorHAnsi" w:eastAsia="Times New Roman" w:hAnsiTheme="minorHAnsi" w:cstheme="minorHAnsi"/>
                <w:bCs/>
                <w:noProof/>
                <w:sz w:val="18"/>
                <w:szCs w:val="18"/>
                <w:lang w:eastAsia="hr-HR"/>
              </w:rPr>
              <w:t xml:space="preserve">Razgovor o animiranim filmu. Crtanje najdražeg kadra iz animiranog filma Kako je Ana kupila kruh. </w:t>
            </w:r>
          </w:p>
          <w:p w14:paraId="73FFC642" w14:textId="77777777" w:rsidR="002A4489" w:rsidRDefault="006F0860" w:rsidP="002A4489">
            <w:pPr>
              <w:rPr>
                <w:rFonts w:eastAsia="Times New Roman" w:cstheme="minorHAnsi"/>
                <w:sz w:val="18"/>
                <w:szCs w:val="18"/>
              </w:rPr>
            </w:pPr>
            <w:r>
              <w:rPr>
                <w:rFonts w:eastAsia="Times New Roman" w:cstheme="minorHAnsi"/>
                <w:sz w:val="18"/>
                <w:szCs w:val="18"/>
              </w:rPr>
              <w:t xml:space="preserve">Učenici u krugu </w:t>
            </w:r>
            <w:r w:rsidR="002A4489" w:rsidRPr="002A4489">
              <w:rPr>
                <w:rFonts w:eastAsia="Times New Roman" w:cstheme="minorHAnsi"/>
                <w:sz w:val="18"/>
                <w:szCs w:val="18"/>
              </w:rPr>
              <w:t>čita</w:t>
            </w:r>
            <w:r>
              <w:rPr>
                <w:rFonts w:eastAsia="Times New Roman" w:cstheme="minorHAnsi"/>
                <w:sz w:val="18"/>
                <w:szCs w:val="18"/>
              </w:rPr>
              <w:t xml:space="preserve">ju </w:t>
            </w:r>
            <w:r w:rsidR="002A4489" w:rsidRPr="002A4489">
              <w:rPr>
                <w:rFonts w:eastAsia="Times New Roman" w:cstheme="minorHAnsi"/>
                <w:sz w:val="18"/>
                <w:szCs w:val="18"/>
              </w:rPr>
              <w:t>bajk</w:t>
            </w:r>
            <w:r>
              <w:rPr>
                <w:rFonts w:eastAsia="Times New Roman" w:cstheme="minorHAnsi"/>
                <w:sz w:val="18"/>
                <w:szCs w:val="18"/>
              </w:rPr>
              <w:t>u</w:t>
            </w:r>
            <w:r w:rsidR="002A4489" w:rsidRPr="002A4489">
              <w:rPr>
                <w:rFonts w:eastAsia="Times New Roman" w:cstheme="minorHAnsi"/>
                <w:sz w:val="18"/>
                <w:szCs w:val="18"/>
              </w:rPr>
              <w:t xml:space="preserve"> </w:t>
            </w:r>
            <w:r>
              <w:rPr>
                <w:rFonts w:eastAsia="Times New Roman" w:cstheme="minorHAnsi"/>
                <w:sz w:val="18"/>
                <w:szCs w:val="18"/>
              </w:rPr>
              <w:t>„</w:t>
            </w:r>
            <w:r w:rsidR="002A4489" w:rsidRPr="002A4489">
              <w:rPr>
                <w:rFonts w:eastAsia="Times New Roman" w:cstheme="minorHAnsi"/>
                <w:sz w:val="18"/>
                <w:szCs w:val="18"/>
              </w:rPr>
              <w:t>Ružno pače</w:t>
            </w:r>
            <w:r>
              <w:rPr>
                <w:rFonts w:eastAsia="Times New Roman" w:cstheme="minorHAnsi"/>
                <w:sz w:val="18"/>
                <w:szCs w:val="18"/>
              </w:rPr>
              <w:t>“</w:t>
            </w:r>
            <w:r w:rsidR="002A4489" w:rsidRPr="002A4489">
              <w:rPr>
                <w:rFonts w:eastAsia="Times New Roman" w:cstheme="minorHAnsi"/>
                <w:sz w:val="18"/>
                <w:szCs w:val="18"/>
              </w:rPr>
              <w:t xml:space="preserve"> te razgovor</w:t>
            </w:r>
            <w:r>
              <w:rPr>
                <w:rFonts w:eastAsia="Times New Roman" w:cstheme="minorHAnsi"/>
                <w:sz w:val="18"/>
                <w:szCs w:val="18"/>
              </w:rPr>
              <w:t>aju</w:t>
            </w:r>
            <w:r w:rsidR="002A4489" w:rsidRPr="002A4489">
              <w:rPr>
                <w:rFonts w:eastAsia="Times New Roman" w:cstheme="minorHAnsi"/>
                <w:sz w:val="18"/>
                <w:szCs w:val="18"/>
              </w:rPr>
              <w:t xml:space="preserve"> o vlastitim doživl</w:t>
            </w:r>
            <w:r>
              <w:rPr>
                <w:rFonts w:eastAsia="Times New Roman" w:cstheme="minorHAnsi"/>
                <w:sz w:val="18"/>
                <w:szCs w:val="18"/>
              </w:rPr>
              <w:t>jajima tijekom i nakon čitanja.</w:t>
            </w:r>
          </w:p>
          <w:p w14:paraId="3665C01F" w14:textId="77777777" w:rsidR="000A600F" w:rsidRDefault="00645CF2" w:rsidP="007022FD">
            <w:pPr>
              <w:rPr>
                <w:rFonts w:eastAsia="Times New Roman" w:cstheme="minorHAnsi"/>
                <w:sz w:val="18"/>
                <w:szCs w:val="18"/>
              </w:rPr>
            </w:pPr>
            <w:r>
              <w:rPr>
                <w:rFonts w:eastAsia="Times New Roman" w:cstheme="minorHAnsi"/>
                <w:sz w:val="18"/>
                <w:szCs w:val="18"/>
              </w:rPr>
              <w:t>U</w:t>
            </w:r>
            <w:r w:rsidR="007022FD">
              <w:rPr>
                <w:rFonts w:eastAsia="Times New Roman" w:cstheme="minorHAnsi"/>
                <w:sz w:val="18"/>
                <w:szCs w:val="18"/>
              </w:rPr>
              <w:t>čenici u paru osmišljavaju</w:t>
            </w:r>
            <w:r w:rsidR="002F17BB">
              <w:rPr>
                <w:rFonts w:eastAsia="Times New Roman" w:cstheme="minorHAnsi"/>
                <w:sz w:val="18"/>
                <w:szCs w:val="18"/>
              </w:rPr>
              <w:t xml:space="preserve"> kratki</w:t>
            </w:r>
            <w:r w:rsidR="007022FD">
              <w:rPr>
                <w:rFonts w:eastAsia="Times New Roman" w:cstheme="minorHAnsi"/>
                <w:sz w:val="18"/>
                <w:szCs w:val="18"/>
              </w:rPr>
              <w:t xml:space="preserve"> telefonski razgovor </w:t>
            </w:r>
            <w:r w:rsidR="00291313">
              <w:rPr>
                <w:rFonts w:eastAsia="Times New Roman" w:cstheme="minorHAnsi"/>
                <w:sz w:val="18"/>
                <w:szCs w:val="18"/>
              </w:rPr>
              <w:t xml:space="preserve">između dviju </w:t>
            </w:r>
            <w:r w:rsidR="009F0E73">
              <w:rPr>
                <w:rFonts w:eastAsia="Times New Roman" w:cstheme="minorHAnsi"/>
                <w:sz w:val="18"/>
                <w:szCs w:val="18"/>
              </w:rPr>
              <w:t>životinja</w:t>
            </w:r>
            <w:r w:rsidR="007022FD">
              <w:rPr>
                <w:rFonts w:eastAsia="Times New Roman" w:cstheme="minorHAnsi"/>
                <w:sz w:val="18"/>
                <w:szCs w:val="18"/>
              </w:rPr>
              <w:t xml:space="preserve"> te ga </w:t>
            </w:r>
            <w:r w:rsidR="00D86029">
              <w:rPr>
                <w:rFonts w:eastAsia="Times New Roman" w:cstheme="minorHAnsi"/>
                <w:sz w:val="18"/>
                <w:szCs w:val="18"/>
              </w:rPr>
              <w:t xml:space="preserve">dramatiziraju </w:t>
            </w:r>
            <w:r w:rsidR="007022FD">
              <w:rPr>
                <w:rFonts w:eastAsia="Times New Roman" w:cstheme="minorHAnsi"/>
                <w:sz w:val="18"/>
                <w:szCs w:val="18"/>
              </w:rPr>
              <w:t>pred razredom.</w:t>
            </w:r>
            <w:r w:rsidR="000D0456">
              <w:rPr>
                <w:rFonts w:eastAsia="Times New Roman" w:cstheme="minorHAnsi"/>
                <w:sz w:val="18"/>
                <w:szCs w:val="18"/>
              </w:rPr>
              <w:t xml:space="preserve"> </w:t>
            </w:r>
            <w:r w:rsidR="004E64CF">
              <w:rPr>
                <w:rFonts w:eastAsia="Times New Roman" w:cstheme="minorHAnsi"/>
                <w:sz w:val="18"/>
                <w:szCs w:val="18"/>
              </w:rPr>
              <w:t>B</w:t>
            </w:r>
            <w:r w:rsidR="00291313">
              <w:rPr>
                <w:rFonts w:eastAsia="Times New Roman" w:cstheme="minorHAnsi"/>
                <w:sz w:val="18"/>
                <w:szCs w:val="18"/>
              </w:rPr>
              <w:t>iraju životinje i</w:t>
            </w:r>
            <w:r w:rsidR="00F135C9">
              <w:rPr>
                <w:rFonts w:eastAsia="Times New Roman" w:cstheme="minorHAnsi"/>
                <w:sz w:val="18"/>
                <w:szCs w:val="18"/>
              </w:rPr>
              <w:t xml:space="preserve"> tem</w:t>
            </w:r>
            <w:r w:rsidR="004E64CF">
              <w:rPr>
                <w:rFonts w:eastAsia="Times New Roman" w:cstheme="minorHAnsi"/>
                <w:sz w:val="18"/>
                <w:szCs w:val="18"/>
              </w:rPr>
              <w:t>u</w:t>
            </w:r>
            <w:r w:rsidR="00291313">
              <w:rPr>
                <w:rFonts w:eastAsia="Times New Roman" w:cstheme="minorHAnsi"/>
                <w:sz w:val="18"/>
                <w:szCs w:val="18"/>
              </w:rPr>
              <w:t xml:space="preserve"> razgovora</w:t>
            </w:r>
            <w:r w:rsidR="004E64CF">
              <w:rPr>
                <w:rFonts w:eastAsia="Times New Roman" w:cstheme="minorHAnsi"/>
                <w:sz w:val="18"/>
                <w:szCs w:val="18"/>
              </w:rPr>
              <w:t xml:space="preserve"> od nekoliko ponuđenih</w:t>
            </w:r>
            <w:r w:rsidR="00291313">
              <w:rPr>
                <w:rFonts w:eastAsia="Times New Roman" w:cstheme="minorHAnsi"/>
                <w:sz w:val="18"/>
                <w:szCs w:val="18"/>
              </w:rPr>
              <w:t xml:space="preserve"> (</w:t>
            </w:r>
            <w:r w:rsidR="0025059F">
              <w:rPr>
                <w:rFonts w:eastAsia="Times New Roman" w:cstheme="minorHAnsi"/>
                <w:sz w:val="18"/>
                <w:szCs w:val="18"/>
              </w:rPr>
              <w:t>vjeverica, medvjed, kornjača/</w:t>
            </w:r>
            <w:r w:rsidR="00291313">
              <w:rPr>
                <w:rFonts w:eastAsia="Times New Roman" w:cstheme="minorHAnsi"/>
                <w:sz w:val="18"/>
                <w:szCs w:val="18"/>
              </w:rPr>
              <w:t xml:space="preserve"> jesen, zaštita životinja</w:t>
            </w:r>
            <w:r w:rsidR="002F17BB">
              <w:rPr>
                <w:rFonts w:eastAsia="Times New Roman" w:cstheme="minorHAnsi"/>
                <w:sz w:val="18"/>
                <w:szCs w:val="18"/>
              </w:rPr>
              <w:t xml:space="preserve">, </w:t>
            </w:r>
            <w:r w:rsidR="00E65C20">
              <w:rPr>
                <w:rFonts w:eastAsia="Times New Roman" w:cstheme="minorHAnsi"/>
                <w:sz w:val="18"/>
                <w:szCs w:val="18"/>
              </w:rPr>
              <w:t>pronađena ura</w:t>
            </w:r>
            <w:r w:rsidR="00291313">
              <w:rPr>
                <w:rFonts w:eastAsia="Times New Roman" w:cstheme="minorHAnsi"/>
                <w:sz w:val="18"/>
                <w:szCs w:val="18"/>
              </w:rPr>
              <w:t xml:space="preserve">). </w:t>
            </w:r>
            <w:r w:rsidR="000A600F">
              <w:rPr>
                <w:rFonts w:eastAsia="Times New Roman" w:cstheme="minorHAnsi"/>
                <w:sz w:val="18"/>
                <w:szCs w:val="18"/>
              </w:rPr>
              <w:t>Važno je pridržavati se pravila kulturnog razgovora.</w:t>
            </w:r>
          </w:p>
          <w:p w14:paraId="78883FB2" w14:textId="77777777" w:rsidR="00EB3D9C" w:rsidRDefault="00EB3D9C" w:rsidP="007022FD">
            <w:pPr>
              <w:rPr>
                <w:rFonts w:eastAsia="Times New Roman" w:cstheme="minorHAnsi"/>
                <w:sz w:val="18"/>
                <w:szCs w:val="18"/>
              </w:rPr>
            </w:pPr>
            <w:r>
              <w:rPr>
                <w:rFonts w:eastAsia="Times New Roman" w:cstheme="minorHAnsi"/>
                <w:sz w:val="18"/>
                <w:szCs w:val="18"/>
              </w:rPr>
              <w:t xml:space="preserve">Učenici u paru dobivaju kartice sa riječima i znakovima na kraju rečenice. Učenici trebaju </w:t>
            </w:r>
            <w:r w:rsidR="000E4ACE">
              <w:rPr>
                <w:rFonts w:eastAsia="Times New Roman" w:cstheme="minorHAnsi"/>
                <w:sz w:val="18"/>
                <w:szCs w:val="18"/>
              </w:rPr>
              <w:t xml:space="preserve">sastaviti po jednu izjavnu, upitnu i uskličnu rečenicu. </w:t>
            </w:r>
          </w:p>
          <w:p w14:paraId="1E009916" w14:textId="77777777" w:rsidR="00E60821" w:rsidRDefault="00F861DD" w:rsidP="007022FD">
            <w:pPr>
              <w:rPr>
                <w:rFonts w:eastAsia="Times New Roman" w:cstheme="minorHAnsi"/>
                <w:sz w:val="18"/>
                <w:szCs w:val="18"/>
              </w:rPr>
            </w:pPr>
            <w:r>
              <w:rPr>
                <w:rFonts w:eastAsia="Times New Roman" w:cstheme="minorHAnsi"/>
                <w:sz w:val="18"/>
                <w:szCs w:val="18"/>
              </w:rPr>
              <w:t xml:space="preserve">Učiteljica dijeli učenicima plodove jeseni. </w:t>
            </w:r>
            <w:r w:rsidR="00E60821">
              <w:rPr>
                <w:rFonts w:eastAsia="Times New Roman" w:cstheme="minorHAnsi"/>
                <w:sz w:val="18"/>
                <w:szCs w:val="18"/>
              </w:rPr>
              <w:t xml:space="preserve">Učenici prema planu opisuju </w:t>
            </w:r>
            <w:r>
              <w:rPr>
                <w:rFonts w:eastAsia="Times New Roman" w:cstheme="minorHAnsi"/>
                <w:sz w:val="18"/>
                <w:szCs w:val="18"/>
              </w:rPr>
              <w:t>plod jeseni koji su dobili (nekoliko učenika ima iste plodove).</w:t>
            </w:r>
            <w:r w:rsidR="00E60821">
              <w:rPr>
                <w:rFonts w:eastAsia="Times New Roman" w:cstheme="minorHAnsi"/>
                <w:sz w:val="18"/>
                <w:szCs w:val="18"/>
              </w:rPr>
              <w:t xml:space="preserve"> Svoje opise</w:t>
            </w:r>
            <w:r w:rsidR="001D00E6">
              <w:rPr>
                <w:rFonts w:eastAsia="Times New Roman" w:cstheme="minorHAnsi"/>
                <w:sz w:val="18"/>
                <w:szCs w:val="18"/>
              </w:rPr>
              <w:t xml:space="preserve"> stavljaju na učiteljev stol. Svaki učenik dolazi, bira jedan opis i čita ga bez spominjanja imena toga plod</w:t>
            </w:r>
            <w:r w:rsidR="002D0D08">
              <w:rPr>
                <w:rFonts w:eastAsia="Times New Roman" w:cstheme="minorHAnsi"/>
                <w:sz w:val="18"/>
                <w:szCs w:val="18"/>
              </w:rPr>
              <w:t>a</w:t>
            </w:r>
            <w:r w:rsidR="001D00E6">
              <w:rPr>
                <w:rFonts w:eastAsia="Times New Roman" w:cstheme="minorHAnsi"/>
                <w:sz w:val="18"/>
                <w:szCs w:val="18"/>
              </w:rPr>
              <w:t xml:space="preserve"> te ostali učenici trebaju pogađati koji je to plod jeseni.</w:t>
            </w:r>
            <w:r w:rsidR="00E60821">
              <w:rPr>
                <w:rFonts w:eastAsia="Times New Roman" w:cstheme="minorHAnsi"/>
                <w:sz w:val="18"/>
                <w:szCs w:val="18"/>
              </w:rPr>
              <w:t xml:space="preserve"> </w:t>
            </w:r>
          </w:p>
          <w:p w14:paraId="17FD9991" w14:textId="77777777" w:rsidR="00A64FBA" w:rsidRDefault="005B6118" w:rsidP="00A64FBA">
            <w:pPr>
              <w:contextualSpacing/>
              <w:rPr>
                <w:sz w:val="18"/>
                <w:szCs w:val="18"/>
              </w:rPr>
            </w:pPr>
            <w:r>
              <w:rPr>
                <w:sz w:val="18"/>
                <w:szCs w:val="18"/>
              </w:rPr>
              <w:t>Učenici pišu što više riječi koje mogu napisati rukopisnim slovima koje su do sada naučili. Nekoliko učenika čita svoje riječi.</w:t>
            </w:r>
            <w:r w:rsidR="00691639">
              <w:rPr>
                <w:sz w:val="18"/>
                <w:szCs w:val="18"/>
              </w:rPr>
              <w:t xml:space="preserve"> Učenici </w:t>
            </w:r>
            <w:r w:rsidR="00AE1E51">
              <w:rPr>
                <w:sz w:val="18"/>
                <w:szCs w:val="18"/>
              </w:rPr>
              <w:t xml:space="preserve">zaokružuju </w:t>
            </w:r>
            <w:r w:rsidR="00691639">
              <w:rPr>
                <w:sz w:val="18"/>
                <w:szCs w:val="18"/>
              </w:rPr>
              <w:t>otvornike jednom,</w:t>
            </w:r>
            <w:r w:rsidR="00D86029">
              <w:rPr>
                <w:sz w:val="18"/>
                <w:szCs w:val="18"/>
              </w:rPr>
              <w:t xml:space="preserve"> </w:t>
            </w:r>
            <w:r w:rsidR="00691639">
              <w:rPr>
                <w:sz w:val="18"/>
                <w:szCs w:val="18"/>
              </w:rPr>
              <w:t xml:space="preserve">a zatvornike drugom bojom. Biraju nekoliko svojih riječi </w:t>
            </w:r>
            <w:r w:rsidR="00AE1E51">
              <w:rPr>
                <w:sz w:val="18"/>
                <w:szCs w:val="18"/>
              </w:rPr>
              <w:t>i</w:t>
            </w:r>
            <w:r w:rsidR="00691639">
              <w:rPr>
                <w:sz w:val="18"/>
                <w:szCs w:val="18"/>
              </w:rPr>
              <w:t xml:space="preserve"> sa svojim parom iz klupe stvaraju </w:t>
            </w:r>
            <w:r w:rsidR="00921B10">
              <w:rPr>
                <w:sz w:val="18"/>
                <w:szCs w:val="18"/>
              </w:rPr>
              <w:t>rečenice.</w:t>
            </w:r>
          </w:p>
          <w:p w14:paraId="76F90878" w14:textId="77777777" w:rsidR="00A64FBA" w:rsidRPr="00A64FBA" w:rsidRDefault="00A64FBA" w:rsidP="00A64FBA">
            <w:pPr>
              <w:tabs>
                <w:tab w:val="left" w:pos="2295"/>
              </w:tabs>
              <w:rPr>
                <w:sz w:val="18"/>
                <w:szCs w:val="18"/>
              </w:rPr>
            </w:pPr>
            <w:r>
              <w:rPr>
                <w:sz w:val="18"/>
                <w:szCs w:val="18"/>
              </w:rPr>
              <w:tab/>
            </w:r>
          </w:p>
        </w:tc>
      </w:tr>
      <w:tr w:rsidR="00A64FBA" w:rsidRPr="00B44904" w14:paraId="3C53FBFA" w14:textId="77777777" w:rsidTr="00F17997">
        <w:trPr>
          <w:trHeight w:val="567"/>
        </w:trPr>
        <w:tc>
          <w:tcPr>
            <w:tcW w:w="2093" w:type="dxa"/>
            <w:shd w:val="clear" w:color="auto" w:fill="auto"/>
            <w:vAlign w:val="center"/>
          </w:tcPr>
          <w:p w14:paraId="494C2FCF" w14:textId="77777777" w:rsidR="00A64FBA" w:rsidRPr="00B44904" w:rsidRDefault="00A64FBA" w:rsidP="00A64FBA">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 xml:space="preserve">MATEMATIKA </w:t>
            </w:r>
          </w:p>
          <w:p w14:paraId="0AD2E1A2" w14:textId="77777777" w:rsidR="00A64FBA" w:rsidRPr="00B44904" w:rsidRDefault="00A64FBA" w:rsidP="00A64FBA">
            <w:pPr>
              <w:rPr>
                <w:rFonts w:asciiTheme="minorHAnsi" w:eastAsia="Times New Roman" w:hAnsiTheme="minorHAnsi" w:cstheme="minorHAnsi"/>
                <w:bCs/>
                <w:noProof/>
                <w:sz w:val="18"/>
                <w:szCs w:val="18"/>
                <w:lang w:eastAsia="hr-HR"/>
              </w:rPr>
            </w:pPr>
            <w:r w:rsidRPr="00260C2D">
              <w:rPr>
                <w:rStyle w:val="Hiperveza"/>
                <w:rFonts w:asciiTheme="minorHAnsi" w:eastAsia="Times New Roman" w:hAnsiTheme="minorHAnsi" w:cstheme="minorHAnsi"/>
                <w:bCs/>
                <w:noProof/>
                <w:sz w:val="18"/>
                <w:szCs w:val="18"/>
                <w:lang w:eastAsia="hr-HR"/>
              </w:rPr>
              <w:t>Matematika 2</w:t>
            </w:r>
          </w:p>
          <w:p w14:paraId="5726B7A0" w14:textId="77777777" w:rsidR="00A64FBA" w:rsidRPr="00B44904" w:rsidRDefault="00A64FBA" w:rsidP="00A64FBA">
            <w:pPr>
              <w:rPr>
                <w:rFonts w:asciiTheme="minorHAnsi" w:eastAsia="Times New Roman" w:hAnsiTheme="minorHAnsi" w:cstheme="minorHAnsi"/>
                <w:b/>
                <w:bCs/>
                <w:noProof/>
                <w:sz w:val="18"/>
                <w:szCs w:val="18"/>
                <w:lang w:eastAsia="hr-HR"/>
              </w:rPr>
            </w:pPr>
            <w:r w:rsidRPr="00260C2D">
              <w:rPr>
                <w:rStyle w:val="Hiperveza"/>
                <w:rFonts w:asciiTheme="minorHAnsi" w:eastAsia="Times New Roman" w:hAnsiTheme="minorHAnsi" w:cstheme="minorHAnsi"/>
                <w:sz w:val="18"/>
                <w:szCs w:val="18"/>
                <w:lang w:eastAsia="hr-HR"/>
              </w:rPr>
              <w:t>Otkrivamo matematiku 2</w:t>
            </w:r>
          </w:p>
        </w:tc>
        <w:tc>
          <w:tcPr>
            <w:tcW w:w="5386" w:type="dxa"/>
            <w:gridSpan w:val="2"/>
            <w:shd w:val="clear" w:color="auto" w:fill="auto"/>
            <w:vAlign w:val="center"/>
          </w:tcPr>
          <w:p w14:paraId="035F62AD" w14:textId="77777777" w:rsidR="00A64FBA" w:rsidRDefault="00A64FBA" w:rsidP="00A64FBA">
            <w:pPr>
              <w:contextualSpacing/>
              <w:rPr>
                <w:rFonts w:cs="Calibri"/>
                <w:sz w:val="18"/>
                <w:szCs w:val="18"/>
              </w:rPr>
            </w:pPr>
            <w:r w:rsidRPr="00E328A2">
              <w:rPr>
                <w:rFonts w:cs="Calibri"/>
                <w:sz w:val="18"/>
                <w:szCs w:val="18"/>
              </w:rPr>
              <w:t>MAT OŠ A.2.1. Služi se prirodnim brojevima do 100 u opisivanju i prikazivanju količine i redoslijeda.</w:t>
            </w:r>
            <w:r>
              <w:rPr>
                <w:rFonts w:cs="Calibri"/>
                <w:sz w:val="18"/>
                <w:szCs w:val="18"/>
              </w:rPr>
              <w:br/>
            </w:r>
            <w:r w:rsidRPr="000636C3">
              <w:rPr>
                <w:rFonts w:cs="Calibri"/>
                <w:sz w:val="18"/>
                <w:szCs w:val="18"/>
              </w:rPr>
              <w:t xml:space="preserve">MAT OŠ A.2.2. Koristi se rimskim brojkama do 12. </w:t>
            </w:r>
          </w:p>
          <w:p w14:paraId="7D592963" w14:textId="77777777" w:rsidR="00A64FBA" w:rsidRDefault="00A64FBA" w:rsidP="00A64FBA">
            <w:pPr>
              <w:rPr>
                <w:rFonts w:cs="Calibri"/>
                <w:sz w:val="18"/>
                <w:szCs w:val="18"/>
              </w:rPr>
            </w:pPr>
            <w:r w:rsidRPr="00E328A2">
              <w:rPr>
                <w:rFonts w:cs="Calibri"/>
                <w:sz w:val="18"/>
                <w:szCs w:val="18"/>
              </w:rPr>
              <w:t>MAT OŠ A.2.3. Zbraja i oduzima u skupu prirodnih brojeva do 100.</w:t>
            </w:r>
          </w:p>
          <w:p w14:paraId="6095B10D" w14:textId="77777777" w:rsidR="00A64FBA" w:rsidRDefault="00A64FBA" w:rsidP="00A64FBA">
            <w:pPr>
              <w:rPr>
                <w:rFonts w:cs="Calibri"/>
                <w:sz w:val="18"/>
                <w:szCs w:val="18"/>
              </w:rPr>
            </w:pPr>
            <w:r w:rsidRPr="00E328A2">
              <w:rPr>
                <w:rFonts w:cs="Calibri"/>
                <w:sz w:val="18"/>
                <w:szCs w:val="18"/>
              </w:rPr>
              <w:t>MAT OŠ B.2.1. Prepoznaje uzorak i kreira niz objašnjavajući pravilnost nizanja.</w:t>
            </w:r>
            <w:r>
              <w:rPr>
                <w:rFonts w:cs="Calibri"/>
                <w:sz w:val="18"/>
                <w:szCs w:val="18"/>
              </w:rPr>
              <w:br/>
            </w:r>
            <w:r w:rsidRPr="00656BD1">
              <w:rPr>
                <w:rFonts w:cs="Calibri"/>
                <w:sz w:val="18"/>
                <w:szCs w:val="18"/>
              </w:rPr>
              <w:t>MAT OŠ B.2.2. Određuje vrijednost nepoznatoga člana jednakosti.</w:t>
            </w:r>
          </w:p>
          <w:p w14:paraId="69B623C0" w14:textId="77777777" w:rsidR="00A64FBA" w:rsidRPr="00091FCC" w:rsidRDefault="00A64FBA" w:rsidP="00A64FBA">
            <w:pPr>
              <w:rPr>
                <w:rFonts w:cs="Calibri"/>
                <w:sz w:val="18"/>
                <w:szCs w:val="18"/>
              </w:rPr>
            </w:pPr>
            <w:r w:rsidRPr="00091FCC">
              <w:rPr>
                <w:rFonts w:cs="Calibri"/>
                <w:sz w:val="18"/>
                <w:szCs w:val="18"/>
              </w:rPr>
              <w:t>MAT OŠ C.2.1. Opisuje i crta dužine.</w:t>
            </w:r>
          </w:p>
          <w:p w14:paraId="0B866966" w14:textId="77777777" w:rsidR="00A64FBA" w:rsidRPr="000636C3" w:rsidRDefault="00A64FBA" w:rsidP="00A64FBA">
            <w:pPr>
              <w:contextualSpacing/>
              <w:rPr>
                <w:rFonts w:cs="Calibri"/>
                <w:sz w:val="18"/>
                <w:szCs w:val="18"/>
              </w:rPr>
            </w:pPr>
            <w:r w:rsidRPr="00091FCC">
              <w:rPr>
                <w:rFonts w:cs="Calibri"/>
                <w:sz w:val="18"/>
                <w:szCs w:val="18"/>
              </w:rPr>
              <w:t>MAT OŠ C.2.2. Povezuje poznate geometrijske objekte.</w:t>
            </w:r>
            <w:r>
              <w:rPr>
                <w:rFonts w:cs="Calibri"/>
                <w:sz w:val="18"/>
                <w:szCs w:val="18"/>
              </w:rPr>
              <w:br/>
            </w:r>
            <w:r w:rsidRPr="000636C3">
              <w:rPr>
                <w:rFonts w:cs="Calibri"/>
                <w:sz w:val="18"/>
                <w:szCs w:val="18"/>
              </w:rPr>
              <w:t xml:space="preserve">MAT OŠ D.2.1. Služi se jedinicama za novac. </w:t>
            </w:r>
            <w:r>
              <w:rPr>
                <w:rFonts w:cs="Calibri"/>
                <w:sz w:val="18"/>
                <w:szCs w:val="18"/>
              </w:rPr>
              <w:br/>
            </w:r>
            <w:r w:rsidRPr="000636C3">
              <w:rPr>
                <w:rFonts w:cs="Calibri"/>
                <w:sz w:val="18"/>
                <w:szCs w:val="18"/>
              </w:rPr>
              <w:t xml:space="preserve">MAT OŠ D.2.3. Procjenjuje i mjeri vremenski interval. </w:t>
            </w:r>
          </w:p>
          <w:p w14:paraId="3E863011" w14:textId="77777777" w:rsidR="00A64FBA" w:rsidRDefault="00A64FBA" w:rsidP="00A64FBA">
            <w:pPr>
              <w:contextualSpacing/>
              <w:rPr>
                <w:rFonts w:cs="Calibri"/>
                <w:sz w:val="18"/>
                <w:szCs w:val="18"/>
              </w:rPr>
            </w:pPr>
            <w:r w:rsidRPr="00586645">
              <w:rPr>
                <w:rFonts w:cs="Calibri"/>
                <w:sz w:val="18"/>
                <w:szCs w:val="18"/>
              </w:rPr>
              <w:t xml:space="preserve">MAT OŠ E.2.1. Koristi se podatcima iz neposredne okoline. </w:t>
            </w:r>
          </w:p>
          <w:p w14:paraId="3CEED6FD" w14:textId="77777777" w:rsidR="00A64FBA" w:rsidRDefault="00A64FBA" w:rsidP="00A64FBA">
            <w:pPr>
              <w:contextualSpacing/>
              <w:rPr>
                <w:rFonts w:cs="Calibri"/>
                <w:sz w:val="18"/>
                <w:szCs w:val="18"/>
              </w:rPr>
            </w:pPr>
            <w:r w:rsidRPr="00586645">
              <w:rPr>
                <w:rFonts w:cs="Calibri"/>
                <w:sz w:val="18"/>
                <w:szCs w:val="18"/>
              </w:rPr>
              <w:t>MAT OŠ E.2.2. Određuje je li neki događaj moguć ili nemoguć.</w:t>
            </w:r>
          </w:p>
          <w:p w14:paraId="31BA8772" w14:textId="77777777" w:rsidR="00867754" w:rsidRDefault="00867754" w:rsidP="00A64FBA">
            <w:pPr>
              <w:contextualSpacing/>
              <w:rPr>
                <w:rFonts w:cs="Calibri"/>
                <w:sz w:val="18"/>
                <w:szCs w:val="18"/>
              </w:rPr>
            </w:pPr>
          </w:p>
          <w:p w14:paraId="5BEAEA97" w14:textId="77777777" w:rsidR="00216920" w:rsidRDefault="00216920" w:rsidP="00A64FBA">
            <w:pPr>
              <w:contextualSpacing/>
              <w:rPr>
                <w:rFonts w:cs="Calibri"/>
                <w:sz w:val="18"/>
                <w:szCs w:val="18"/>
              </w:rPr>
            </w:pPr>
          </w:p>
          <w:p w14:paraId="5E369C50" w14:textId="77777777" w:rsidR="00216920" w:rsidRDefault="00216920" w:rsidP="00A64FBA">
            <w:pPr>
              <w:contextualSpacing/>
              <w:rPr>
                <w:rFonts w:cs="Calibri"/>
                <w:sz w:val="18"/>
                <w:szCs w:val="18"/>
              </w:rPr>
            </w:pPr>
          </w:p>
          <w:p w14:paraId="701793C2" w14:textId="77777777" w:rsidR="00216920" w:rsidRDefault="00216920" w:rsidP="00A64FBA">
            <w:pPr>
              <w:contextualSpacing/>
              <w:rPr>
                <w:rFonts w:cs="Calibri"/>
                <w:sz w:val="18"/>
                <w:szCs w:val="18"/>
              </w:rPr>
            </w:pPr>
          </w:p>
          <w:p w14:paraId="538C6C7E" w14:textId="77777777" w:rsidR="00216920" w:rsidRDefault="00216920" w:rsidP="00A64FBA">
            <w:pPr>
              <w:contextualSpacing/>
              <w:rPr>
                <w:rFonts w:cs="Calibri"/>
                <w:sz w:val="18"/>
                <w:szCs w:val="18"/>
              </w:rPr>
            </w:pPr>
          </w:p>
          <w:p w14:paraId="4D2AF0B8" w14:textId="77777777" w:rsidR="00216920" w:rsidRDefault="00216920" w:rsidP="00A64FBA">
            <w:pPr>
              <w:contextualSpacing/>
              <w:rPr>
                <w:rFonts w:cs="Calibri"/>
                <w:sz w:val="18"/>
                <w:szCs w:val="18"/>
              </w:rPr>
            </w:pPr>
          </w:p>
          <w:p w14:paraId="03619F9C" w14:textId="77777777" w:rsidR="00216920" w:rsidRDefault="00216920" w:rsidP="00A64FBA">
            <w:pPr>
              <w:contextualSpacing/>
              <w:rPr>
                <w:rFonts w:cs="Calibri"/>
                <w:sz w:val="18"/>
                <w:szCs w:val="18"/>
              </w:rPr>
            </w:pPr>
          </w:p>
          <w:p w14:paraId="5334D234" w14:textId="77777777" w:rsidR="00216920" w:rsidRDefault="00216920" w:rsidP="00A64FBA">
            <w:pPr>
              <w:contextualSpacing/>
              <w:rPr>
                <w:rFonts w:cs="Calibri"/>
                <w:sz w:val="18"/>
                <w:szCs w:val="18"/>
              </w:rPr>
            </w:pPr>
          </w:p>
          <w:p w14:paraId="2C70E703" w14:textId="77777777" w:rsidR="00216920" w:rsidRDefault="00216920" w:rsidP="00A64FBA">
            <w:pPr>
              <w:contextualSpacing/>
              <w:rPr>
                <w:rFonts w:cs="Calibri"/>
                <w:sz w:val="18"/>
                <w:szCs w:val="18"/>
              </w:rPr>
            </w:pPr>
          </w:p>
          <w:p w14:paraId="025B3AEE" w14:textId="77777777" w:rsidR="00216920" w:rsidRDefault="00216920" w:rsidP="00A64FBA">
            <w:pPr>
              <w:contextualSpacing/>
              <w:rPr>
                <w:rFonts w:cs="Calibri"/>
                <w:sz w:val="18"/>
                <w:szCs w:val="18"/>
              </w:rPr>
            </w:pPr>
          </w:p>
          <w:p w14:paraId="00F071F7" w14:textId="77777777" w:rsidR="00216920" w:rsidRPr="002A3D55" w:rsidRDefault="00216920" w:rsidP="00A64FBA">
            <w:pPr>
              <w:contextualSpacing/>
              <w:rPr>
                <w:rFonts w:cs="Calibri"/>
                <w:sz w:val="18"/>
                <w:szCs w:val="18"/>
              </w:rPr>
            </w:pPr>
          </w:p>
        </w:tc>
        <w:tc>
          <w:tcPr>
            <w:tcW w:w="7513" w:type="dxa"/>
            <w:gridSpan w:val="3"/>
            <w:shd w:val="clear" w:color="auto" w:fill="auto"/>
            <w:vAlign w:val="center"/>
          </w:tcPr>
          <w:p w14:paraId="2350B85F" w14:textId="77777777" w:rsidR="00AE1E51" w:rsidRDefault="00E85033" w:rsidP="00867754">
            <w:pPr>
              <w:contextualSpacing/>
              <w:rPr>
                <w:rFonts w:cs="Calibri"/>
                <w:color w:val="000000" w:themeColor="text1"/>
                <w:sz w:val="18"/>
                <w:szCs w:val="18"/>
              </w:rPr>
            </w:pPr>
            <w:r>
              <w:rPr>
                <w:rFonts w:cs="Calibri"/>
                <w:color w:val="000000" w:themeColor="text1"/>
                <w:sz w:val="18"/>
                <w:szCs w:val="18"/>
              </w:rPr>
              <w:t xml:space="preserve">Učenik dolazi pred ploču </w:t>
            </w:r>
            <w:r w:rsidR="00D86029">
              <w:rPr>
                <w:rFonts w:cs="Calibri"/>
                <w:color w:val="000000" w:themeColor="text1"/>
                <w:sz w:val="18"/>
                <w:szCs w:val="18"/>
              </w:rPr>
              <w:t>i</w:t>
            </w:r>
            <w:r>
              <w:rPr>
                <w:rFonts w:cs="Calibri"/>
                <w:color w:val="000000" w:themeColor="text1"/>
                <w:sz w:val="18"/>
                <w:szCs w:val="18"/>
              </w:rPr>
              <w:t xml:space="preserve"> sjeda na stolac, a učiteljica mu na čelo</w:t>
            </w:r>
            <w:r w:rsidR="00AE1E51">
              <w:rPr>
                <w:rFonts w:cs="Calibri"/>
                <w:color w:val="000000" w:themeColor="text1"/>
                <w:sz w:val="18"/>
                <w:szCs w:val="18"/>
              </w:rPr>
              <w:t xml:space="preserve"> stavlja bilo koji broj do 100 (</w:t>
            </w:r>
            <w:r>
              <w:rPr>
                <w:rFonts w:cs="Calibri"/>
                <w:color w:val="000000" w:themeColor="text1"/>
                <w:sz w:val="18"/>
                <w:szCs w:val="18"/>
              </w:rPr>
              <w:t>g</w:t>
            </w:r>
            <w:r w:rsidR="00AE1E51">
              <w:rPr>
                <w:rFonts w:cs="Calibri"/>
                <w:color w:val="000000" w:themeColor="text1"/>
                <w:sz w:val="18"/>
                <w:szCs w:val="18"/>
              </w:rPr>
              <w:t xml:space="preserve">lavni, </w:t>
            </w:r>
          </w:p>
          <w:p w14:paraId="6ABDE25B" w14:textId="77777777" w:rsidR="005D0C55" w:rsidRDefault="00E85033" w:rsidP="005D0C55">
            <w:pPr>
              <w:ind w:left="319" w:hanging="319"/>
              <w:contextualSpacing/>
              <w:rPr>
                <w:rFonts w:cs="Calibri"/>
                <w:color w:val="000000" w:themeColor="text1"/>
                <w:sz w:val="18"/>
                <w:szCs w:val="18"/>
              </w:rPr>
            </w:pPr>
            <w:r>
              <w:rPr>
                <w:rFonts w:cs="Calibri"/>
                <w:color w:val="000000" w:themeColor="text1"/>
                <w:sz w:val="18"/>
                <w:szCs w:val="18"/>
              </w:rPr>
              <w:t>redni i</w:t>
            </w:r>
            <w:r w:rsidR="00D86029">
              <w:rPr>
                <w:rFonts w:cs="Calibri"/>
                <w:color w:val="000000" w:themeColor="text1"/>
                <w:sz w:val="18"/>
                <w:szCs w:val="18"/>
              </w:rPr>
              <w:t>li</w:t>
            </w:r>
            <w:r>
              <w:rPr>
                <w:rFonts w:cs="Calibri"/>
                <w:color w:val="000000" w:themeColor="text1"/>
                <w:sz w:val="18"/>
                <w:szCs w:val="18"/>
              </w:rPr>
              <w:t xml:space="preserve"> rimski</w:t>
            </w:r>
            <w:r w:rsidR="00AE1E51">
              <w:rPr>
                <w:rFonts w:cs="Calibri"/>
                <w:color w:val="000000" w:themeColor="text1"/>
                <w:sz w:val="18"/>
                <w:szCs w:val="18"/>
              </w:rPr>
              <w:t>)</w:t>
            </w:r>
            <w:r>
              <w:rPr>
                <w:rFonts w:cs="Calibri"/>
                <w:color w:val="000000" w:themeColor="text1"/>
                <w:sz w:val="18"/>
                <w:szCs w:val="18"/>
              </w:rPr>
              <w:t>. Učenik mora postavljati pitanja kako bi o</w:t>
            </w:r>
            <w:r w:rsidR="005D0C55">
              <w:rPr>
                <w:rFonts w:cs="Calibri"/>
                <w:color w:val="000000" w:themeColor="text1"/>
                <w:sz w:val="18"/>
                <w:szCs w:val="18"/>
              </w:rPr>
              <w:t xml:space="preserve">tkrio koji je on broj, a ostali </w:t>
            </w:r>
            <w:r>
              <w:rPr>
                <w:rFonts w:cs="Calibri"/>
                <w:color w:val="000000" w:themeColor="text1"/>
                <w:sz w:val="18"/>
                <w:szCs w:val="18"/>
              </w:rPr>
              <w:t>uč</w:t>
            </w:r>
            <w:r w:rsidR="005D0C55">
              <w:rPr>
                <w:rFonts w:cs="Calibri"/>
                <w:color w:val="000000" w:themeColor="text1"/>
                <w:sz w:val="18"/>
                <w:szCs w:val="18"/>
              </w:rPr>
              <w:t>enici mu</w:t>
            </w:r>
          </w:p>
          <w:p w14:paraId="11A19F8E" w14:textId="77777777" w:rsidR="00E85033" w:rsidRPr="00E85033" w:rsidRDefault="00D86029" w:rsidP="005D0C55">
            <w:pPr>
              <w:ind w:left="319" w:hanging="319"/>
              <w:contextualSpacing/>
              <w:rPr>
                <w:rFonts w:cs="Calibri"/>
                <w:color w:val="000000" w:themeColor="text1"/>
                <w:sz w:val="18"/>
                <w:szCs w:val="18"/>
              </w:rPr>
            </w:pPr>
            <w:r>
              <w:rPr>
                <w:rFonts w:cs="Calibri"/>
                <w:color w:val="000000" w:themeColor="text1"/>
                <w:sz w:val="18"/>
                <w:szCs w:val="18"/>
              </w:rPr>
              <w:t>mogu odgovarati samo s</w:t>
            </w:r>
            <w:r w:rsidR="00E85033">
              <w:rPr>
                <w:rFonts w:cs="Calibri"/>
                <w:color w:val="000000" w:themeColor="text1"/>
                <w:sz w:val="18"/>
                <w:szCs w:val="18"/>
              </w:rPr>
              <w:t xml:space="preserve"> DA ili NE. </w:t>
            </w:r>
          </w:p>
          <w:p w14:paraId="0072C855" w14:textId="77777777" w:rsidR="00AD6798" w:rsidRDefault="00AD6798" w:rsidP="00AD6798">
            <w:pPr>
              <w:ind w:left="319" w:hanging="319"/>
              <w:contextualSpacing/>
              <w:rPr>
                <w:rFonts w:cs="Calibri"/>
                <w:sz w:val="18"/>
                <w:szCs w:val="18"/>
              </w:rPr>
            </w:pPr>
            <w:r>
              <w:rPr>
                <w:rFonts w:cs="Calibri"/>
                <w:sz w:val="18"/>
                <w:szCs w:val="18"/>
              </w:rPr>
              <w:t>Svaki učenik u razredu na kartice piš</w:t>
            </w:r>
            <w:r w:rsidR="005D0C55">
              <w:rPr>
                <w:rFonts w:cs="Calibri"/>
                <w:sz w:val="18"/>
                <w:szCs w:val="18"/>
              </w:rPr>
              <w:t>e</w:t>
            </w:r>
            <w:r>
              <w:rPr>
                <w:rFonts w:cs="Calibri"/>
                <w:sz w:val="18"/>
                <w:szCs w:val="18"/>
              </w:rPr>
              <w:t xml:space="preserve"> desetice. Nakon toga okreć</w:t>
            </w:r>
            <w:r w:rsidR="005D0C55">
              <w:rPr>
                <w:rFonts w:cs="Calibri"/>
                <w:sz w:val="18"/>
                <w:szCs w:val="18"/>
              </w:rPr>
              <w:t>e</w:t>
            </w:r>
            <w:r>
              <w:rPr>
                <w:rFonts w:cs="Calibri"/>
                <w:sz w:val="18"/>
                <w:szCs w:val="18"/>
              </w:rPr>
              <w:t xml:space="preserve"> kartice na klupu da se ne vide</w:t>
            </w:r>
          </w:p>
          <w:p w14:paraId="4E7C0BC4" w14:textId="77777777" w:rsidR="00DB263C" w:rsidRDefault="005D0C55" w:rsidP="00AD6798">
            <w:pPr>
              <w:ind w:left="319" w:hanging="319"/>
              <w:contextualSpacing/>
              <w:rPr>
                <w:rFonts w:cs="Calibri"/>
                <w:sz w:val="18"/>
                <w:szCs w:val="18"/>
              </w:rPr>
            </w:pPr>
            <w:r>
              <w:rPr>
                <w:rFonts w:cs="Calibri"/>
                <w:sz w:val="18"/>
                <w:szCs w:val="18"/>
              </w:rPr>
              <w:t>brojevi. Zatim</w:t>
            </w:r>
            <w:r w:rsidR="00AD6798">
              <w:rPr>
                <w:rFonts w:cs="Calibri"/>
                <w:sz w:val="18"/>
                <w:szCs w:val="18"/>
              </w:rPr>
              <w:t xml:space="preserve"> u paru </w:t>
            </w:r>
            <w:r w:rsidR="00DB263C">
              <w:rPr>
                <w:rFonts w:cs="Calibri"/>
                <w:sz w:val="18"/>
                <w:szCs w:val="18"/>
              </w:rPr>
              <w:t xml:space="preserve">s učenikom iz klupe </w:t>
            </w:r>
            <w:r w:rsidR="00AD6798">
              <w:rPr>
                <w:rFonts w:cs="Calibri"/>
                <w:sz w:val="18"/>
                <w:szCs w:val="18"/>
              </w:rPr>
              <w:t>svatko izvuče jednu svo</w:t>
            </w:r>
            <w:r w:rsidR="00DB263C">
              <w:rPr>
                <w:rFonts w:cs="Calibri"/>
                <w:sz w:val="18"/>
                <w:szCs w:val="18"/>
              </w:rPr>
              <w:t>ju deseticu. Učenici uspoređuju</w:t>
            </w:r>
          </w:p>
          <w:p w14:paraId="07DC4276" w14:textId="77777777" w:rsidR="00DB263C" w:rsidRDefault="00DB263C" w:rsidP="00DB263C">
            <w:pPr>
              <w:ind w:left="319" w:hanging="319"/>
              <w:contextualSpacing/>
              <w:rPr>
                <w:rFonts w:cs="Calibri"/>
                <w:sz w:val="18"/>
                <w:szCs w:val="18"/>
              </w:rPr>
            </w:pPr>
            <w:r>
              <w:rPr>
                <w:rFonts w:cs="Calibri"/>
                <w:sz w:val="18"/>
                <w:szCs w:val="18"/>
              </w:rPr>
              <w:t xml:space="preserve">čija je desetica veća, </w:t>
            </w:r>
            <w:r w:rsidR="00AD6798">
              <w:rPr>
                <w:rFonts w:cs="Calibri"/>
                <w:sz w:val="18"/>
                <w:szCs w:val="18"/>
              </w:rPr>
              <w:t>između njih konopcima rade znak veće, manje i</w:t>
            </w:r>
            <w:r>
              <w:rPr>
                <w:rFonts w:cs="Calibri"/>
                <w:sz w:val="18"/>
                <w:szCs w:val="18"/>
              </w:rPr>
              <w:t xml:space="preserve">li jednako. Nakon toga zbroje </w:t>
            </w:r>
          </w:p>
          <w:p w14:paraId="27EE6928" w14:textId="77777777" w:rsidR="00AD6798" w:rsidRDefault="00DB263C" w:rsidP="00DB263C">
            <w:pPr>
              <w:ind w:left="319" w:hanging="319"/>
              <w:contextualSpacing/>
              <w:rPr>
                <w:rFonts w:cs="Calibri"/>
                <w:sz w:val="18"/>
                <w:szCs w:val="18"/>
              </w:rPr>
            </w:pPr>
            <w:r>
              <w:rPr>
                <w:rFonts w:cs="Calibri"/>
                <w:sz w:val="18"/>
                <w:szCs w:val="18"/>
              </w:rPr>
              <w:t xml:space="preserve">i </w:t>
            </w:r>
            <w:r w:rsidR="00AD6798">
              <w:rPr>
                <w:rFonts w:cs="Calibri"/>
                <w:sz w:val="18"/>
                <w:szCs w:val="18"/>
              </w:rPr>
              <w:t>oduzm</w:t>
            </w:r>
            <w:r>
              <w:rPr>
                <w:rFonts w:cs="Calibri"/>
                <w:sz w:val="18"/>
                <w:szCs w:val="18"/>
              </w:rPr>
              <w:t xml:space="preserve">u te desetice. </w:t>
            </w:r>
            <w:r w:rsidR="00AD6798">
              <w:rPr>
                <w:rFonts w:cs="Calibri"/>
                <w:sz w:val="18"/>
                <w:szCs w:val="18"/>
              </w:rPr>
              <w:t>Učenici igraju igru dok ne iskoriste sve desetice.</w:t>
            </w:r>
          </w:p>
          <w:p w14:paraId="0044F788" w14:textId="77777777" w:rsidR="00DB263C" w:rsidRDefault="00E73F75" w:rsidP="00DB263C">
            <w:pPr>
              <w:ind w:left="319" w:hanging="319"/>
              <w:contextualSpacing/>
              <w:rPr>
                <w:rFonts w:cs="Calibri"/>
                <w:sz w:val="18"/>
                <w:szCs w:val="18"/>
              </w:rPr>
            </w:pPr>
            <w:r>
              <w:rPr>
                <w:rFonts w:cs="Calibri"/>
                <w:sz w:val="18"/>
                <w:szCs w:val="18"/>
              </w:rPr>
              <w:t xml:space="preserve">Učenici </w:t>
            </w:r>
            <w:r w:rsidR="00097376">
              <w:rPr>
                <w:rFonts w:cs="Calibri"/>
                <w:sz w:val="18"/>
                <w:szCs w:val="18"/>
              </w:rPr>
              <w:t>na</w:t>
            </w:r>
            <w:r>
              <w:rPr>
                <w:rFonts w:cs="Calibri"/>
                <w:sz w:val="18"/>
                <w:szCs w:val="18"/>
              </w:rPr>
              <w:t xml:space="preserve"> školskom igralištu</w:t>
            </w:r>
            <w:r w:rsidR="00DB263C">
              <w:rPr>
                <w:rFonts w:cs="Calibri"/>
                <w:sz w:val="18"/>
                <w:szCs w:val="18"/>
              </w:rPr>
              <w:t>,</w:t>
            </w:r>
            <w:r>
              <w:rPr>
                <w:rFonts w:cs="Calibri"/>
                <w:sz w:val="18"/>
                <w:szCs w:val="18"/>
              </w:rPr>
              <w:t xml:space="preserve"> </w:t>
            </w:r>
            <w:r w:rsidR="00AD6798">
              <w:rPr>
                <w:rFonts w:cs="Calibri"/>
                <w:sz w:val="18"/>
                <w:szCs w:val="18"/>
              </w:rPr>
              <w:t>u skupinama</w:t>
            </w:r>
            <w:r w:rsidR="00DB263C">
              <w:rPr>
                <w:rFonts w:cs="Calibri"/>
                <w:sz w:val="18"/>
                <w:szCs w:val="18"/>
              </w:rPr>
              <w:t>,</w:t>
            </w:r>
            <w:r w:rsidR="00AD6798">
              <w:rPr>
                <w:rFonts w:cs="Calibri"/>
                <w:sz w:val="18"/>
                <w:szCs w:val="18"/>
              </w:rPr>
              <w:t xml:space="preserve"> </w:t>
            </w:r>
            <w:r>
              <w:rPr>
                <w:rFonts w:cs="Calibri"/>
                <w:sz w:val="18"/>
                <w:szCs w:val="18"/>
              </w:rPr>
              <w:t>crtaju</w:t>
            </w:r>
            <w:r w:rsidR="00097376">
              <w:rPr>
                <w:rFonts w:cs="Calibri"/>
                <w:sz w:val="18"/>
                <w:szCs w:val="18"/>
              </w:rPr>
              <w:t xml:space="preserve"> male</w:t>
            </w:r>
            <w:r>
              <w:rPr>
                <w:rFonts w:cs="Calibri"/>
                <w:sz w:val="18"/>
                <w:szCs w:val="18"/>
              </w:rPr>
              <w:t xml:space="preserve"> krugove. U krugove </w:t>
            </w:r>
            <w:r w:rsidR="00DB263C">
              <w:rPr>
                <w:rFonts w:cs="Calibri"/>
                <w:sz w:val="18"/>
                <w:szCs w:val="18"/>
              </w:rPr>
              <w:t>upisuju glavni, redni</w:t>
            </w:r>
          </w:p>
          <w:p w14:paraId="70D8C145" w14:textId="77777777" w:rsidR="00DB263C" w:rsidRDefault="00DB263C" w:rsidP="00DB263C">
            <w:pPr>
              <w:ind w:left="319" w:hanging="319"/>
              <w:contextualSpacing/>
              <w:rPr>
                <w:rFonts w:cs="Calibri"/>
                <w:sz w:val="18"/>
                <w:szCs w:val="18"/>
              </w:rPr>
            </w:pPr>
            <w:r>
              <w:rPr>
                <w:rFonts w:cs="Calibri"/>
                <w:sz w:val="18"/>
                <w:szCs w:val="18"/>
              </w:rPr>
              <w:t xml:space="preserve">broj </w:t>
            </w:r>
            <w:r w:rsidR="00097376">
              <w:rPr>
                <w:rFonts w:cs="Calibri"/>
                <w:sz w:val="18"/>
                <w:szCs w:val="18"/>
              </w:rPr>
              <w:t xml:space="preserve">ili rimski broj. </w:t>
            </w:r>
            <w:r w:rsidR="00E73F75">
              <w:rPr>
                <w:rFonts w:cs="Calibri"/>
                <w:sz w:val="18"/>
                <w:szCs w:val="18"/>
              </w:rPr>
              <w:t xml:space="preserve">Učenici naizmjenično skaču u krugove po redu i izgovaraju njihove </w:t>
            </w:r>
            <w:r w:rsidR="00AD6798">
              <w:rPr>
                <w:rFonts w:cs="Calibri"/>
                <w:sz w:val="18"/>
                <w:szCs w:val="18"/>
              </w:rPr>
              <w:t>brojevn</w:t>
            </w:r>
            <w:r>
              <w:rPr>
                <w:rFonts w:cs="Calibri"/>
                <w:sz w:val="18"/>
                <w:szCs w:val="18"/>
              </w:rPr>
              <w:t>e</w:t>
            </w:r>
          </w:p>
          <w:p w14:paraId="467B5BFE" w14:textId="77777777" w:rsidR="00DB263C" w:rsidRDefault="00DB263C" w:rsidP="00DB263C">
            <w:pPr>
              <w:ind w:left="319" w:hanging="319"/>
              <w:contextualSpacing/>
              <w:rPr>
                <w:rFonts w:cs="Calibri"/>
                <w:sz w:val="18"/>
                <w:szCs w:val="18"/>
              </w:rPr>
            </w:pPr>
            <w:r>
              <w:rPr>
                <w:rFonts w:cs="Calibri"/>
                <w:sz w:val="18"/>
                <w:szCs w:val="18"/>
              </w:rPr>
              <w:t>riječi.</w:t>
            </w:r>
            <w:r w:rsidR="00AD6798">
              <w:rPr>
                <w:rFonts w:cs="Calibri"/>
                <w:sz w:val="18"/>
                <w:szCs w:val="18"/>
              </w:rPr>
              <w:t>Nakon što svi učenici u skupini završe, zajednički uspor</w:t>
            </w:r>
            <w:r>
              <w:rPr>
                <w:rFonts w:cs="Calibri"/>
                <w:sz w:val="18"/>
                <w:szCs w:val="18"/>
              </w:rPr>
              <w:t>eđuju brojeve te između krugova</w:t>
            </w:r>
          </w:p>
          <w:p w14:paraId="0585051B" w14:textId="77777777" w:rsidR="00E73F75" w:rsidRDefault="00DB263C" w:rsidP="00DB263C">
            <w:pPr>
              <w:ind w:left="319" w:hanging="319"/>
              <w:contextualSpacing/>
              <w:rPr>
                <w:rFonts w:cs="Calibri"/>
                <w:sz w:val="18"/>
                <w:szCs w:val="18"/>
              </w:rPr>
            </w:pPr>
            <w:r>
              <w:rPr>
                <w:rFonts w:cs="Calibri"/>
                <w:sz w:val="18"/>
                <w:szCs w:val="18"/>
              </w:rPr>
              <w:t xml:space="preserve">stavljaju </w:t>
            </w:r>
            <w:r w:rsidR="00AD6798">
              <w:rPr>
                <w:rFonts w:cs="Calibri"/>
                <w:sz w:val="18"/>
                <w:szCs w:val="18"/>
              </w:rPr>
              <w:t>znak veće, manje ili jednako.</w:t>
            </w:r>
            <w:r w:rsidR="00317767">
              <w:rPr>
                <w:rFonts w:cs="Calibri"/>
                <w:sz w:val="18"/>
                <w:szCs w:val="18"/>
              </w:rPr>
              <w:t xml:space="preserve"> </w:t>
            </w:r>
          </w:p>
          <w:p w14:paraId="5B218A83" w14:textId="77777777" w:rsidR="00317767" w:rsidRDefault="00317767" w:rsidP="00DB263C">
            <w:pPr>
              <w:ind w:left="319" w:hanging="319"/>
              <w:contextualSpacing/>
              <w:rPr>
                <w:rFonts w:cs="Calibri"/>
                <w:sz w:val="18"/>
                <w:szCs w:val="18"/>
              </w:rPr>
            </w:pPr>
            <w:r>
              <w:rPr>
                <w:rFonts w:cs="Calibri"/>
                <w:sz w:val="18"/>
                <w:szCs w:val="18"/>
              </w:rPr>
              <w:t>Učenici ši</w:t>
            </w:r>
            <w:r w:rsidR="0070083A">
              <w:rPr>
                <w:rFonts w:cs="Calibri"/>
                <w:sz w:val="18"/>
                <w:szCs w:val="18"/>
              </w:rPr>
              <w:t>bicama prikazuju rimske brojeve.</w:t>
            </w:r>
          </w:p>
          <w:p w14:paraId="30CBBC27" w14:textId="77777777" w:rsidR="00165BD3" w:rsidRPr="005C76DF" w:rsidRDefault="007F6C98" w:rsidP="00E85033">
            <w:pPr>
              <w:ind w:left="319" w:hanging="319"/>
              <w:contextualSpacing/>
              <w:rPr>
                <w:rFonts w:cs="Calibri"/>
                <w:color w:val="000000" w:themeColor="text1"/>
                <w:sz w:val="18"/>
                <w:szCs w:val="18"/>
              </w:rPr>
            </w:pPr>
            <w:r w:rsidRPr="005C76DF">
              <w:rPr>
                <w:rFonts w:cs="Calibri"/>
                <w:color w:val="000000" w:themeColor="text1"/>
                <w:sz w:val="18"/>
                <w:szCs w:val="18"/>
              </w:rPr>
              <w:t>Svaki učenik na papiriću dobiva jedan glavni, redni ili rimski broj.</w:t>
            </w:r>
            <w:r w:rsidR="005C76DF" w:rsidRPr="005C76DF">
              <w:rPr>
                <w:rFonts w:cs="Calibri"/>
                <w:color w:val="000000" w:themeColor="text1"/>
                <w:sz w:val="18"/>
                <w:szCs w:val="18"/>
              </w:rPr>
              <w:t xml:space="preserve"> Učenici hodaju</w:t>
            </w:r>
            <w:r w:rsidR="00E85033" w:rsidRPr="005C76DF">
              <w:rPr>
                <w:rFonts w:cs="Calibri"/>
                <w:color w:val="000000" w:themeColor="text1"/>
                <w:sz w:val="18"/>
                <w:szCs w:val="18"/>
              </w:rPr>
              <w:t xml:space="preserve"> po razredu</w:t>
            </w:r>
          </w:p>
          <w:p w14:paraId="12FDE19D" w14:textId="77777777" w:rsidR="005C76DF" w:rsidRDefault="00E85033" w:rsidP="00E85033">
            <w:pPr>
              <w:ind w:left="319" w:hanging="319"/>
              <w:contextualSpacing/>
              <w:rPr>
                <w:rFonts w:cs="Calibri"/>
                <w:color w:val="000000" w:themeColor="text1"/>
                <w:sz w:val="18"/>
                <w:szCs w:val="18"/>
              </w:rPr>
            </w:pPr>
            <w:r w:rsidRPr="005C76DF">
              <w:rPr>
                <w:rFonts w:cs="Calibri"/>
                <w:color w:val="000000" w:themeColor="text1"/>
                <w:sz w:val="18"/>
                <w:szCs w:val="18"/>
              </w:rPr>
              <w:t>te bez razgovora moraju naći svoj par. Dakle</w:t>
            </w:r>
            <w:r w:rsidR="005C76DF" w:rsidRPr="005C76DF">
              <w:rPr>
                <w:rFonts w:cs="Calibri"/>
                <w:color w:val="000000" w:themeColor="text1"/>
                <w:sz w:val="18"/>
                <w:szCs w:val="18"/>
              </w:rPr>
              <w:t xml:space="preserve">, učenik koji ima </w:t>
            </w:r>
            <w:r w:rsidRPr="005C76DF">
              <w:rPr>
                <w:rFonts w:cs="Calibri"/>
                <w:color w:val="000000" w:themeColor="text1"/>
                <w:sz w:val="18"/>
                <w:szCs w:val="18"/>
              </w:rPr>
              <w:t>broj pet, mora</w:t>
            </w:r>
            <w:r w:rsidR="005C76DF">
              <w:rPr>
                <w:rFonts w:cs="Calibri"/>
                <w:color w:val="000000" w:themeColor="text1"/>
                <w:sz w:val="18"/>
                <w:szCs w:val="18"/>
              </w:rPr>
              <w:t xml:space="preserve"> pronaći</w:t>
            </w:r>
            <w:r w:rsidRPr="005C76DF">
              <w:rPr>
                <w:rFonts w:cs="Calibri"/>
                <w:color w:val="000000" w:themeColor="text1"/>
                <w:sz w:val="18"/>
                <w:szCs w:val="18"/>
              </w:rPr>
              <w:t xml:space="preserve"> </w:t>
            </w:r>
            <w:r w:rsidR="005C76DF">
              <w:rPr>
                <w:rFonts w:cs="Calibri"/>
                <w:color w:val="000000" w:themeColor="text1"/>
                <w:sz w:val="18"/>
                <w:szCs w:val="18"/>
              </w:rPr>
              <w:t>redni broj peti.</w:t>
            </w:r>
          </w:p>
          <w:p w14:paraId="30C4F56A" w14:textId="77777777" w:rsidR="00C042B2" w:rsidRDefault="005C76DF" w:rsidP="00C042B2">
            <w:pPr>
              <w:ind w:left="319" w:hanging="319"/>
              <w:contextualSpacing/>
              <w:rPr>
                <w:rFonts w:cs="Calibri"/>
                <w:color w:val="000000" w:themeColor="text1"/>
                <w:sz w:val="18"/>
                <w:szCs w:val="18"/>
              </w:rPr>
            </w:pPr>
            <w:r>
              <w:rPr>
                <w:rFonts w:cs="Calibri"/>
                <w:color w:val="000000" w:themeColor="text1"/>
                <w:sz w:val="18"/>
                <w:szCs w:val="18"/>
              </w:rPr>
              <w:t xml:space="preserve">Prvi par </w:t>
            </w:r>
            <w:r w:rsidRPr="005C76DF">
              <w:rPr>
                <w:rFonts w:cs="Calibri"/>
                <w:color w:val="000000" w:themeColor="text1"/>
                <w:sz w:val="18"/>
                <w:szCs w:val="18"/>
              </w:rPr>
              <w:t>ko</w:t>
            </w:r>
            <w:r w:rsidR="00AC3B12">
              <w:rPr>
                <w:rFonts w:cs="Calibri"/>
                <w:color w:val="000000" w:themeColor="text1"/>
                <w:sz w:val="18"/>
                <w:szCs w:val="18"/>
              </w:rPr>
              <w:t xml:space="preserve">ji završi treba doći pred ploču. </w:t>
            </w:r>
            <w:r w:rsidRPr="005C76DF">
              <w:rPr>
                <w:rFonts w:cs="Calibri"/>
                <w:color w:val="000000" w:themeColor="text1"/>
                <w:sz w:val="18"/>
                <w:szCs w:val="18"/>
              </w:rPr>
              <w:t xml:space="preserve">Svi parovi koji dolazi nakon njih trebaju </w:t>
            </w:r>
            <w:r w:rsidR="00C042B2">
              <w:rPr>
                <w:rFonts w:cs="Calibri"/>
                <w:color w:val="000000" w:themeColor="text1"/>
                <w:sz w:val="18"/>
                <w:szCs w:val="18"/>
              </w:rPr>
              <w:t>se točno poredati</w:t>
            </w:r>
          </w:p>
          <w:p w14:paraId="0F07B1E3" w14:textId="77777777" w:rsidR="00E85033" w:rsidRPr="005C76DF" w:rsidRDefault="005C76DF" w:rsidP="00C042B2">
            <w:pPr>
              <w:ind w:left="319" w:hanging="319"/>
              <w:contextualSpacing/>
              <w:rPr>
                <w:rFonts w:cs="Calibri"/>
                <w:color w:val="000000" w:themeColor="text1"/>
                <w:sz w:val="18"/>
                <w:szCs w:val="18"/>
              </w:rPr>
            </w:pPr>
            <w:r w:rsidRPr="005C76DF">
              <w:rPr>
                <w:rFonts w:cs="Calibri"/>
                <w:color w:val="000000" w:themeColor="text1"/>
                <w:sz w:val="18"/>
                <w:szCs w:val="18"/>
              </w:rPr>
              <w:t>do njih, to jest stati do njih ovisno imaju li manji ili veći broj.</w:t>
            </w:r>
          </w:p>
          <w:p w14:paraId="354004CB" w14:textId="77777777" w:rsidR="0083630A" w:rsidRPr="005E61DA" w:rsidRDefault="0083630A" w:rsidP="00165BD3">
            <w:pPr>
              <w:rPr>
                <w:rFonts w:cs="Calibri"/>
                <w:sz w:val="18"/>
                <w:szCs w:val="18"/>
                <w:lang w:eastAsia="hr-HR"/>
              </w:rPr>
            </w:pPr>
            <w:r w:rsidRPr="005E61DA">
              <w:rPr>
                <w:rFonts w:cs="Calibri"/>
                <w:sz w:val="18"/>
                <w:szCs w:val="18"/>
                <w:lang w:eastAsia="hr-HR"/>
              </w:rPr>
              <w:t>Učenici igraju igru „Minuta“. Jedan igrač u rukama ima štopericu, a ostali igrači moraju što točnije procijeniti kada je prošla minuta</w:t>
            </w:r>
            <w:r w:rsidR="00796D29" w:rsidRPr="005E61DA">
              <w:rPr>
                <w:rFonts w:cs="Calibri"/>
                <w:sz w:val="18"/>
                <w:szCs w:val="18"/>
                <w:lang w:eastAsia="hr-HR"/>
              </w:rPr>
              <w:t xml:space="preserve">. Kada učenik pomisli da je prošla minuta kaže „SAD“. Učenik koji je najbliže minuti pobjeđuje i preuzima sat. </w:t>
            </w:r>
          </w:p>
          <w:p w14:paraId="7404A37A" w14:textId="77777777" w:rsidR="000A6895" w:rsidRDefault="00AD6798" w:rsidP="00C042B2">
            <w:pPr>
              <w:rPr>
                <w:rFonts w:cs="Calibri"/>
                <w:color w:val="000000" w:themeColor="text1"/>
                <w:sz w:val="18"/>
                <w:szCs w:val="18"/>
                <w:lang w:eastAsia="hr-HR"/>
              </w:rPr>
            </w:pPr>
            <w:r w:rsidRPr="005C76DF">
              <w:rPr>
                <w:rFonts w:cs="Calibri"/>
                <w:color w:val="000000" w:themeColor="text1"/>
                <w:sz w:val="18"/>
                <w:szCs w:val="18"/>
                <w:lang w:eastAsia="hr-HR"/>
              </w:rPr>
              <w:t xml:space="preserve">Svaki učenik u razredu osmišljava i zapisuje na papirić jednu rečenicu sa sigurnim, mogućim i vjerojatnim </w:t>
            </w:r>
            <w:r w:rsidR="00E85033" w:rsidRPr="005C76DF">
              <w:rPr>
                <w:rFonts w:cs="Calibri"/>
                <w:color w:val="000000" w:themeColor="text1"/>
                <w:sz w:val="18"/>
                <w:szCs w:val="18"/>
                <w:lang w:eastAsia="hr-HR"/>
              </w:rPr>
              <w:t>događajem</w:t>
            </w:r>
            <w:r w:rsidR="00C042B2">
              <w:rPr>
                <w:rFonts w:cs="Calibri"/>
                <w:color w:val="000000" w:themeColor="text1"/>
                <w:sz w:val="18"/>
                <w:szCs w:val="18"/>
                <w:lang w:eastAsia="hr-HR"/>
              </w:rPr>
              <w:t>. Sve rečenice učiteljica s</w:t>
            </w:r>
            <w:r w:rsidRPr="005C76DF">
              <w:rPr>
                <w:rFonts w:cs="Calibri"/>
                <w:color w:val="000000" w:themeColor="text1"/>
                <w:sz w:val="18"/>
                <w:szCs w:val="18"/>
                <w:lang w:eastAsia="hr-HR"/>
              </w:rPr>
              <w:t xml:space="preserve">kuplja u vrećicu te ih učenici nasumično izvlače i </w:t>
            </w:r>
            <w:r w:rsidR="00E85033" w:rsidRPr="005C76DF">
              <w:rPr>
                <w:rFonts w:cs="Calibri"/>
                <w:color w:val="000000" w:themeColor="text1"/>
                <w:sz w:val="18"/>
                <w:szCs w:val="18"/>
                <w:lang w:eastAsia="hr-HR"/>
              </w:rPr>
              <w:t>određuju što je moguće, a što nemoguće.</w:t>
            </w:r>
          </w:p>
          <w:p w14:paraId="71008750" w14:textId="77777777" w:rsidR="00A64FBA" w:rsidRPr="005E61DA" w:rsidRDefault="001C5BB9" w:rsidP="00C042B2">
            <w:pPr>
              <w:rPr>
                <w:rFonts w:eastAsia="Times New Roman" w:cs="Calibri"/>
                <w:color w:val="000000" w:themeColor="text1"/>
                <w:sz w:val="18"/>
                <w:szCs w:val="18"/>
                <w:lang w:eastAsia="hr-HR"/>
              </w:rPr>
            </w:pPr>
            <w:r w:rsidRPr="005E61DA">
              <w:rPr>
                <w:rFonts w:asciiTheme="minorHAnsi" w:eastAsia="Times New Roman" w:hAnsiTheme="minorHAnsi" w:cstheme="minorHAnsi"/>
                <w:bCs/>
                <w:noProof/>
                <w:sz w:val="18"/>
                <w:szCs w:val="18"/>
                <w:lang w:eastAsia="hr-HR"/>
              </w:rPr>
              <w:t xml:space="preserve">Učiteljica vodi igru i govori rečenice. Ako </w:t>
            </w:r>
            <w:r w:rsidR="00C042B2">
              <w:rPr>
                <w:rFonts w:asciiTheme="minorHAnsi" w:eastAsia="Times New Roman" w:hAnsiTheme="minorHAnsi" w:cstheme="minorHAnsi"/>
                <w:bCs/>
                <w:noProof/>
                <w:sz w:val="18"/>
                <w:szCs w:val="18"/>
                <w:lang w:eastAsia="hr-HR"/>
              </w:rPr>
              <w:t>učiteljica</w:t>
            </w:r>
            <w:r w:rsidRPr="005E61DA">
              <w:rPr>
                <w:rFonts w:asciiTheme="minorHAnsi" w:eastAsia="Times New Roman" w:hAnsiTheme="minorHAnsi" w:cstheme="minorHAnsi"/>
                <w:bCs/>
                <w:noProof/>
                <w:sz w:val="18"/>
                <w:szCs w:val="18"/>
                <w:lang w:eastAsia="hr-HR"/>
              </w:rPr>
              <w:t xml:space="preserve"> izgovori moguće, učenici oponašaju tu </w:t>
            </w:r>
            <w:r w:rsidR="009143F3" w:rsidRPr="005E61DA">
              <w:rPr>
                <w:rFonts w:asciiTheme="minorHAnsi" w:eastAsia="Times New Roman" w:hAnsiTheme="minorHAnsi" w:cstheme="minorHAnsi"/>
                <w:bCs/>
                <w:noProof/>
                <w:sz w:val="18"/>
                <w:szCs w:val="18"/>
                <w:lang w:eastAsia="hr-HR"/>
              </w:rPr>
              <w:t xml:space="preserve">radnju iz rečenice. Primjerice: </w:t>
            </w:r>
            <w:r w:rsidRPr="005E61DA">
              <w:rPr>
                <w:rFonts w:asciiTheme="minorHAnsi" w:eastAsia="Times New Roman" w:hAnsiTheme="minorHAnsi" w:cstheme="minorHAnsi"/>
                <w:bCs/>
                <w:noProof/>
                <w:sz w:val="18"/>
                <w:szCs w:val="18"/>
                <w:lang w:eastAsia="hr-HR"/>
              </w:rPr>
              <w:t>Zec skače./</w:t>
            </w:r>
            <w:r w:rsidR="009143F3" w:rsidRPr="005E61DA">
              <w:rPr>
                <w:rFonts w:asciiTheme="minorHAnsi" w:eastAsia="Times New Roman" w:hAnsiTheme="minorHAnsi" w:cstheme="minorHAnsi"/>
                <w:bCs/>
                <w:noProof/>
                <w:sz w:val="18"/>
                <w:szCs w:val="18"/>
                <w:lang w:eastAsia="hr-HR"/>
              </w:rPr>
              <w:t xml:space="preserve"> Stolac govori.</w:t>
            </w:r>
          </w:p>
        </w:tc>
      </w:tr>
      <w:tr w:rsidR="00A64FBA" w:rsidRPr="00B44904" w14:paraId="07A12DE7" w14:textId="77777777" w:rsidTr="00F17997">
        <w:trPr>
          <w:trHeight w:val="567"/>
        </w:trPr>
        <w:tc>
          <w:tcPr>
            <w:tcW w:w="2093" w:type="dxa"/>
            <w:shd w:val="clear" w:color="auto" w:fill="auto"/>
            <w:vAlign w:val="center"/>
          </w:tcPr>
          <w:p w14:paraId="7CF67FA8" w14:textId="77777777" w:rsidR="00A64FBA" w:rsidRPr="00B44904" w:rsidRDefault="00A64FBA" w:rsidP="00A64FBA">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178C4812" w14:textId="77777777" w:rsidR="00A64FBA" w:rsidRPr="00B44904" w:rsidRDefault="00A64FBA" w:rsidP="00A64FBA">
            <w:pPr>
              <w:rPr>
                <w:rFonts w:asciiTheme="minorHAnsi" w:eastAsia="Times New Roman" w:hAnsiTheme="minorHAnsi" w:cstheme="minorHAnsi"/>
                <w:bCs/>
                <w:noProof/>
                <w:sz w:val="18"/>
                <w:szCs w:val="18"/>
                <w:lang w:eastAsia="hr-HR"/>
              </w:rPr>
            </w:pPr>
            <w:r w:rsidRPr="00260C2D">
              <w:rPr>
                <w:rStyle w:val="Hiperveza"/>
                <w:rFonts w:asciiTheme="minorHAnsi" w:eastAsia="Times New Roman" w:hAnsiTheme="minorHAnsi" w:cstheme="minorHAnsi"/>
                <w:bCs/>
                <w:noProof/>
                <w:sz w:val="18"/>
                <w:szCs w:val="18"/>
                <w:lang w:eastAsia="hr-HR"/>
              </w:rPr>
              <w:t>Priroda, društvo i ja 2</w:t>
            </w:r>
          </w:p>
        </w:tc>
        <w:tc>
          <w:tcPr>
            <w:tcW w:w="5386" w:type="dxa"/>
            <w:gridSpan w:val="2"/>
            <w:shd w:val="clear" w:color="auto" w:fill="auto"/>
            <w:vAlign w:val="center"/>
          </w:tcPr>
          <w:p w14:paraId="7BB58DB6" w14:textId="77777777" w:rsidR="00A64FBA" w:rsidRPr="00AC6150" w:rsidRDefault="00A64FBA" w:rsidP="00A64FBA">
            <w:pPr>
              <w:rPr>
                <w:sz w:val="18"/>
                <w:szCs w:val="18"/>
              </w:rPr>
            </w:pPr>
            <w:r w:rsidRPr="00AC6150">
              <w:rPr>
                <w:sz w:val="18"/>
                <w:szCs w:val="18"/>
              </w:rPr>
              <w:t>PID OŠ A.2.1. Učenik uspoređuje organiziranost u prirodi i objašnjava važnost organiziranosti.</w:t>
            </w:r>
          </w:p>
          <w:p w14:paraId="7F0A81A4" w14:textId="77777777" w:rsidR="00A64FBA" w:rsidRPr="00AC6150" w:rsidRDefault="00A64FBA" w:rsidP="00A64FBA">
            <w:pPr>
              <w:rPr>
                <w:sz w:val="18"/>
                <w:szCs w:val="18"/>
              </w:rPr>
            </w:pPr>
            <w:r w:rsidRPr="00AC6150">
              <w:rPr>
                <w:sz w:val="18"/>
                <w:szCs w:val="18"/>
              </w:rPr>
              <w:t>PID OŠ A.2.3. Učenik uspoređuje organiziranost različitih zajednica i prostora dajući pr</w:t>
            </w:r>
            <w:r w:rsidR="00CD5272">
              <w:rPr>
                <w:sz w:val="18"/>
                <w:szCs w:val="18"/>
              </w:rPr>
              <w:t>imjere iz neposrednoga okružja.</w:t>
            </w:r>
          </w:p>
          <w:p w14:paraId="511C5A9A" w14:textId="77777777" w:rsidR="00A64FBA" w:rsidRPr="00AC6150" w:rsidRDefault="00A64FBA" w:rsidP="00A64FBA">
            <w:pPr>
              <w:rPr>
                <w:sz w:val="18"/>
                <w:szCs w:val="18"/>
              </w:rPr>
            </w:pPr>
            <w:r w:rsidRPr="00AC6150">
              <w:rPr>
                <w:sz w:val="18"/>
                <w:szCs w:val="18"/>
              </w:rPr>
              <w:t>PID OŠ B.2.1. Učenik objašnjava važnost odgovornoga odnosa čovjeka prema sebi i prirodi.</w:t>
            </w:r>
          </w:p>
          <w:p w14:paraId="47CCA0AF" w14:textId="77777777" w:rsidR="00A64FBA" w:rsidRPr="00AC6150" w:rsidRDefault="00A64FBA" w:rsidP="00A64FBA">
            <w:pPr>
              <w:rPr>
                <w:sz w:val="18"/>
                <w:szCs w:val="18"/>
              </w:rPr>
            </w:pPr>
            <w:r w:rsidRPr="00AC6150">
              <w:rPr>
                <w:sz w:val="18"/>
                <w:szCs w:val="18"/>
              </w:rPr>
              <w:t>PID OŠ B.2.2. Učenik zaključuje o promjenama u prirodi koje se događaju tijekom godišnjih doba.</w:t>
            </w:r>
          </w:p>
          <w:p w14:paraId="103D3225" w14:textId="77777777" w:rsidR="00A64FBA" w:rsidRPr="00AC6150" w:rsidRDefault="00A64FBA" w:rsidP="00A64FBA">
            <w:pPr>
              <w:rPr>
                <w:sz w:val="18"/>
                <w:szCs w:val="18"/>
              </w:rPr>
            </w:pPr>
            <w:r w:rsidRPr="00AC6150">
              <w:rPr>
                <w:sz w:val="18"/>
                <w:szCs w:val="18"/>
              </w:rPr>
              <w:t>PID OŠ B.2.4. Učenik se snalazi u prostoru, izrađuje, analizira i provjerava skicu kretanja.</w:t>
            </w:r>
          </w:p>
          <w:p w14:paraId="16B95D62" w14:textId="77777777" w:rsidR="00A64FBA" w:rsidRPr="00AC6150" w:rsidRDefault="00A64FBA" w:rsidP="00A64FBA">
            <w:pPr>
              <w:rPr>
                <w:sz w:val="18"/>
                <w:szCs w:val="18"/>
              </w:rPr>
            </w:pPr>
            <w:r w:rsidRPr="00AC6150">
              <w:rPr>
                <w:sz w:val="18"/>
                <w:szCs w:val="18"/>
              </w:rPr>
              <w:t>PID OŠ D.2.1. Učenik prepoznaje različite izvore i oblike, prijenos i pretvorbu energije i objašnjava važnost i potrebu štednje energije na primje</w:t>
            </w:r>
            <w:r w:rsidR="00CD5272">
              <w:rPr>
                <w:sz w:val="18"/>
                <w:szCs w:val="18"/>
              </w:rPr>
              <w:t>rima iz svakodnevnoga života.</w:t>
            </w:r>
          </w:p>
          <w:p w14:paraId="604024F5" w14:textId="77777777" w:rsidR="00A64FBA" w:rsidRDefault="00A64FBA" w:rsidP="00A64FBA">
            <w:pPr>
              <w:rPr>
                <w:sz w:val="18"/>
                <w:szCs w:val="18"/>
              </w:rPr>
            </w:pPr>
            <w:r w:rsidRPr="00AC6150">
              <w:rPr>
                <w:sz w:val="18"/>
                <w:szCs w:val="18"/>
              </w:rPr>
              <w:t>PID OŠ A.B.C.D.2.1. Učenik uz usmjeravanje opisuje i predstavlja rezultate promatranja prirode, prirodnih ili društvenih pojava u neposrednome okružju i koristi se različitim izvorima informacija.</w:t>
            </w:r>
          </w:p>
          <w:p w14:paraId="17D6B93A" w14:textId="77777777" w:rsidR="00672B13" w:rsidRDefault="00672B13" w:rsidP="00A64FBA">
            <w:pPr>
              <w:rPr>
                <w:sz w:val="18"/>
                <w:szCs w:val="18"/>
              </w:rPr>
            </w:pPr>
          </w:p>
          <w:p w14:paraId="238CA0F7" w14:textId="77777777" w:rsidR="00672B13" w:rsidRDefault="00672B13" w:rsidP="00A64FBA">
            <w:pPr>
              <w:rPr>
                <w:sz w:val="18"/>
                <w:szCs w:val="18"/>
              </w:rPr>
            </w:pPr>
          </w:p>
          <w:p w14:paraId="6507F4BA" w14:textId="77777777" w:rsidR="00672B13" w:rsidRPr="00B44904" w:rsidRDefault="00672B13" w:rsidP="00A64FBA">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7D446AF8" w14:textId="77777777" w:rsidR="0083239E" w:rsidRPr="00217EEC" w:rsidRDefault="0083239E" w:rsidP="0083239E">
            <w:pPr>
              <w:rPr>
                <w:rFonts w:asciiTheme="minorHAnsi" w:eastAsia="Times New Roman" w:hAnsiTheme="minorHAnsi" w:cstheme="minorHAnsi"/>
                <w:bCs/>
                <w:noProof/>
                <w:color w:val="000000" w:themeColor="text1"/>
                <w:sz w:val="18"/>
                <w:szCs w:val="18"/>
                <w:lang w:eastAsia="hr-HR"/>
              </w:rPr>
            </w:pPr>
            <w:r w:rsidRPr="00217EEC">
              <w:rPr>
                <w:rFonts w:asciiTheme="minorHAnsi" w:eastAsia="Times New Roman" w:hAnsiTheme="minorHAnsi" w:cstheme="minorHAnsi"/>
                <w:bCs/>
                <w:noProof/>
                <w:color w:val="000000" w:themeColor="text1"/>
                <w:sz w:val="18"/>
                <w:szCs w:val="18"/>
                <w:lang w:eastAsia="hr-HR"/>
              </w:rPr>
              <w:t>Učenici u dvije minute pišu sve što znaju o jeseni. Nakon toga u krugu svi zajedno čitaju svoje bilješke.</w:t>
            </w:r>
          </w:p>
          <w:p w14:paraId="44C89F69" w14:textId="77777777" w:rsidR="0083239E" w:rsidRPr="00217EEC" w:rsidRDefault="005C76DF" w:rsidP="005C76DF">
            <w:pPr>
              <w:rPr>
                <w:rFonts w:asciiTheme="minorHAnsi" w:eastAsia="Times New Roman" w:hAnsiTheme="minorHAnsi" w:cstheme="minorHAnsi"/>
                <w:bCs/>
                <w:noProof/>
                <w:color w:val="000000" w:themeColor="text1"/>
                <w:sz w:val="18"/>
                <w:szCs w:val="18"/>
                <w:lang w:eastAsia="hr-HR"/>
              </w:rPr>
            </w:pPr>
            <w:r w:rsidRPr="00217EEC">
              <w:rPr>
                <w:rFonts w:asciiTheme="minorHAnsi" w:eastAsia="Times New Roman" w:hAnsiTheme="minorHAnsi" w:cstheme="minorHAnsi"/>
                <w:bCs/>
                <w:noProof/>
                <w:color w:val="000000" w:themeColor="text1"/>
                <w:sz w:val="18"/>
                <w:szCs w:val="18"/>
                <w:lang w:eastAsia="hr-HR"/>
              </w:rPr>
              <w:t xml:space="preserve">Na školskom dvorištu učenici promatraju promjene u prirodi. Izrađuju kalendar prirode u koji crtaju promjene koje su uočili. </w:t>
            </w:r>
            <w:r w:rsidR="0083239E" w:rsidRPr="00217EEC">
              <w:rPr>
                <w:rFonts w:asciiTheme="minorHAnsi" w:eastAsia="Times New Roman" w:hAnsiTheme="minorHAnsi" w:cstheme="minorHAnsi"/>
                <w:bCs/>
                <w:noProof/>
                <w:color w:val="000000" w:themeColor="text1"/>
                <w:sz w:val="18"/>
                <w:szCs w:val="18"/>
                <w:lang w:eastAsia="hr-HR"/>
              </w:rPr>
              <w:t>Učenici izra</w:t>
            </w:r>
            <w:r w:rsidR="00500BA5" w:rsidRPr="00217EEC">
              <w:rPr>
                <w:rFonts w:asciiTheme="minorHAnsi" w:eastAsia="Times New Roman" w:hAnsiTheme="minorHAnsi" w:cstheme="minorHAnsi"/>
                <w:bCs/>
                <w:noProof/>
                <w:color w:val="000000" w:themeColor="text1"/>
                <w:sz w:val="18"/>
                <w:szCs w:val="18"/>
                <w:lang w:eastAsia="hr-HR"/>
              </w:rPr>
              <w:t>đuj</w:t>
            </w:r>
            <w:r w:rsidR="00FC3247">
              <w:rPr>
                <w:rFonts w:asciiTheme="minorHAnsi" w:eastAsia="Times New Roman" w:hAnsiTheme="minorHAnsi" w:cstheme="minorHAnsi"/>
                <w:bCs/>
                <w:noProof/>
                <w:color w:val="000000" w:themeColor="text1"/>
                <w:sz w:val="18"/>
                <w:szCs w:val="18"/>
                <w:lang w:eastAsia="hr-HR"/>
              </w:rPr>
              <w:t>u umnu mapu s ključnim pojmom jesen – promjene u prirodi.</w:t>
            </w:r>
            <w:r w:rsidR="00500BA5" w:rsidRPr="00217EEC">
              <w:rPr>
                <w:rFonts w:asciiTheme="minorHAnsi" w:eastAsia="Times New Roman" w:hAnsiTheme="minorHAnsi" w:cstheme="minorHAnsi"/>
                <w:bCs/>
                <w:noProof/>
                <w:color w:val="000000" w:themeColor="text1"/>
                <w:sz w:val="18"/>
                <w:szCs w:val="18"/>
                <w:lang w:eastAsia="hr-HR"/>
              </w:rPr>
              <w:br/>
            </w:r>
            <w:r w:rsidR="00500BA5" w:rsidRPr="00DD03DD">
              <w:rPr>
                <w:rFonts w:asciiTheme="minorHAnsi" w:eastAsia="Times New Roman" w:hAnsiTheme="minorHAnsi" w:cstheme="minorHAnsi"/>
                <w:bCs/>
                <w:noProof/>
                <w:sz w:val="18"/>
                <w:szCs w:val="18"/>
                <w:lang w:eastAsia="hr-HR"/>
              </w:rPr>
              <w:t xml:space="preserve">Učenici u skupinama izrađuju </w:t>
            </w:r>
            <w:r w:rsidR="00553D35" w:rsidRPr="00DD03DD">
              <w:rPr>
                <w:rFonts w:asciiTheme="minorHAnsi" w:eastAsia="Times New Roman" w:hAnsiTheme="minorHAnsi" w:cstheme="minorHAnsi"/>
                <w:bCs/>
                <w:noProof/>
                <w:sz w:val="18"/>
                <w:szCs w:val="18"/>
                <w:lang w:eastAsia="hr-HR"/>
              </w:rPr>
              <w:t xml:space="preserve">razredni </w:t>
            </w:r>
            <w:r w:rsidR="00500BA5" w:rsidRPr="00DD03DD">
              <w:rPr>
                <w:rFonts w:asciiTheme="minorHAnsi" w:eastAsia="Times New Roman" w:hAnsiTheme="minorHAnsi" w:cstheme="minorHAnsi"/>
                <w:bCs/>
                <w:noProof/>
                <w:sz w:val="18"/>
                <w:szCs w:val="18"/>
                <w:lang w:eastAsia="hr-HR"/>
              </w:rPr>
              <w:t>plakat</w:t>
            </w:r>
            <w:r w:rsidR="00DD03DD" w:rsidRPr="00DD03DD">
              <w:rPr>
                <w:rFonts w:asciiTheme="minorHAnsi" w:eastAsia="Times New Roman" w:hAnsiTheme="minorHAnsi" w:cstheme="minorHAnsi"/>
                <w:bCs/>
                <w:noProof/>
                <w:sz w:val="18"/>
                <w:szCs w:val="18"/>
                <w:lang w:eastAsia="hr-HR"/>
              </w:rPr>
              <w:t xml:space="preserve"> na temu jesen</w:t>
            </w:r>
            <w:r w:rsidR="00B63F74">
              <w:rPr>
                <w:rFonts w:asciiTheme="minorHAnsi" w:eastAsia="Times New Roman" w:hAnsiTheme="minorHAnsi" w:cstheme="minorHAnsi"/>
                <w:bCs/>
                <w:noProof/>
                <w:sz w:val="18"/>
                <w:szCs w:val="18"/>
                <w:lang w:eastAsia="hr-HR"/>
              </w:rPr>
              <w:t>i</w:t>
            </w:r>
            <w:r w:rsidR="00930789">
              <w:rPr>
                <w:rFonts w:asciiTheme="minorHAnsi" w:eastAsia="Times New Roman" w:hAnsiTheme="minorHAnsi" w:cstheme="minorHAnsi"/>
                <w:bCs/>
                <w:noProof/>
                <w:sz w:val="18"/>
                <w:szCs w:val="18"/>
                <w:lang w:eastAsia="hr-HR"/>
              </w:rPr>
              <w:t xml:space="preserve"> na pak papiru u obliku lišća</w:t>
            </w:r>
            <w:r w:rsidR="00500BA5" w:rsidRPr="00DD03DD">
              <w:rPr>
                <w:rFonts w:asciiTheme="minorHAnsi" w:eastAsia="Times New Roman" w:hAnsiTheme="minorHAnsi" w:cstheme="minorHAnsi"/>
                <w:bCs/>
                <w:noProof/>
                <w:sz w:val="18"/>
                <w:szCs w:val="18"/>
                <w:lang w:eastAsia="hr-HR"/>
              </w:rPr>
              <w:t xml:space="preserve">. </w:t>
            </w:r>
            <w:r w:rsidR="006E4C84" w:rsidRPr="00DD03DD">
              <w:rPr>
                <w:rFonts w:asciiTheme="minorHAnsi" w:eastAsia="Times New Roman" w:hAnsiTheme="minorHAnsi" w:cstheme="minorHAnsi"/>
                <w:bCs/>
                <w:noProof/>
                <w:sz w:val="18"/>
                <w:szCs w:val="18"/>
                <w:lang w:eastAsia="hr-HR"/>
              </w:rPr>
              <w:t>Svaka skupina</w:t>
            </w:r>
            <w:r w:rsidR="00DD03DD" w:rsidRPr="00DD03DD">
              <w:rPr>
                <w:rFonts w:asciiTheme="minorHAnsi" w:eastAsia="Times New Roman" w:hAnsiTheme="minorHAnsi" w:cstheme="minorHAnsi"/>
                <w:bCs/>
                <w:noProof/>
                <w:sz w:val="18"/>
                <w:szCs w:val="18"/>
                <w:lang w:eastAsia="hr-HR"/>
              </w:rPr>
              <w:t xml:space="preserve"> radi jedan dio, a na kraju sve spajaju u jedan plakat </w:t>
            </w:r>
            <w:r w:rsidR="006E4C84" w:rsidRPr="00DD03DD">
              <w:rPr>
                <w:rFonts w:asciiTheme="minorHAnsi" w:eastAsia="Times New Roman" w:hAnsiTheme="minorHAnsi" w:cstheme="minorHAnsi"/>
                <w:bCs/>
                <w:noProof/>
                <w:sz w:val="18"/>
                <w:szCs w:val="18"/>
                <w:lang w:eastAsia="hr-HR"/>
              </w:rPr>
              <w:t>(vrijeme, biljke, životinje,</w:t>
            </w:r>
            <w:r w:rsidR="00FC3247">
              <w:rPr>
                <w:rFonts w:asciiTheme="minorHAnsi" w:eastAsia="Times New Roman" w:hAnsiTheme="minorHAnsi" w:cstheme="minorHAnsi"/>
                <w:bCs/>
                <w:noProof/>
                <w:sz w:val="18"/>
                <w:szCs w:val="18"/>
                <w:lang w:eastAsia="hr-HR"/>
              </w:rPr>
              <w:t xml:space="preserve"> selo u jesen, grad u jese</w:t>
            </w:r>
            <w:r w:rsidR="00377180">
              <w:rPr>
                <w:rFonts w:asciiTheme="minorHAnsi" w:eastAsia="Times New Roman" w:hAnsiTheme="minorHAnsi" w:cstheme="minorHAnsi"/>
                <w:bCs/>
                <w:noProof/>
                <w:sz w:val="18"/>
                <w:szCs w:val="18"/>
                <w:lang w:eastAsia="hr-HR"/>
              </w:rPr>
              <w:t>n</w:t>
            </w:r>
            <w:r w:rsidR="006E4C84" w:rsidRPr="00DD03DD">
              <w:rPr>
                <w:rFonts w:asciiTheme="minorHAnsi" w:eastAsia="Times New Roman" w:hAnsiTheme="minorHAnsi" w:cstheme="minorHAnsi"/>
                <w:bCs/>
                <w:noProof/>
                <w:sz w:val="18"/>
                <w:szCs w:val="18"/>
                <w:lang w:eastAsia="hr-HR"/>
              </w:rPr>
              <w:t>).</w:t>
            </w:r>
            <w:r w:rsidR="006E4C84">
              <w:rPr>
                <w:rFonts w:asciiTheme="minorHAnsi" w:eastAsia="Times New Roman" w:hAnsiTheme="minorHAnsi" w:cstheme="minorHAnsi"/>
                <w:bCs/>
                <w:noProof/>
                <w:color w:val="FF0000"/>
                <w:sz w:val="18"/>
                <w:szCs w:val="18"/>
                <w:lang w:eastAsia="hr-HR"/>
              </w:rPr>
              <w:t xml:space="preserve"> </w:t>
            </w:r>
          </w:p>
          <w:p w14:paraId="5F984799" w14:textId="77777777" w:rsidR="00F6143C" w:rsidRPr="00217EEC" w:rsidRDefault="00F6143C" w:rsidP="00A64FBA">
            <w:pPr>
              <w:rPr>
                <w:rFonts w:asciiTheme="minorHAnsi" w:eastAsia="Times New Roman" w:hAnsiTheme="minorHAnsi" w:cstheme="minorHAnsi"/>
                <w:bCs/>
                <w:noProof/>
                <w:color w:val="000000" w:themeColor="text1"/>
                <w:sz w:val="18"/>
                <w:szCs w:val="18"/>
                <w:lang w:eastAsia="hr-HR"/>
              </w:rPr>
            </w:pPr>
            <w:r w:rsidRPr="00217EEC">
              <w:rPr>
                <w:rFonts w:cstheme="minorHAnsi"/>
                <w:color w:val="000000" w:themeColor="text1"/>
                <w:sz w:val="18"/>
                <w:szCs w:val="18"/>
              </w:rPr>
              <w:t xml:space="preserve">Učiteljica čita rečenice o jeseni. Ako je rečenica točna učenici stoje, a ako je rečenica netočna učenici trebaju sjesti. </w:t>
            </w:r>
          </w:p>
          <w:p w14:paraId="6FFFAB38" w14:textId="77777777" w:rsidR="00274B25" w:rsidRPr="00217EEC" w:rsidRDefault="00274B25" w:rsidP="00274B25">
            <w:pPr>
              <w:rPr>
                <w:rFonts w:asciiTheme="minorHAnsi" w:eastAsia="Times New Roman" w:hAnsiTheme="minorHAnsi" w:cstheme="minorHAnsi"/>
                <w:bCs/>
                <w:noProof/>
                <w:color w:val="000000" w:themeColor="text1"/>
                <w:sz w:val="18"/>
                <w:szCs w:val="18"/>
                <w:lang w:eastAsia="hr-HR"/>
              </w:rPr>
            </w:pPr>
            <w:r w:rsidRPr="00217EEC">
              <w:rPr>
                <w:rFonts w:asciiTheme="minorHAnsi" w:eastAsia="Times New Roman" w:hAnsiTheme="minorHAnsi" w:cstheme="minorHAnsi"/>
                <w:bCs/>
                <w:noProof/>
                <w:color w:val="000000" w:themeColor="text1"/>
                <w:sz w:val="18"/>
                <w:szCs w:val="18"/>
                <w:lang w:eastAsia="hr-HR"/>
              </w:rPr>
              <w:t>Učenici privode kraju popunjavanje svog kalendara jesenskih promjena koje uočavaju na školskom dvorištu. Uspoređuju kako su se promjene događale. Komentiraju koje su promjene bile na početku, koje su se promjene vidjele kasnije u prirodi. Učenici opisuju što ljudi rade i kako se odijevaju u jesen. Zaključuju svoj kalendar crtanjem glavnih razlika koje su uočili.</w:t>
            </w:r>
          </w:p>
          <w:p w14:paraId="3E58801A" w14:textId="77777777" w:rsidR="000B2FA3" w:rsidRPr="00143D4F" w:rsidRDefault="008C3284" w:rsidP="008C3284">
            <w:pPr>
              <w:rPr>
                <w:sz w:val="18"/>
                <w:szCs w:val="18"/>
              </w:rPr>
            </w:pPr>
            <w:r w:rsidRPr="00E97157">
              <w:rPr>
                <w:sz w:val="18"/>
                <w:szCs w:val="18"/>
              </w:rPr>
              <w:t xml:space="preserve">Učenici u parovima dobivaju prazan papir, listić sa </w:t>
            </w:r>
            <w:r>
              <w:rPr>
                <w:sz w:val="18"/>
                <w:szCs w:val="18"/>
              </w:rPr>
              <w:t>nekoliko fotografija satova</w:t>
            </w:r>
            <w:r w:rsidRPr="00E97157">
              <w:rPr>
                <w:sz w:val="18"/>
                <w:szCs w:val="18"/>
              </w:rPr>
              <w:t xml:space="preserve"> s kazaljkama te</w:t>
            </w:r>
            <w:r w:rsidR="00377180">
              <w:rPr>
                <w:sz w:val="18"/>
                <w:szCs w:val="18"/>
              </w:rPr>
              <w:t xml:space="preserve"> nekoliko papirića</w:t>
            </w:r>
            <w:r w:rsidRPr="00E97157">
              <w:rPr>
                <w:sz w:val="18"/>
                <w:szCs w:val="18"/>
              </w:rPr>
              <w:t xml:space="preserve"> na kojima je brojčano i riječima </w:t>
            </w:r>
            <w:r>
              <w:rPr>
                <w:sz w:val="18"/>
                <w:szCs w:val="18"/>
              </w:rPr>
              <w:t xml:space="preserve">iskazano vrijeme. </w:t>
            </w:r>
            <w:r w:rsidR="004D37A1">
              <w:rPr>
                <w:sz w:val="18"/>
                <w:szCs w:val="18"/>
              </w:rPr>
              <w:t xml:space="preserve">Njihov zadatak je </w:t>
            </w:r>
            <w:r>
              <w:rPr>
                <w:sz w:val="18"/>
                <w:szCs w:val="18"/>
              </w:rPr>
              <w:t>pridružiti</w:t>
            </w:r>
            <w:r w:rsidRPr="00E97157">
              <w:rPr>
                <w:sz w:val="18"/>
                <w:szCs w:val="18"/>
              </w:rPr>
              <w:t xml:space="preserve"> vrij</w:t>
            </w:r>
            <w:r w:rsidR="000B2FA3">
              <w:rPr>
                <w:sz w:val="18"/>
                <w:szCs w:val="18"/>
              </w:rPr>
              <w:t>eme uz odgovarajuću fotografiju</w:t>
            </w:r>
          </w:p>
          <w:p w14:paraId="6437298E" w14:textId="77777777" w:rsidR="00672B13" w:rsidRDefault="00672B13" w:rsidP="00A64FBA">
            <w:pPr>
              <w:rPr>
                <w:rFonts w:asciiTheme="minorHAnsi" w:eastAsia="Times New Roman" w:hAnsiTheme="minorHAnsi" w:cstheme="minorHAnsi"/>
                <w:bCs/>
                <w:noProof/>
                <w:color w:val="FF0000"/>
                <w:sz w:val="18"/>
                <w:szCs w:val="18"/>
                <w:lang w:eastAsia="hr-HR"/>
              </w:rPr>
            </w:pPr>
          </w:p>
          <w:p w14:paraId="33420AB2" w14:textId="77777777" w:rsidR="00672B13" w:rsidRPr="00260C2D" w:rsidRDefault="00672B13" w:rsidP="00A64FBA">
            <w:pPr>
              <w:rPr>
                <w:rFonts w:asciiTheme="minorHAnsi" w:eastAsia="Times New Roman" w:hAnsiTheme="minorHAnsi" w:cstheme="minorHAnsi"/>
                <w:bCs/>
                <w:noProof/>
                <w:color w:val="FF0000"/>
                <w:sz w:val="18"/>
                <w:szCs w:val="18"/>
                <w:lang w:eastAsia="hr-HR"/>
              </w:rPr>
            </w:pPr>
          </w:p>
        </w:tc>
      </w:tr>
      <w:tr w:rsidR="00A64FBA" w:rsidRPr="00B44904" w14:paraId="0F515F4A" w14:textId="77777777" w:rsidTr="00F17997">
        <w:trPr>
          <w:trHeight w:val="454"/>
        </w:trPr>
        <w:tc>
          <w:tcPr>
            <w:tcW w:w="14992" w:type="dxa"/>
            <w:gridSpan w:val="6"/>
            <w:shd w:val="clear" w:color="auto" w:fill="8064A2" w:themeFill="accent4"/>
            <w:vAlign w:val="center"/>
          </w:tcPr>
          <w:p w14:paraId="4D6AA539" w14:textId="77777777" w:rsidR="00A64FBA" w:rsidRPr="00B44904" w:rsidRDefault="00A64FBA" w:rsidP="00A64FBA">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lastRenderedPageBreak/>
              <w:t>ODGOJNO-OBRAZOVNA OČEKIVANJA MEĐUPREDMETNIH TEMA</w:t>
            </w:r>
          </w:p>
        </w:tc>
      </w:tr>
      <w:tr w:rsidR="00A64FBA" w:rsidRPr="00B44904" w14:paraId="227BCC22" w14:textId="77777777" w:rsidTr="00F17997">
        <w:trPr>
          <w:trHeight w:val="567"/>
        </w:trPr>
        <w:tc>
          <w:tcPr>
            <w:tcW w:w="7496" w:type="dxa"/>
            <w:gridSpan w:val="4"/>
            <w:shd w:val="clear" w:color="auto" w:fill="auto"/>
          </w:tcPr>
          <w:p w14:paraId="3FC15CB8" w14:textId="77777777" w:rsidR="00A64FBA" w:rsidRPr="00A5370F" w:rsidRDefault="00A64FBA" w:rsidP="00A64FBA">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780ED994" w14:textId="77777777" w:rsidR="00A64FBA" w:rsidRPr="009B6334" w:rsidRDefault="00A64FBA" w:rsidP="00A64FBA">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6CBE01B1" w14:textId="77777777" w:rsidR="00A64FBA" w:rsidRDefault="00A64FBA" w:rsidP="00A64FBA">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5053D81D" w14:textId="77777777" w:rsidR="00A64FBA" w:rsidRDefault="00A64FBA" w:rsidP="00A64FBA">
            <w:pPr>
              <w:pStyle w:val="Podnoje"/>
              <w:rPr>
                <w:rFonts w:cs="Calibri"/>
                <w:sz w:val="18"/>
                <w:szCs w:val="18"/>
              </w:rPr>
            </w:pPr>
            <w:r w:rsidRPr="00BD57BA">
              <w:rPr>
                <w:rFonts w:cs="Calibri"/>
                <w:sz w:val="18"/>
                <w:szCs w:val="18"/>
              </w:rPr>
              <w:t>uku B.1.1. Na poticaj i uz pomoć učitelja učenik određuje cilj učenja i odabire pristup učenju.</w:t>
            </w:r>
          </w:p>
          <w:p w14:paraId="3B96B145" w14:textId="77777777" w:rsidR="00A64FBA" w:rsidRDefault="00A64FBA" w:rsidP="00A64FBA">
            <w:pPr>
              <w:pStyle w:val="Podnoje"/>
              <w:rPr>
                <w:rFonts w:cs="Calibri"/>
                <w:sz w:val="18"/>
                <w:szCs w:val="18"/>
              </w:rPr>
            </w:pPr>
            <w:r w:rsidRPr="00BD57BA">
              <w:rPr>
                <w:rFonts w:cs="Calibri"/>
                <w:sz w:val="18"/>
                <w:szCs w:val="18"/>
              </w:rPr>
              <w:t>uku B.1.4. Na poticaj i uz pomoć učitelja procjenjuje je li uspješno riješio zadatak ili naučio.</w:t>
            </w:r>
          </w:p>
          <w:p w14:paraId="1F1B6AA7" w14:textId="77777777" w:rsidR="00A64FBA" w:rsidRPr="00D93F07" w:rsidRDefault="00A64FBA" w:rsidP="00A64FBA">
            <w:pPr>
              <w:pStyle w:val="Podnoje"/>
              <w:rPr>
                <w:rFonts w:cs="Calibri"/>
                <w:sz w:val="18"/>
                <w:szCs w:val="18"/>
              </w:rPr>
            </w:pPr>
            <w:r w:rsidRPr="00D93F07">
              <w:rPr>
                <w:rFonts w:cs="Calibri"/>
                <w:sz w:val="18"/>
                <w:szCs w:val="18"/>
              </w:rPr>
              <w:t>uku C.1.1. Učenik može objasniti vrijednost učenja za svoj život.</w:t>
            </w:r>
          </w:p>
          <w:p w14:paraId="79D74030" w14:textId="77777777" w:rsidR="00A64FBA" w:rsidRPr="00230FA1" w:rsidRDefault="00A64FBA" w:rsidP="00A64FBA">
            <w:pPr>
              <w:rPr>
                <w:rFonts w:cs="Calibri"/>
                <w:sz w:val="18"/>
                <w:szCs w:val="18"/>
              </w:rPr>
            </w:pPr>
            <w:r w:rsidRPr="00D93F07">
              <w:rPr>
                <w:rFonts w:cs="Calibri"/>
                <w:sz w:val="18"/>
                <w:szCs w:val="18"/>
              </w:rPr>
              <w:t>uku C.1.2. Učenik iskazuje pozitivna i visoka očekivanja i vjeruje u svoj uspjeh u učenju.</w:t>
            </w:r>
            <w:r>
              <w:rPr>
                <w:rFonts w:cs="Calibri"/>
                <w:sz w:val="18"/>
                <w:szCs w:val="18"/>
              </w:rPr>
              <w:br/>
            </w:r>
            <w:r w:rsidRPr="00230FA1">
              <w:rPr>
                <w:rFonts w:cs="Calibri"/>
                <w:sz w:val="18"/>
                <w:szCs w:val="18"/>
              </w:rPr>
              <w:t>uku C.1.3. Učenik iskazuje interes za različita područja, preuzima odgovornost za svoje učenje i ustraje u učenju.</w:t>
            </w:r>
          </w:p>
          <w:p w14:paraId="51C66221" w14:textId="77777777" w:rsidR="00A64FBA" w:rsidRPr="002A3D55" w:rsidRDefault="00A64FBA" w:rsidP="00A64FBA">
            <w:pPr>
              <w:rPr>
                <w:rFonts w:cs="Calibri"/>
                <w:b/>
                <w:sz w:val="18"/>
                <w:szCs w:val="18"/>
              </w:rPr>
            </w:pPr>
            <w:r w:rsidRPr="00C7262C">
              <w:rPr>
                <w:rFonts w:cs="Calibri"/>
                <w:sz w:val="18"/>
                <w:szCs w:val="18"/>
              </w:rPr>
              <w:t>uku D.1.2. Učenik ostvaruje dobru komunikaciju s drugima, uspješno surađuje u različitim situacijama i spreman je zatražiti i ponuditi pomoć.</w:t>
            </w:r>
            <w:r>
              <w:rPr>
                <w:rFonts w:cs="Calibri"/>
                <w:sz w:val="18"/>
                <w:szCs w:val="18"/>
              </w:rPr>
              <w:br/>
              <w:t>z</w:t>
            </w:r>
            <w:r w:rsidRPr="00230FA1">
              <w:rPr>
                <w:rFonts w:cs="Calibri"/>
                <w:sz w:val="18"/>
                <w:szCs w:val="18"/>
              </w:rPr>
              <w:t>dravlje B.1.1.A Razlikuje primjereno od neprimjerenoga ponašanja.</w:t>
            </w:r>
            <w:r>
              <w:rPr>
                <w:rFonts w:cs="Calibri"/>
                <w:sz w:val="18"/>
                <w:szCs w:val="18"/>
              </w:rPr>
              <w:br/>
            </w:r>
            <w:r>
              <w:rPr>
                <w:rFonts w:eastAsia="Times New Roman" w:cs="Calibri"/>
                <w:noProof/>
                <w:sz w:val="18"/>
                <w:szCs w:val="18"/>
                <w:lang w:eastAsia="hr-HR"/>
              </w:rPr>
              <w:t>zdravlje B.1.3.A  Prepoznaje igru kao važnu razvojnu i društvenu aktivnost</w:t>
            </w:r>
            <w:r w:rsidR="007F67A8">
              <w:rPr>
                <w:rFonts w:eastAsia="Times New Roman" w:cs="Calibri"/>
                <w:noProof/>
                <w:sz w:val="18"/>
                <w:szCs w:val="18"/>
                <w:lang w:eastAsia="hr-HR"/>
              </w:rPr>
              <w:t>.</w:t>
            </w:r>
          </w:p>
          <w:p w14:paraId="42AF6D05" w14:textId="77777777" w:rsidR="00A64FBA" w:rsidRPr="00230FA1" w:rsidRDefault="00A64FBA" w:rsidP="00A64FBA">
            <w:pPr>
              <w:rPr>
                <w:rFonts w:cs="Calibri"/>
                <w:sz w:val="18"/>
                <w:szCs w:val="18"/>
              </w:rPr>
            </w:pPr>
            <w:r w:rsidRPr="00230FA1">
              <w:rPr>
                <w:rFonts w:cs="Calibri"/>
                <w:sz w:val="18"/>
                <w:szCs w:val="18"/>
              </w:rPr>
              <w:t>zdravlje B.1.1.B Prepoznaje nasilje u stvarnome i virtualnome svijetu.</w:t>
            </w:r>
          </w:p>
          <w:p w14:paraId="5EF63B45" w14:textId="77777777" w:rsidR="00A64FBA" w:rsidRPr="002A3D55" w:rsidRDefault="00A64FBA" w:rsidP="00A64FBA">
            <w:pPr>
              <w:rPr>
                <w:rFonts w:cs="Calibri"/>
                <w:sz w:val="18"/>
                <w:szCs w:val="18"/>
              </w:rPr>
            </w:pPr>
            <w:r w:rsidRPr="00230FA1">
              <w:rPr>
                <w:rFonts w:cs="Calibri"/>
                <w:sz w:val="18"/>
                <w:szCs w:val="18"/>
              </w:rPr>
              <w:t>zdravlje C.1.1.B Prepoznaje i izbjegava opasnosti kojima je izložen u kućanstvu i okolini.</w:t>
            </w:r>
          </w:p>
          <w:p w14:paraId="274CB9D5" w14:textId="77777777" w:rsidR="00A64FBA" w:rsidRDefault="00A64FBA" w:rsidP="00A64FBA">
            <w:pPr>
              <w:rPr>
                <w:rFonts w:cs="Calibri"/>
                <w:sz w:val="18"/>
                <w:szCs w:val="18"/>
              </w:rPr>
            </w:pPr>
            <w:r>
              <w:rPr>
                <w:rFonts w:cs="Calibri"/>
                <w:sz w:val="18"/>
                <w:szCs w:val="18"/>
              </w:rPr>
              <w:t>pod A.1.3. Upoznaje mogućnosti osobnog razvoja (razvoj karijere, profesionalno usmjeravanje)</w:t>
            </w:r>
            <w:r>
              <w:rPr>
                <w:rFonts w:cs="Calibri"/>
                <w:sz w:val="18"/>
                <w:szCs w:val="18"/>
              </w:rPr>
              <w:br/>
            </w:r>
            <w:r w:rsidRPr="00230FA1">
              <w:rPr>
                <w:rFonts w:cs="Calibri"/>
                <w:sz w:val="18"/>
                <w:szCs w:val="18"/>
              </w:rPr>
              <w:t>goo A.1.1. Ponaša se u skladu s dječjim</w:t>
            </w:r>
            <w:r w:rsidR="001E2DBD">
              <w:rPr>
                <w:rFonts w:cs="Calibri"/>
                <w:sz w:val="18"/>
                <w:szCs w:val="18"/>
              </w:rPr>
              <w:t xml:space="preserve"> pravima u svakodnevnom životu.</w:t>
            </w:r>
          </w:p>
          <w:p w14:paraId="4581EC35" w14:textId="77777777" w:rsidR="001E2DBD" w:rsidRDefault="001E2DBD" w:rsidP="00706043">
            <w:pPr>
              <w:rPr>
                <w:rFonts w:cs="Calibri"/>
                <w:sz w:val="18"/>
                <w:szCs w:val="18"/>
              </w:rPr>
            </w:pPr>
            <w:r w:rsidRPr="00071C94">
              <w:rPr>
                <w:rFonts w:eastAsia="Times New Roman" w:cs="Calibri"/>
                <w:noProof/>
                <w:sz w:val="18"/>
                <w:szCs w:val="18"/>
                <w:lang w:eastAsia="hr-HR"/>
              </w:rPr>
              <w:t>goo C.1.1. Sudjeluje u zajedničkom radu u razredu.</w:t>
            </w:r>
          </w:p>
          <w:p w14:paraId="244F8034" w14:textId="77777777" w:rsidR="00CD5272" w:rsidRPr="002A3D55" w:rsidRDefault="00CD5272" w:rsidP="00A64FBA">
            <w:pPr>
              <w:rPr>
                <w:rFonts w:cs="Calibri"/>
                <w:sz w:val="18"/>
                <w:szCs w:val="18"/>
              </w:rPr>
            </w:pPr>
          </w:p>
        </w:tc>
        <w:tc>
          <w:tcPr>
            <w:tcW w:w="7496" w:type="dxa"/>
            <w:gridSpan w:val="2"/>
            <w:shd w:val="clear" w:color="auto" w:fill="auto"/>
          </w:tcPr>
          <w:p w14:paraId="18F6014B" w14:textId="77777777" w:rsidR="00706043" w:rsidRPr="00230FA1" w:rsidRDefault="00706043" w:rsidP="00706043">
            <w:pPr>
              <w:rPr>
                <w:rFonts w:cs="Calibri"/>
                <w:sz w:val="18"/>
                <w:szCs w:val="18"/>
              </w:rPr>
            </w:pPr>
            <w:r w:rsidRPr="00230FA1">
              <w:rPr>
                <w:rFonts w:cs="Calibri"/>
                <w:sz w:val="18"/>
                <w:szCs w:val="18"/>
              </w:rPr>
              <w:t>goo C.1.2. Promiče solidarnost u razredu.</w:t>
            </w:r>
          </w:p>
          <w:p w14:paraId="309C48C7" w14:textId="77777777" w:rsidR="001E2DBD" w:rsidRDefault="001E2DBD" w:rsidP="001E2DBD">
            <w:pPr>
              <w:pStyle w:val="Podnoje"/>
              <w:rPr>
                <w:rFonts w:cs="Calibri"/>
                <w:sz w:val="18"/>
                <w:szCs w:val="18"/>
              </w:rPr>
            </w:pPr>
            <w:r w:rsidRPr="00230FA1">
              <w:rPr>
                <w:rFonts w:cs="Calibri"/>
                <w:sz w:val="18"/>
                <w:szCs w:val="18"/>
              </w:rPr>
              <w:t>goo C.1.3. Prom</w:t>
            </w:r>
            <w:r>
              <w:rPr>
                <w:rFonts w:cs="Calibri"/>
                <w:sz w:val="18"/>
                <w:szCs w:val="18"/>
              </w:rPr>
              <w:t>iče kvalitetu života u razredu</w:t>
            </w:r>
            <w:r w:rsidR="007F67A8">
              <w:rPr>
                <w:rFonts w:cs="Calibri"/>
                <w:sz w:val="18"/>
                <w:szCs w:val="18"/>
              </w:rPr>
              <w:t>.</w:t>
            </w:r>
          </w:p>
          <w:p w14:paraId="76A0CC69" w14:textId="77777777" w:rsidR="00A64FBA" w:rsidRDefault="00A64FBA" w:rsidP="00A64FBA">
            <w:pPr>
              <w:pStyle w:val="Podnoje"/>
              <w:rPr>
                <w:rFonts w:cs="Calibri"/>
                <w:sz w:val="18"/>
                <w:szCs w:val="18"/>
              </w:rPr>
            </w:pPr>
            <w:r w:rsidRPr="00250C43">
              <w:rPr>
                <w:rFonts w:cs="Calibri"/>
                <w:sz w:val="18"/>
                <w:szCs w:val="18"/>
              </w:rPr>
              <w:t>ikt A.1.2. Učenik se uz učiteljevu pomoć koristi odabranim uređajima i programima.</w:t>
            </w:r>
          </w:p>
          <w:p w14:paraId="11CEDB59" w14:textId="77777777" w:rsidR="00A64FBA" w:rsidRDefault="00A64FBA" w:rsidP="00A64FBA">
            <w:pPr>
              <w:tabs>
                <w:tab w:val="center" w:pos="4536"/>
                <w:tab w:val="right" w:pos="9072"/>
              </w:tabs>
              <w:rPr>
                <w:rFonts w:cs="Calibri"/>
                <w:sz w:val="18"/>
                <w:szCs w:val="18"/>
              </w:rPr>
            </w:pPr>
            <w:r w:rsidRPr="00CD24E5">
              <w:rPr>
                <w:rFonts w:cs="Calibri"/>
                <w:sz w:val="18"/>
                <w:szCs w:val="18"/>
              </w:rPr>
              <w:t>osr A.1.1. Razvija sliku o sebi.</w:t>
            </w:r>
          </w:p>
          <w:p w14:paraId="47C19AE8" w14:textId="77777777" w:rsidR="00A64FBA" w:rsidRDefault="00A64FBA" w:rsidP="00A64FBA">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69608B3F" w14:textId="77777777" w:rsidR="00A64FBA" w:rsidRDefault="00A64FBA" w:rsidP="00A64FBA">
            <w:pPr>
              <w:pStyle w:val="Podnoje"/>
              <w:rPr>
                <w:rFonts w:cs="Calibri"/>
                <w:sz w:val="18"/>
                <w:szCs w:val="18"/>
              </w:rPr>
            </w:pPr>
            <w:r w:rsidRPr="00E30C53">
              <w:rPr>
                <w:rFonts w:cs="Calibri"/>
                <w:sz w:val="18"/>
                <w:szCs w:val="18"/>
              </w:rPr>
              <w:t>osr A.1.3. Razvija svoje potencijale.</w:t>
            </w:r>
          </w:p>
          <w:p w14:paraId="37CAEF57" w14:textId="77777777" w:rsidR="00A64FBA" w:rsidRPr="00A5370F" w:rsidRDefault="00A64FBA" w:rsidP="00A64FBA">
            <w:pPr>
              <w:pStyle w:val="Podnoje"/>
              <w:rPr>
                <w:rFonts w:cs="Calibri"/>
                <w:sz w:val="18"/>
                <w:szCs w:val="18"/>
              </w:rPr>
            </w:pPr>
            <w:r w:rsidRPr="00F853F8">
              <w:rPr>
                <w:rFonts w:eastAsia="Times New Roman" w:cs="Calibri"/>
                <w:noProof/>
                <w:sz w:val="18"/>
                <w:szCs w:val="18"/>
                <w:lang w:eastAsia="hr-HR"/>
              </w:rPr>
              <w:t>osr A.1.4. Razvija radne navike.</w:t>
            </w:r>
          </w:p>
          <w:p w14:paraId="7F4CB551" w14:textId="77777777" w:rsidR="00A64FBA" w:rsidRPr="002A3D55" w:rsidRDefault="00A64FBA" w:rsidP="00A64FBA">
            <w:pPr>
              <w:rPr>
                <w:rFonts w:cs="Calibri"/>
                <w:sz w:val="18"/>
                <w:szCs w:val="18"/>
              </w:rPr>
            </w:pPr>
            <w:r w:rsidRPr="00F853F8">
              <w:rPr>
                <w:rFonts w:eastAsia="Times New Roman" w:cs="Calibri"/>
                <w:noProof/>
                <w:sz w:val="18"/>
                <w:szCs w:val="18"/>
                <w:lang w:eastAsia="hr-HR"/>
              </w:rPr>
              <w:t>osr B.1.2. Razvija komunikacijske kompetencije.</w:t>
            </w:r>
            <w:r>
              <w:rPr>
                <w:rFonts w:eastAsia="Times New Roman" w:cs="Calibri"/>
                <w:noProof/>
                <w:sz w:val="18"/>
                <w:szCs w:val="18"/>
                <w:lang w:eastAsia="hr-HR"/>
              </w:rPr>
              <w:br/>
            </w:r>
            <w:r w:rsidRPr="00230FA1">
              <w:rPr>
                <w:rFonts w:cs="Calibri"/>
                <w:sz w:val="18"/>
                <w:szCs w:val="18"/>
              </w:rPr>
              <w:t xml:space="preserve"> osr B.1.3. Razvija strategije rješava</w:t>
            </w:r>
            <w:r>
              <w:rPr>
                <w:rFonts w:cs="Calibri"/>
                <w:sz w:val="18"/>
                <w:szCs w:val="18"/>
              </w:rPr>
              <w:t>nja sukoba.</w:t>
            </w:r>
            <w:r>
              <w:rPr>
                <w:rFonts w:cs="Calibri"/>
                <w:sz w:val="18"/>
                <w:szCs w:val="18"/>
              </w:rPr>
              <w:br/>
            </w:r>
            <w:r w:rsidRPr="00230FA1">
              <w:rPr>
                <w:rFonts w:cs="Calibri"/>
                <w:sz w:val="18"/>
                <w:szCs w:val="18"/>
              </w:rPr>
              <w:t>osr C.1.1. Prepoznaje potencijalno ugrožavajuće situacije i navodi što treba činiti u slučaju opasnosti.</w:t>
            </w:r>
          </w:p>
          <w:p w14:paraId="3CD4E707" w14:textId="77777777" w:rsidR="00A64FBA" w:rsidRPr="00242A60" w:rsidRDefault="00A64FBA" w:rsidP="00A64FBA">
            <w:pPr>
              <w:pStyle w:val="Podnoje"/>
              <w:rPr>
                <w:rFonts w:cs="Calibri"/>
                <w:sz w:val="18"/>
                <w:szCs w:val="18"/>
              </w:rPr>
            </w:pPr>
            <w:r w:rsidRPr="009B6334">
              <w:rPr>
                <w:rFonts w:eastAsia="Times New Roman" w:cs="Calibri"/>
                <w:noProof/>
                <w:sz w:val="18"/>
                <w:szCs w:val="18"/>
                <w:lang w:eastAsia="hr-HR"/>
              </w:rPr>
              <w:t>osr C.1.2. Opisuje kako društvene norme i pravila reguliraju ponašanje i međusobne odnose.</w:t>
            </w:r>
          </w:p>
          <w:p w14:paraId="4EAFC219" w14:textId="77777777" w:rsidR="00A64FBA" w:rsidRPr="00230FA1" w:rsidRDefault="00A64FBA" w:rsidP="00A64FBA">
            <w:pPr>
              <w:rPr>
                <w:rFonts w:cs="Calibri"/>
                <w:sz w:val="18"/>
                <w:szCs w:val="18"/>
              </w:rPr>
            </w:pPr>
            <w:r w:rsidRPr="00C7262C">
              <w:rPr>
                <w:rFonts w:cs="Calibri"/>
                <w:sz w:val="18"/>
                <w:szCs w:val="18"/>
              </w:rPr>
              <w:t>osr C.1.3. Pridonosi skupini.</w:t>
            </w:r>
            <w:r>
              <w:rPr>
                <w:rFonts w:cs="Calibri"/>
                <w:sz w:val="18"/>
                <w:szCs w:val="18"/>
              </w:rPr>
              <w:br/>
              <w:t>odr A.1.1. Prepoznaje svoje mjesto i povezanost s drugima u zajednici</w:t>
            </w:r>
            <w:r w:rsidR="00701505">
              <w:rPr>
                <w:rFonts w:cs="Calibri"/>
                <w:sz w:val="18"/>
                <w:szCs w:val="18"/>
              </w:rPr>
              <w:t>.</w:t>
            </w:r>
          </w:p>
          <w:p w14:paraId="47B608A8" w14:textId="77777777" w:rsidR="00A64FBA" w:rsidRPr="00AE0227" w:rsidRDefault="00A64FBA" w:rsidP="00A64FBA">
            <w:pPr>
              <w:rPr>
                <w:rFonts w:cs="Calibri"/>
                <w:sz w:val="18"/>
                <w:szCs w:val="18"/>
              </w:rPr>
            </w:pPr>
            <w:r w:rsidRPr="00230FA1">
              <w:rPr>
                <w:rFonts w:cs="Calibri"/>
                <w:sz w:val="18"/>
                <w:szCs w:val="18"/>
              </w:rPr>
              <w:t xml:space="preserve">odr A.1.2. Opisuje raznolikost  u </w:t>
            </w:r>
            <w:r>
              <w:rPr>
                <w:rFonts w:cs="Calibri"/>
                <w:sz w:val="18"/>
                <w:szCs w:val="18"/>
              </w:rPr>
              <w:t>prirodi i razlike među ljudima.</w:t>
            </w:r>
          </w:p>
          <w:p w14:paraId="2D76EB20" w14:textId="77777777" w:rsidR="00A64FBA" w:rsidRDefault="00A64FBA" w:rsidP="00A64FBA">
            <w:pPr>
              <w:pStyle w:val="Podnoje"/>
              <w:rPr>
                <w:rFonts w:cs="Calibri"/>
                <w:sz w:val="18"/>
                <w:szCs w:val="18"/>
              </w:rPr>
            </w:pPr>
            <w:r w:rsidRPr="00064560">
              <w:rPr>
                <w:rFonts w:cs="Calibri"/>
                <w:sz w:val="18"/>
                <w:szCs w:val="18"/>
              </w:rPr>
              <w:t>odr A.1.3. Uočava povezanost između prirode i zdravoga života.</w:t>
            </w:r>
          </w:p>
          <w:p w14:paraId="4626F926" w14:textId="77777777" w:rsidR="00A64FBA" w:rsidRDefault="00A64FBA" w:rsidP="00A64FBA">
            <w:pPr>
              <w:rPr>
                <w:rFonts w:cs="Calibri"/>
                <w:sz w:val="18"/>
                <w:szCs w:val="18"/>
              </w:rPr>
            </w:pPr>
            <w:r w:rsidRPr="009B1644">
              <w:rPr>
                <w:rFonts w:cs="Calibri"/>
                <w:sz w:val="18"/>
                <w:szCs w:val="18"/>
              </w:rPr>
              <w:t>pod</w:t>
            </w:r>
            <w:r>
              <w:rPr>
                <w:rFonts w:cs="Calibri"/>
                <w:sz w:val="18"/>
                <w:szCs w:val="18"/>
              </w:rPr>
              <w:t xml:space="preserve"> C.1.3. Upoznaje funkciju novca</w:t>
            </w:r>
            <w:r w:rsidR="007F67A8">
              <w:rPr>
                <w:rFonts w:cs="Calibri"/>
                <w:sz w:val="18"/>
                <w:szCs w:val="18"/>
              </w:rPr>
              <w:t>.</w:t>
            </w:r>
            <w:r>
              <w:rPr>
                <w:rFonts w:cs="Calibri"/>
                <w:sz w:val="18"/>
                <w:szCs w:val="18"/>
              </w:rPr>
              <w:br/>
              <w:t>odr B.1.1. Prepoznaje važnost dobronamjernoga djelovanja prema ljudima i prirodi</w:t>
            </w:r>
            <w:r w:rsidR="007F67A8">
              <w:rPr>
                <w:rFonts w:cs="Calibri"/>
                <w:sz w:val="18"/>
                <w:szCs w:val="18"/>
              </w:rPr>
              <w:t>.</w:t>
            </w:r>
          </w:p>
          <w:p w14:paraId="60310E6E" w14:textId="77777777" w:rsidR="00A64FBA" w:rsidRDefault="00A64FBA" w:rsidP="00A64FBA">
            <w:pPr>
              <w:rPr>
                <w:rFonts w:cs="Calibri"/>
                <w:sz w:val="18"/>
                <w:szCs w:val="18"/>
              </w:rPr>
            </w:pPr>
            <w:r>
              <w:rPr>
                <w:rFonts w:cs="Calibri"/>
                <w:sz w:val="18"/>
                <w:szCs w:val="18"/>
              </w:rPr>
              <w:t>odr C.1.1. Identificira primjere dobroga odnosa prema prirodi</w:t>
            </w:r>
            <w:r w:rsidR="007F67A8">
              <w:rPr>
                <w:rFonts w:cs="Calibri"/>
                <w:sz w:val="18"/>
                <w:szCs w:val="18"/>
              </w:rPr>
              <w:t>.</w:t>
            </w:r>
          </w:p>
          <w:p w14:paraId="550373D1" w14:textId="77777777" w:rsidR="00A64FBA" w:rsidRDefault="00A64FBA" w:rsidP="00706043">
            <w:pPr>
              <w:rPr>
                <w:rFonts w:cs="Calibri"/>
                <w:sz w:val="18"/>
                <w:szCs w:val="18"/>
              </w:rPr>
            </w:pPr>
            <w:r>
              <w:rPr>
                <w:rFonts w:cs="Calibri"/>
                <w:sz w:val="18"/>
                <w:szCs w:val="18"/>
              </w:rPr>
              <w:t>o</w:t>
            </w:r>
            <w:r w:rsidRPr="00CE0F6F">
              <w:rPr>
                <w:rFonts w:cs="Calibri"/>
                <w:sz w:val="18"/>
                <w:szCs w:val="18"/>
              </w:rPr>
              <w:t>dr</w:t>
            </w:r>
            <w:r>
              <w:rPr>
                <w:rFonts w:cs="Calibri"/>
                <w:sz w:val="18"/>
                <w:szCs w:val="18"/>
              </w:rPr>
              <w:t xml:space="preserve"> C.1.2. Identificira primjere dobr</w:t>
            </w:r>
            <w:r w:rsidR="00706043">
              <w:rPr>
                <w:rFonts w:cs="Calibri"/>
                <w:sz w:val="18"/>
                <w:szCs w:val="18"/>
              </w:rPr>
              <w:t>oga odnosa prema drugim ljudima</w:t>
            </w:r>
            <w:r w:rsidR="007F67A8">
              <w:rPr>
                <w:rFonts w:cs="Calibri"/>
                <w:sz w:val="18"/>
                <w:szCs w:val="18"/>
              </w:rPr>
              <w:t>.</w:t>
            </w:r>
          </w:p>
          <w:p w14:paraId="007EFB50" w14:textId="77777777" w:rsidR="00706043" w:rsidRPr="00AE0227" w:rsidRDefault="00706043" w:rsidP="00706043">
            <w:pPr>
              <w:rPr>
                <w:rFonts w:cs="Calibri"/>
                <w:sz w:val="18"/>
                <w:szCs w:val="18"/>
              </w:rPr>
            </w:pPr>
          </w:p>
        </w:tc>
      </w:tr>
      <w:tr w:rsidR="00A64FBA" w:rsidRPr="00B44904" w14:paraId="2F2504FA" w14:textId="77777777" w:rsidTr="00F17997">
        <w:trPr>
          <w:trHeight w:val="454"/>
        </w:trPr>
        <w:tc>
          <w:tcPr>
            <w:tcW w:w="4219" w:type="dxa"/>
            <w:gridSpan w:val="2"/>
            <w:shd w:val="clear" w:color="auto" w:fill="8064A2" w:themeFill="accent4"/>
            <w:vAlign w:val="center"/>
          </w:tcPr>
          <w:p w14:paraId="0253044E" w14:textId="77777777" w:rsidR="00A64FBA" w:rsidRPr="00B44904" w:rsidRDefault="00A64FBA" w:rsidP="00A64FBA">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45D8DC0C" w14:textId="77777777" w:rsidR="00A64FBA" w:rsidRPr="00B44904" w:rsidRDefault="00A64FBA" w:rsidP="00A64FBA">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2B7E80EE" w14:textId="77777777" w:rsidR="00A64FBA" w:rsidRPr="00B44904" w:rsidRDefault="00A64FBA" w:rsidP="00A64FBA">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A64FBA" w:rsidRPr="00B44904" w14:paraId="6EED5CDC" w14:textId="77777777" w:rsidTr="00161957">
        <w:trPr>
          <w:trHeight w:val="1372"/>
        </w:trPr>
        <w:tc>
          <w:tcPr>
            <w:tcW w:w="4219" w:type="dxa"/>
            <w:gridSpan w:val="2"/>
            <w:shd w:val="clear" w:color="auto" w:fill="auto"/>
            <w:vAlign w:val="center"/>
          </w:tcPr>
          <w:p w14:paraId="3A3CAE7B"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44FE7F59" w14:textId="77777777" w:rsidR="00A64FBA" w:rsidRPr="0083239E" w:rsidRDefault="00A64FBA" w:rsidP="0083239E">
            <w:pPr>
              <w:tabs>
                <w:tab w:val="center" w:pos="4536"/>
                <w:tab w:val="right" w:pos="9072"/>
              </w:tabs>
              <w:rPr>
                <w:rFonts w:asciiTheme="minorHAnsi" w:eastAsia="Times New Roman" w:hAnsiTheme="minorHAnsi" w:cstheme="minorHAnsi"/>
                <w:noProof/>
                <w:sz w:val="18"/>
                <w:szCs w:val="18"/>
                <w:lang w:eastAsia="hr-HR"/>
              </w:rPr>
            </w:pPr>
            <w:r w:rsidRPr="0083239E">
              <w:rPr>
                <w:rFonts w:asciiTheme="minorHAnsi" w:eastAsia="Times New Roman" w:hAnsiTheme="minorHAnsi" w:cstheme="minorHAnsi"/>
                <w:noProof/>
                <w:sz w:val="18"/>
                <w:szCs w:val="18"/>
                <w:lang w:eastAsia="hr-HR"/>
              </w:rPr>
              <w:t xml:space="preserve">Učenici </w:t>
            </w:r>
            <w:r w:rsidR="0083239E" w:rsidRPr="0083239E">
              <w:rPr>
                <w:rFonts w:asciiTheme="minorHAnsi" w:eastAsia="Times New Roman" w:hAnsiTheme="minorHAnsi" w:cstheme="minorHAnsi"/>
                <w:noProof/>
                <w:sz w:val="18"/>
                <w:szCs w:val="18"/>
                <w:lang w:eastAsia="hr-HR"/>
              </w:rPr>
              <w:t>i učitelj</w:t>
            </w:r>
            <w:r w:rsidR="00E46508">
              <w:rPr>
                <w:rFonts w:asciiTheme="minorHAnsi" w:eastAsia="Times New Roman" w:hAnsiTheme="minorHAnsi" w:cstheme="minorHAnsi"/>
                <w:noProof/>
                <w:sz w:val="18"/>
                <w:szCs w:val="18"/>
                <w:lang w:eastAsia="hr-HR"/>
              </w:rPr>
              <w:t>ica</w:t>
            </w:r>
            <w:r w:rsidR="0083239E" w:rsidRPr="0083239E">
              <w:rPr>
                <w:rFonts w:asciiTheme="minorHAnsi" w:eastAsia="Times New Roman" w:hAnsiTheme="minorHAnsi" w:cstheme="minorHAnsi"/>
                <w:noProof/>
                <w:sz w:val="18"/>
                <w:szCs w:val="18"/>
                <w:lang w:eastAsia="hr-HR"/>
              </w:rPr>
              <w:t xml:space="preserve"> razgovaraju o nasilju. Učenici govore kako se osjećaju u razredu, misle li da se nekada nasilje pojavljuje u razredu. Učenici od kolaž papira rade čudovišta koja tjeraju nasilje iz razreda te im daju ime i njima uređuju razred kako bi ih čudovišta podsjetila da za nasilje nema mjesta u razredu. </w:t>
            </w:r>
          </w:p>
          <w:p w14:paraId="72684AED" w14:textId="77777777" w:rsidR="00A64FBA" w:rsidRPr="0083239E" w:rsidRDefault="0083239E" w:rsidP="00A64FBA">
            <w:pPr>
              <w:tabs>
                <w:tab w:val="center" w:pos="4536"/>
                <w:tab w:val="right" w:pos="9072"/>
              </w:tabs>
              <w:rPr>
                <w:rFonts w:asciiTheme="minorHAnsi" w:eastAsia="Times New Roman" w:hAnsiTheme="minorHAnsi" w:cstheme="minorHAnsi"/>
                <w:noProof/>
                <w:sz w:val="18"/>
                <w:szCs w:val="18"/>
                <w:lang w:eastAsia="hr-HR"/>
              </w:rPr>
            </w:pPr>
            <w:r w:rsidRPr="0083239E">
              <w:rPr>
                <w:rFonts w:asciiTheme="minorHAnsi" w:eastAsia="Times New Roman" w:hAnsiTheme="minorHAnsi" w:cstheme="minorHAnsi"/>
                <w:noProof/>
                <w:sz w:val="18"/>
                <w:szCs w:val="18"/>
                <w:lang w:eastAsia="hr-HR"/>
              </w:rPr>
              <w:t>Učenici opisuju svojeg ljubimca pred ostalim učenicima</w:t>
            </w:r>
            <w:r>
              <w:rPr>
                <w:rFonts w:asciiTheme="minorHAnsi" w:eastAsia="Times New Roman" w:hAnsiTheme="minorHAnsi" w:cstheme="minorHAnsi"/>
                <w:noProof/>
                <w:sz w:val="18"/>
                <w:szCs w:val="18"/>
                <w:lang w:eastAsia="hr-HR"/>
              </w:rPr>
              <w:t xml:space="preserve">. </w:t>
            </w:r>
            <w:r w:rsidRPr="0083239E">
              <w:rPr>
                <w:rFonts w:asciiTheme="minorHAnsi" w:eastAsia="Times New Roman" w:hAnsiTheme="minorHAnsi" w:cstheme="minorHAnsi"/>
                <w:noProof/>
                <w:sz w:val="18"/>
                <w:szCs w:val="18"/>
                <w:lang w:eastAsia="hr-HR"/>
              </w:rPr>
              <w:t xml:space="preserve">Oni učenici koji nemaju kućnog ljubimca </w:t>
            </w:r>
            <w:r>
              <w:rPr>
                <w:rFonts w:asciiTheme="minorHAnsi" w:eastAsia="Times New Roman" w:hAnsiTheme="minorHAnsi" w:cstheme="minorHAnsi"/>
                <w:noProof/>
                <w:sz w:val="18"/>
                <w:szCs w:val="18"/>
                <w:lang w:eastAsia="hr-HR"/>
              </w:rPr>
              <w:t>opisuju kakvog bi</w:t>
            </w:r>
            <w:r w:rsidRPr="0083239E">
              <w:rPr>
                <w:rFonts w:asciiTheme="minorHAnsi" w:eastAsia="Times New Roman" w:hAnsiTheme="minorHAnsi" w:cstheme="minorHAnsi"/>
                <w:noProof/>
                <w:sz w:val="18"/>
                <w:szCs w:val="18"/>
                <w:lang w:eastAsia="hr-HR"/>
              </w:rPr>
              <w:t xml:space="preserve"> ljubimca htjeli imati.</w:t>
            </w:r>
            <w:r w:rsidR="00EB241E">
              <w:rPr>
                <w:rFonts w:asciiTheme="minorHAnsi" w:eastAsia="Times New Roman" w:hAnsiTheme="minorHAnsi" w:cstheme="minorHAnsi"/>
                <w:noProof/>
                <w:sz w:val="18"/>
                <w:szCs w:val="18"/>
                <w:lang w:eastAsia="hr-HR"/>
              </w:rPr>
              <w:t xml:space="preserve"> Razgovaraju s učiteljicom</w:t>
            </w:r>
            <w:r w:rsidR="00A64FBA" w:rsidRPr="0083239E">
              <w:rPr>
                <w:rFonts w:asciiTheme="minorHAnsi" w:eastAsia="Times New Roman" w:hAnsiTheme="minorHAnsi" w:cstheme="minorHAnsi"/>
                <w:noProof/>
                <w:sz w:val="18"/>
                <w:szCs w:val="18"/>
                <w:lang w:eastAsia="hr-HR"/>
              </w:rPr>
              <w:t xml:space="preserve"> o zaštiti svih životinja. </w:t>
            </w:r>
            <w:r>
              <w:rPr>
                <w:rFonts w:asciiTheme="minorHAnsi" w:eastAsia="Times New Roman" w:hAnsiTheme="minorHAnsi" w:cstheme="minorHAnsi"/>
                <w:noProof/>
                <w:sz w:val="18"/>
                <w:szCs w:val="18"/>
                <w:lang w:eastAsia="hr-HR"/>
              </w:rPr>
              <w:t>Čitaju o ugroženim vrstama, gledaju fotografije takvih životinja te pomoću tih fotografija izrađuju plakat o Svjetskom danu zaštite životinja. Učiteljica u dogovoru s učenicima i obližnjom udrugom za zaštitu životinja može s učenicima od star</w:t>
            </w:r>
            <w:r w:rsidR="003C4E54">
              <w:rPr>
                <w:rFonts w:asciiTheme="minorHAnsi" w:eastAsia="Times New Roman" w:hAnsiTheme="minorHAnsi" w:cstheme="minorHAnsi"/>
                <w:noProof/>
                <w:sz w:val="18"/>
                <w:szCs w:val="18"/>
                <w:lang w:eastAsia="hr-HR"/>
              </w:rPr>
              <w:t>e tkanine</w:t>
            </w:r>
            <w:r w:rsidR="00EB241E">
              <w:rPr>
                <w:rFonts w:asciiTheme="minorHAnsi" w:eastAsia="Times New Roman" w:hAnsiTheme="minorHAnsi" w:cstheme="minorHAnsi"/>
                <w:noProof/>
                <w:sz w:val="18"/>
                <w:szCs w:val="18"/>
                <w:lang w:eastAsia="hr-HR"/>
              </w:rPr>
              <w:t xml:space="preserve"> napraviti igračke za životinje</w:t>
            </w:r>
            <w:r w:rsidR="003C4E54">
              <w:rPr>
                <w:rFonts w:asciiTheme="minorHAnsi" w:eastAsia="Times New Roman" w:hAnsiTheme="minorHAnsi" w:cstheme="minorHAnsi"/>
                <w:noProof/>
                <w:sz w:val="18"/>
                <w:szCs w:val="18"/>
                <w:lang w:eastAsia="hr-HR"/>
              </w:rPr>
              <w:t>.</w:t>
            </w:r>
          </w:p>
          <w:p w14:paraId="260F5EE2" w14:textId="77777777" w:rsidR="00A64FBA" w:rsidRPr="0083239E" w:rsidRDefault="00222FB2" w:rsidP="00A64FBA">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Učenici govore </w:t>
            </w:r>
            <w:r w:rsidR="00A64FBA" w:rsidRPr="0083239E">
              <w:rPr>
                <w:rFonts w:asciiTheme="minorHAnsi" w:eastAsia="Times New Roman" w:hAnsiTheme="minorHAnsi" w:cstheme="minorHAnsi"/>
                <w:noProof/>
                <w:sz w:val="18"/>
                <w:szCs w:val="18"/>
                <w:lang w:eastAsia="hr-HR"/>
              </w:rPr>
              <w:t>zašto su učitelji važni</w:t>
            </w:r>
            <w:r w:rsidR="0083239E">
              <w:rPr>
                <w:rFonts w:asciiTheme="minorHAnsi" w:eastAsia="Times New Roman" w:hAnsiTheme="minorHAnsi" w:cstheme="minorHAnsi"/>
                <w:noProof/>
                <w:sz w:val="18"/>
                <w:szCs w:val="18"/>
                <w:lang w:eastAsia="hr-HR"/>
              </w:rPr>
              <w:t xml:space="preserve"> i</w:t>
            </w:r>
            <w:r w:rsidR="0083239E" w:rsidRPr="0083239E">
              <w:rPr>
                <w:rFonts w:asciiTheme="minorHAnsi" w:eastAsia="Times New Roman" w:hAnsiTheme="minorHAnsi" w:cstheme="minorHAnsi"/>
                <w:noProof/>
                <w:sz w:val="18"/>
                <w:szCs w:val="18"/>
                <w:lang w:eastAsia="hr-HR"/>
              </w:rPr>
              <w:t xml:space="preserve"> kakve učitelje vole</w:t>
            </w:r>
            <w:r w:rsidR="0083239E">
              <w:rPr>
                <w:rFonts w:asciiTheme="minorHAnsi" w:eastAsia="Times New Roman" w:hAnsiTheme="minorHAnsi" w:cstheme="minorHAnsi"/>
                <w:noProof/>
                <w:sz w:val="18"/>
                <w:szCs w:val="18"/>
                <w:lang w:eastAsia="hr-HR"/>
              </w:rPr>
              <w:t xml:space="preserve">. </w:t>
            </w:r>
            <w:r>
              <w:rPr>
                <w:rFonts w:asciiTheme="minorHAnsi" w:eastAsia="Times New Roman" w:hAnsiTheme="minorHAnsi" w:cstheme="minorHAnsi"/>
                <w:noProof/>
                <w:sz w:val="18"/>
                <w:szCs w:val="18"/>
                <w:lang w:eastAsia="hr-HR"/>
              </w:rPr>
              <w:t>Z</w:t>
            </w:r>
            <w:r w:rsidR="0083239E" w:rsidRPr="0083239E">
              <w:rPr>
                <w:rFonts w:asciiTheme="minorHAnsi" w:eastAsia="Times New Roman" w:hAnsiTheme="minorHAnsi" w:cstheme="minorHAnsi"/>
                <w:noProof/>
                <w:sz w:val="18"/>
                <w:szCs w:val="18"/>
                <w:lang w:eastAsia="hr-HR"/>
              </w:rPr>
              <w:t>amišljaju</w:t>
            </w:r>
            <w:r w:rsidR="0083239E">
              <w:rPr>
                <w:rFonts w:asciiTheme="minorHAnsi" w:eastAsia="Times New Roman" w:hAnsiTheme="minorHAnsi" w:cstheme="minorHAnsi"/>
                <w:noProof/>
                <w:sz w:val="18"/>
                <w:szCs w:val="18"/>
                <w:lang w:eastAsia="hr-HR"/>
              </w:rPr>
              <w:t xml:space="preserve"> kakvi bi oni bili učitelji, koji bi im predmet bio najvažniji. O tome pišu nekoliko rečenica i slikaju sebe kao učitelja. </w:t>
            </w:r>
          </w:p>
          <w:p w14:paraId="36B7D673" w14:textId="77777777" w:rsidR="00B91AA1" w:rsidRDefault="0083239E" w:rsidP="00A64FBA">
            <w:pPr>
              <w:tabs>
                <w:tab w:val="center" w:pos="4536"/>
                <w:tab w:val="right" w:pos="9072"/>
              </w:tabs>
              <w:rPr>
                <w:rFonts w:asciiTheme="minorHAnsi" w:eastAsia="Times New Roman" w:hAnsiTheme="minorHAnsi" w:cstheme="minorHAnsi"/>
                <w:noProof/>
                <w:sz w:val="18"/>
                <w:szCs w:val="18"/>
                <w:lang w:eastAsia="hr-HR"/>
              </w:rPr>
            </w:pPr>
            <w:r w:rsidRPr="0083239E">
              <w:rPr>
                <w:rFonts w:asciiTheme="minorHAnsi" w:eastAsia="Times New Roman" w:hAnsiTheme="minorHAnsi" w:cstheme="minorHAnsi"/>
                <w:noProof/>
                <w:sz w:val="18"/>
                <w:szCs w:val="18"/>
                <w:lang w:eastAsia="hr-HR"/>
              </w:rPr>
              <w:lastRenderedPageBreak/>
              <w:t>Učitelj</w:t>
            </w:r>
            <w:r w:rsidR="00811735">
              <w:rPr>
                <w:rFonts w:asciiTheme="minorHAnsi" w:eastAsia="Times New Roman" w:hAnsiTheme="minorHAnsi" w:cstheme="minorHAnsi"/>
                <w:noProof/>
                <w:sz w:val="18"/>
                <w:szCs w:val="18"/>
                <w:lang w:eastAsia="hr-HR"/>
              </w:rPr>
              <w:t>ica</w:t>
            </w:r>
            <w:r w:rsidRPr="0083239E">
              <w:rPr>
                <w:rFonts w:asciiTheme="minorHAnsi" w:eastAsia="Times New Roman" w:hAnsiTheme="minorHAnsi" w:cstheme="minorHAnsi"/>
                <w:noProof/>
                <w:sz w:val="18"/>
                <w:szCs w:val="18"/>
                <w:lang w:eastAsia="hr-HR"/>
              </w:rPr>
              <w:t xml:space="preserve"> govori učenicima o izumu kravate i ulozi kravate kao odjevnog predmeta. </w:t>
            </w:r>
            <w:r w:rsidR="00222FB2">
              <w:rPr>
                <w:rFonts w:asciiTheme="minorHAnsi" w:eastAsia="Times New Roman" w:hAnsiTheme="minorHAnsi" w:cstheme="minorHAnsi"/>
                <w:noProof/>
                <w:sz w:val="18"/>
                <w:szCs w:val="18"/>
                <w:lang w:eastAsia="hr-HR"/>
              </w:rPr>
              <w:t>Učenici gledaju kratki</w:t>
            </w:r>
            <w:r w:rsidRPr="0083239E">
              <w:rPr>
                <w:rFonts w:asciiTheme="minorHAnsi" w:eastAsia="Times New Roman" w:hAnsiTheme="minorHAnsi" w:cstheme="minorHAnsi"/>
                <w:noProof/>
                <w:sz w:val="18"/>
                <w:szCs w:val="18"/>
                <w:lang w:eastAsia="hr-HR"/>
              </w:rPr>
              <w:t xml:space="preserve"> animira</w:t>
            </w:r>
            <w:r w:rsidR="00222FB2">
              <w:rPr>
                <w:rFonts w:asciiTheme="minorHAnsi" w:eastAsia="Times New Roman" w:hAnsiTheme="minorHAnsi" w:cstheme="minorHAnsi"/>
                <w:noProof/>
                <w:sz w:val="18"/>
                <w:szCs w:val="18"/>
                <w:lang w:eastAsia="hr-HR"/>
              </w:rPr>
              <w:t>ni film</w:t>
            </w:r>
            <w:r w:rsidRPr="0083239E">
              <w:rPr>
                <w:rFonts w:asciiTheme="minorHAnsi" w:eastAsia="Times New Roman" w:hAnsiTheme="minorHAnsi" w:cstheme="minorHAnsi"/>
                <w:noProof/>
                <w:sz w:val="18"/>
                <w:szCs w:val="18"/>
                <w:lang w:eastAsia="hr-HR"/>
              </w:rPr>
              <w:t xml:space="preserve"> o kravati.</w:t>
            </w:r>
            <w:r w:rsidR="00B91AA1">
              <w:rPr>
                <w:rFonts w:asciiTheme="minorHAnsi" w:eastAsia="Times New Roman" w:hAnsiTheme="minorHAnsi" w:cstheme="minorHAnsi"/>
                <w:noProof/>
                <w:sz w:val="18"/>
                <w:szCs w:val="18"/>
                <w:lang w:eastAsia="hr-HR"/>
              </w:rPr>
              <w:t xml:space="preserve"> Svaki učenik dizajnira svoju kravatu.</w:t>
            </w:r>
          </w:p>
          <w:p w14:paraId="45AAC528" w14:textId="77777777" w:rsidR="009D1D39" w:rsidRPr="009D1D39" w:rsidRDefault="009D1D39" w:rsidP="009D1D39">
            <w:pPr>
              <w:rPr>
                <w:rFonts w:asciiTheme="minorHAnsi" w:eastAsia="Times New Roman" w:hAnsiTheme="minorHAnsi" w:cstheme="minorHAnsi"/>
                <w:noProof/>
                <w:color w:val="FF0000"/>
                <w:sz w:val="18"/>
                <w:szCs w:val="18"/>
                <w:lang w:eastAsia="hr-HR"/>
              </w:rPr>
            </w:pPr>
            <w:r w:rsidRPr="005543A0">
              <w:rPr>
                <w:rFonts w:asciiTheme="minorHAnsi" w:eastAsia="Times New Roman" w:hAnsiTheme="minorHAnsi" w:cstheme="minorHAnsi"/>
                <w:noProof/>
                <w:sz w:val="18"/>
                <w:szCs w:val="18"/>
                <w:lang w:eastAsia="hr-HR"/>
              </w:rPr>
              <w:t xml:space="preserve">Učenici unutar skupina osmišljavaju kratki </w:t>
            </w:r>
            <w:r w:rsidR="005428B0">
              <w:rPr>
                <w:rFonts w:asciiTheme="minorHAnsi" w:eastAsia="Times New Roman" w:hAnsiTheme="minorHAnsi" w:cstheme="minorHAnsi"/>
                <w:noProof/>
                <w:sz w:val="18"/>
                <w:szCs w:val="18"/>
                <w:lang w:eastAsia="hr-HR"/>
              </w:rPr>
              <w:t>j</w:t>
            </w:r>
            <w:r w:rsidRPr="005543A0">
              <w:rPr>
                <w:rFonts w:asciiTheme="minorHAnsi" w:eastAsia="Times New Roman" w:hAnsiTheme="minorHAnsi" w:cstheme="minorHAnsi"/>
                <w:noProof/>
                <w:sz w:val="18"/>
                <w:szCs w:val="18"/>
                <w:lang w:eastAsia="hr-HR"/>
              </w:rPr>
              <w:t>esenski r</w:t>
            </w:r>
            <w:r w:rsidR="00222FB2">
              <w:rPr>
                <w:rFonts w:asciiTheme="minorHAnsi" w:eastAsia="Times New Roman" w:hAnsiTheme="minorHAnsi" w:cstheme="minorHAnsi"/>
                <w:noProof/>
                <w:sz w:val="18"/>
                <w:szCs w:val="18"/>
                <w:lang w:eastAsia="hr-HR"/>
              </w:rPr>
              <w:t>azgovor Zdravoljubaca</w:t>
            </w:r>
            <w:r w:rsidR="005428B0">
              <w:rPr>
                <w:rFonts w:asciiTheme="minorHAnsi" w:eastAsia="Times New Roman" w:hAnsiTheme="minorHAnsi" w:cstheme="minorHAnsi"/>
                <w:noProof/>
                <w:sz w:val="18"/>
                <w:szCs w:val="18"/>
                <w:lang w:eastAsia="hr-HR"/>
              </w:rPr>
              <w:t xml:space="preserve"> </w:t>
            </w:r>
            <w:r w:rsidR="00222FB2">
              <w:rPr>
                <w:rFonts w:asciiTheme="minorHAnsi" w:eastAsia="Times New Roman" w:hAnsiTheme="minorHAnsi" w:cstheme="minorHAnsi"/>
                <w:noProof/>
                <w:sz w:val="18"/>
                <w:szCs w:val="18"/>
                <w:lang w:eastAsia="hr-HR"/>
              </w:rPr>
              <w:t>(</w:t>
            </w:r>
            <w:r w:rsidR="005428B0">
              <w:rPr>
                <w:rFonts w:asciiTheme="minorHAnsi" w:eastAsia="Times New Roman" w:hAnsiTheme="minorHAnsi" w:cstheme="minorHAnsi"/>
                <w:noProof/>
                <w:sz w:val="18"/>
                <w:szCs w:val="18"/>
                <w:lang w:eastAsia="hr-HR"/>
              </w:rPr>
              <w:t>plodova j</w:t>
            </w:r>
            <w:r w:rsidRPr="005543A0">
              <w:rPr>
                <w:rFonts w:asciiTheme="minorHAnsi" w:eastAsia="Times New Roman" w:hAnsiTheme="minorHAnsi" w:cstheme="minorHAnsi"/>
                <w:noProof/>
                <w:sz w:val="18"/>
                <w:szCs w:val="18"/>
                <w:lang w:eastAsia="hr-HR"/>
              </w:rPr>
              <w:t>eseni</w:t>
            </w:r>
            <w:r w:rsidR="00222FB2">
              <w:rPr>
                <w:rFonts w:asciiTheme="minorHAnsi" w:eastAsia="Times New Roman" w:hAnsiTheme="minorHAnsi" w:cstheme="minorHAnsi"/>
                <w:noProof/>
                <w:sz w:val="18"/>
                <w:szCs w:val="18"/>
                <w:lang w:eastAsia="hr-HR"/>
              </w:rPr>
              <w:t>).</w:t>
            </w:r>
            <w:r w:rsidR="00C3654A">
              <w:rPr>
                <w:rFonts w:asciiTheme="minorHAnsi" w:eastAsia="Times New Roman" w:hAnsiTheme="minorHAnsi" w:cstheme="minorHAnsi"/>
                <w:noProof/>
                <w:sz w:val="18"/>
                <w:szCs w:val="18"/>
                <w:lang w:eastAsia="hr-HR"/>
              </w:rPr>
              <w:t xml:space="preserve"> </w:t>
            </w:r>
            <w:r w:rsidRPr="005543A0">
              <w:rPr>
                <w:rFonts w:asciiTheme="minorHAnsi" w:eastAsia="Times New Roman" w:hAnsiTheme="minorHAnsi" w:cstheme="minorHAnsi"/>
                <w:noProof/>
                <w:sz w:val="18"/>
                <w:szCs w:val="18"/>
                <w:lang w:eastAsia="hr-HR"/>
              </w:rPr>
              <w:t>Nakon osmišljavanja kratkog razgovora između Zdravoljubaca, skupine koje žele izvode igrokaz pomoću Zdravoljubaca koje su donijeli u školu.</w:t>
            </w:r>
            <w:r>
              <w:rPr>
                <w:rFonts w:asciiTheme="minorHAnsi" w:eastAsia="Times New Roman" w:hAnsiTheme="minorHAnsi" w:cstheme="minorHAnsi"/>
                <w:noProof/>
                <w:color w:val="FF0000"/>
                <w:sz w:val="18"/>
                <w:szCs w:val="18"/>
                <w:lang w:eastAsia="hr-HR"/>
              </w:rPr>
              <w:t xml:space="preserve"> </w:t>
            </w:r>
          </w:p>
          <w:p w14:paraId="435A5F08" w14:textId="77777777" w:rsidR="00B91AA1" w:rsidRPr="0083239E" w:rsidRDefault="00B91AA1" w:rsidP="00A64FBA">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Učenici donose jednostavne</w:t>
            </w:r>
            <w:r w:rsidR="00A20EEE">
              <w:rPr>
                <w:rFonts w:asciiTheme="minorHAnsi" w:eastAsia="Times New Roman" w:hAnsiTheme="minorHAnsi" w:cstheme="minorHAnsi"/>
                <w:noProof/>
                <w:sz w:val="18"/>
                <w:szCs w:val="18"/>
                <w:lang w:eastAsia="hr-HR"/>
              </w:rPr>
              <w:t xml:space="preserve"> i kratke</w:t>
            </w:r>
            <w:r>
              <w:rPr>
                <w:rFonts w:asciiTheme="minorHAnsi" w:eastAsia="Times New Roman" w:hAnsiTheme="minorHAnsi" w:cstheme="minorHAnsi"/>
                <w:noProof/>
                <w:sz w:val="18"/>
                <w:szCs w:val="18"/>
                <w:lang w:eastAsia="hr-HR"/>
              </w:rPr>
              <w:t xml:space="preserve"> recepte jela od jabuka. </w:t>
            </w:r>
            <w:r w:rsidR="00A20EEE">
              <w:rPr>
                <w:rFonts w:asciiTheme="minorHAnsi" w:eastAsia="Times New Roman" w:hAnsiTheme="minorHAnsi" w:cstheme="minorHAnsi"/>
                <w:noProof/>
                <w:sz w:val="18"/>
                <w:szCs w:val="18"/>
                <w:lang w:eastAsia="hr-HR"/>
              </w:rPr>
              <w:t xml:space="preserve">Učenici prepisuju i oslikavaju svoje recepte te ih spajaju u zajedničku razrednu kuharicu koju svaki učenik </w:t>
            </w:r>
            <w:r w:rsidR="00E81C71">
              <w:rPr>
                <w:rFonts w:asciiTheme="minorHAnsi" w:eastAsia="Times New Roman" w:hAnsiTheme="minorHAnsi" w:cstheme="minorHAnsi"/>
                <w:noProof/>
                <w:sz w:val="18"/>
                <w:szCs w:val="18"/>
                <w:lang w:eastAsia="hr-HR"/>
              </w:rPr>
              <w:t xml:space="preserve">naizmjenično može nositi kući. Učiteljica čita priču </w:t>
            </w:r>
            <w:r w:rsidR="005428B0">
              <w:rPr>
                <w:rFonts w:asciiTheme="minorHAnsi" w:eastAsia="Times New Roman" w:hAnsiTheme="minorHAnsi" w:cstheme="minorHAnsi"/>
                <w:noProof/>
                <w:sz w:val="18"/>
                <w:szCs w:val="18"/>
                <w:lang w:eastAsia="hr-HR"/>
              </w:rPr>
              <w:t>„</w:t>
            </w:r>
            <w:r w:rsidR="00E81C71">
              <w:rPr>
                <w:rFonts w:asciiTheme="minorHAnsi" w:eastAsia="Times New Roman" w:hAnsiTheme="minorHAnsi" w:cstheme="minorHAnsi"/>
                <w:noProof/>
                <w:sz w:val="18"/>
                <w:szCs w:val="18"/>
                <w:lang w:eastAsia="hr-HR"/>
              </w:rPr>
              <w:t>Kako je jabuka dobila svoju zvijezdu</w:t>
            </w:r>
            <w:r w:rsidR="005428B0">
              <w:rPr>
                <w:rFonts w:asciiTheme="minorHAnsi" w:eastAsia="Times New Roman" w:hAnsiTheme="minorHAnsi" w:cstheme="minorHAnsi"/>
                <w:noProof/>
                <w:sz w:val="18"/>
                <w:szCs w:val="18"/>
                <w:lang w:eastAsia="hr-HR"/>
              </w:rPr>
              <w:t>“</w:t>
            </w:r>
            <w:r w:rsidR="00E81C71">
              <w:rPr>
                <w:rFonts w:asciiTheme="minorHAnsi" w:eastAsia="Times New Roman" w:hAnsiTheme="minorHAnsi" w:cstheme="minorHAnsi"/>
                <w:noProof/>
                <w:sz w:val="18"/>
                <w:szCs w:val="18"/>
                <w:lang w:eastAsia="hr-HR"/>
              </w:rPr>
              <w:t xml:space="preserve"> te pokazuje „zvijezdu“ u jabuci učenicima. Dijeli jabuke učenicima.</w:t>
            </w:r>
          </w:p>
          <w:p w14:paraId="7CFC8507" w14:textId="77777777" w:rsidR="00A64FBA" w:rsidRPr="00511EE9" w:rsidRDefault="00570792" w:rsidP="00A64FBA">
            <w:pPr>
              <w:tabs>
                <w:tab w:val="center" w:pos="4536"/>
                <w:tab w:val="right" w:pos="9072"/>
              </w:tabs>
              <w:rPr>
                <w:rFonts w:asciiTheme="minorHAnsi" w:eastAsia="Times New Roman" w:hAnsiTheme="minorHAnsi" w:cstheme="minorHAnsi"/>
                <w:noProof/>
                <w:color w:val="000000" w:themeColor="text1"/>
                <w:sz w:val="18"/>
                <w:szCs w:val="18"/>
                <w:lang w:eastAsia="hr-HR"/>
              </w:rPr>
            </w:pPr>
            <w:r w:rsidRPr="00511EE9">
              <w:rPr>
                <w:rFonts w:asciiTheme="minorHAnsi" w:eastAsia="Times New Roman" w:hAnsiTheme="minorHAnsi" w:cstheme="minorHAnsi"/>
                <w:noProof/>
                <w:color w:val="000000" w:themeColor="text1"/>
                <w:sz w:val="18"/>
                <w:szCs w:val="18"/>
                <w:lang w:eastAsia="hr-HR"/>
              </w:rPr>
              <w:t>Povodom</w:t>
            </w:r>
            <w:r w:rsidR="0083239E" w:rsidRPr="00511EE9">
              <w:rPr>
                <w:rFonts w:asciiTheme="minorHAnsi" w:eastAsia="Times New Roman" w:hAnsiTheme="minorHAnsi" w:cstheme="minorHAnsi"/>
                <w:noProof/>
                <w:color w:val="000000" w:themeColor="text1"/>
                <w:sz w:val="18"/>
                <w:szCs w:val="18"/>
                <w:lang w:eastAsia="hr-HR"/>
              </w:rPr>
              <w:t xml:space="preserve"> Međunarodnog</w:t>
            </w:r>
            <w:r w:rsidR="00A64FBA" w:rsidRPr="00511EE9">
              <w:rPr>
                <w:rFonts w:asciiTheme="minorHAnsi" w:eastAsia="Times New Roman" w:hAnsiTheme="minorHAnsi" w:cstheme="minorHAnsi"/>
                <w:noProof/>
                <w:color w:val="000000" w:themeColor="text1"/>
                <w:sz w:val="18"/>
                <w:szCs w:val="18"/>
                <w:lang w:eastAsia="hr-HR"/>
              </w:rPr>
              <w:t xml:space="preserve"> dan</w:t>
            </w:r>
            <w:r w:rsidR="003C4E54" w:rsidRPr="00511EE9">
              <w:rPr>
                <w:rFonts w:asciiTheme="minorHAnsi" w:eastAsia="Times New Roman" w:hAnsiTheme="minorHAnsi" w:cstheme="minorHAnsi"/>
                <w:noProof/>
                <w:color w:val="000000" w:themeColor="text1"/>
                <w:sz w:val="18"/>
                <w:szCs w:val="18"/>
                <w:lang w:eastAsia="hr-HR"/>
              </w:rPr>
              <w:t>a</w:t>
            </w:r>
            <w:r w:rsidR="00A64FBA" w:rsidRPr="00511EE9">
              <w:rPr>
                <w:rFonts w:asciiTheme="minorHAnsi" w:eastAsia="Times New Roman" w:hAnsiTheme="minorHAnsi" w:cstheme="minorHAnsi"/>
                <w:noProof/>
                <w:color w:val="000000" w:themeColor="text1"/>
                <w:sz w:val="18"/>
                <w:szCs w:val="18"/>
                <w:lang w:eastAsia="hr-HR"/>
              </w:rPr>
              <w:t xml:space="preserve"> međusobnog pomaganja</w:t>
            </w:r>
            <w:r w:rsidR="0074796C" w:rsidRPr="00511EE9">
              <w:rPr>
                <w:rFonts w:asciiTheme="minorHAnsi" w:eastAsia="Times New Roman" w:hAnsiTheme="minorHAnsi" w:cstheme="minorHAnsi"/>
                <w:noProof/>
                <w:color w:val="000000" w:themeColor="text1"/>
                <w:sz w:val="18"/>
                <w:szCs w:val="18"/>
                <w:lang w:eastAsia="hr-HR"/>
              </w:rPr>
              <w:t xml:space="preserve"> učenici se cijeli tjedan trude pomagati drugima. Zadatak je pomagati drugima, ali i bi</w:t>
            </w:r>
            <w:r w:rsidR="005428B0">
              <w:rPr>
                <w:rFonts w:asciiTheme="minorHAnsi" w:eastAsia="Times New Roman" w:hAnsiTheme="minorHAnsi" w:cstheme="minorHAnsi"/>
                <w:noProof/>
                <w:color w:val="000000" w:themeColor="text1"/>
                <w:sz w:val="18"/>
                <w:szCs w:val="18"/>
                <w:lang w:eastAsia="hr-HR"/>
              </w:rPr>
              <w:t>ti zahvalan te primjećivati kad</w:t>
            </w:r>
            <w:r w:rsidR="0074796C" w:rsidRPr="00511EE9">
              <w:rPr>
                <w:rFonts w:asciiTheme="minorHAnsi" w:eastAsia="Times New Roman" w:hAnsiTheme="minorHAnsi" w:cstheme="minorHAnsi"/>
                <w:noProof/>
                <w:color w:val="000000" w:themeColor="text1"/>
                <w:sz w:val="18"/>
                <w:szCs w:val="18"/>
                <w:lang w:eastAsia="hr-HR"/>
              </w:rPr>
              <w:t xml:space="preserve"> netko pomaže tebi. Na kraju tjedna učenici razgovaraju </w:t>
            </w:r>
            <w:r w:rsidR="00EF4656" w:rsidRPr="00511EE9">
              <w:rPr>
                <w:rFonts w:asciiTheme="minorHAnsi" w:eastAsia="Times New Roman" w:hAnsiTheme="minorHAnsi" w:cstheme="minorHAnsi"/>
                <w:noProof/>
                <w:color w:val="000000" w:themeColor="text1"/>
                <w:sz w:val="18"/>
                <w:szCs w:val="18"/>
                <w:lang w:eastAsia="hr-HR"/>
              </w:rPr>
              <w:t>o tome kako su</w:t>
            </w:r>
            <w:r w:rsidR="005A171E" w:rsidRPr="00511EE9">
              <w:rPr>
                <w:rFonts w:asciiTheme="minorHAnsi" w:eastAsia="Times New Roman" w:hAnsiTheme="minorHAnsi" w:cstheme="minorHAnsi"/>
                <w:noProof/>
                <w:color w:val="000000" w:themeColor="text1"/>
                <w:sz w:val="18"/>
                <w:szCs w:val="18"/>
                <w:lang w:eastAsia="hr-HR"/>
              </w:rPr>
              <w:t xml:space="preserve"> pomagali drugima, kako su se</w:t>
            </w:r>
            <w:r w:rsidR="00EF4656" w:rsidRPr="00511EE9">
              <w:rPr>
                <w:rFonts w:asciiTheme="minorHAnsi" w:eastAsia="Times New Roman" w:hAnsiTheme="minorHAnsi" w:cstheme="minorHAnsi"/>
                <w:noProof/>
                <w:color w:val="000000" w:themeColor="text1"/>
                <w:sz w:val="18"/>
                <w:szCs w:val="18"/>
                <w:lang w:eastAsia="hr-HR"/>
              </w:rPr>
              <w:t xml:space="preserve"> se </w:t>
            </w:r>
            <w:r w:rsidR="00A64FBA" w:rsidRPr="00511EE9">
              <w:rPr>
                <w:rFonts w:asciiTheme="minorHAnsi" w:eastAsia="Times New Roman" w:hAnsiTheme="minorHAnsi" w:cstheme="minorHAnsi"/>
                <w:noProof/>
                <w:color w:val="000000" w:themeColor="text1"/>
                <w:sz w:val="18"/>
                <w:szCs w:val="18"/>
                <w:lang w:eastAsia="hr-HR"/>
              </w:rPr>
              <w:t>osjeća</w:t>
            </w:r>
            <w:r w:rsidR="00EF4656" w:rsidRPr="00511EE9">
              <w:rPr>
                <w:rFonts w:asciiTheme="minorHAnsi" w:eastAsia="Times New Roman" w:hAnsiTheme="minorHAnsi" w:cstheme="minorHAnsi"/>
                <w:noProof/>
                <w:color w:val="000000" w:themeColor="text1"/>
                <w:sz w:val="18"/>
                <w:szCs w:val="18"/>
                <w:lang w:eastAsia="hr-HR"/>
              </w:rPr>
              <w:t>li pomažući drugima i jesu li primjetili</w:t>
            </w:r>
            <w:r w:rsidRPr="00511EE9">
              <w:rPr>
                <w:rFonts w:asciiTheme="minorHAnsi" w:eastAsia="Times New Roman" w:hAnsiTheme="minorHAnsi" w:cstheme="minorHAnsi"/>
                <w:noProof/>
                <w:color w:val="000000" w:themeColor="text1"/>
                <w:sz w:val="18"/>
                <w:szCs w:val="18"/>
                <w:lang w:eastAsia="hr-HR"/>
              </w:rPr>
              <w:t xml:space="preserve"> da im netko </w:t>
            </w:r>
            <w:r w:rsidR="00A64FBA" w:rsidRPr="00511EE9">
              <w:rPr>
                <w:rFonts w:asciiTheme="minorHAnsi" w:eastAsia="Times New Roman" w:hAnsiTheme="minorHAnsi" w:cstheme="minorHAnsi"/>
                <w:noProof/>
                <w:color w:val="000000" w:themeColor="text1"/>
                <w:sz w:val="18"/>
                <w:szCs w:val="18"/>
                <w:lang w:eastAsia="hr-HR"/>
              </w:rPr>
              <w:t>pomaže</w:t>
            </w:r>
            <w:r w:rsidR="004E7732">
              <w:rPr>
                <w:rFonts w:asciiTheme="minorHAnsi" w:eastAsia="Times New Roman" w:hAnsiTheme="minorHAnsi" w:cstheme="minorHAnsi"/>
                <w:noProof/>
                <w:color w:val="000000" w:themeColor="text1"/>
                <w:sz w:val="18"/>
                <w:szCs w:val="18"/>
                <w:lang w:eastAsia="hr-HR"/>
              </w:rPr>
              <w:t>.</w:t>
            </w:r>
            <w:r w:rsidR="00511EE9">
              <w:rPr>
                <w:rFonts w:asciiTheme="minorHAnsi" w:eastAsia="Times New Roman" w:hAnsiTheme="minorHAnsi" w:cstheme="minorHAnsi"/>
                <w:noProof/>
                <w:color w:val="000000" w:themeColor="text1"/>
                <w:sz w:val="18"/>
                <w:szCs w:val="18"/>
                <w:lang w:eastAsia="hr-HR"/>
              </w:rPr>
              <w:t xml:space="preserve"> Učenici govor</w:t>
            </w:r>
            <w:r w:rsidR="004E7732">
              <w:rPr>
                <w:rFonts w:asciiTheme="minorHAnsi" w:eastAsia="Times New Roman" w:hAnsiTheme="minorHAnsi" w:cstheme="minorHAnsi"/>
                <w:noProof/>
                <w:color w:val="000000" w:themeColor="text1"/>
                <w:sz w:val="18"/>
                <w:szCs w:val="18"/>
                <w:lang w:eastAsia="hr-HR"/>
              </w:rPr>
              <w:t>e kad</w:t>
            </w:r>
            <w:r w:rsidR="00511EE9">
              <w:rPr>
                <w:rFonts w:asciiTheme="minorHAnsi" w:eastAsia="Times New Roman" w:hAnsiTheme="minorHAnsi" w:cstheme="minorHAnsi"/>
                <w:noProof/>
                <w:color w:val="000000" w:themeColor="text1"/>
                <w:sz w:val="18"/>
                <w:szCs w:val="18"/>
                <w:lang w:eastAsia="hr-HR"/>
              </w:rPr>
              <w:t xml:space="preserve"> im je pomoć u razredu najpotrebnij</w:t>
            </w:r>
            <w:r w:rsidR="00994DC1">
              <w:rPr>
                <w:rFonts w:asciiTheme="minorHAnsi" w:eastAsia="Times New Roman" w:hAnsiTheme="minorHAnsi" w:cstheme="minorHAnsi"/>
                <w:noProof/>
                <w:color w:val="000000" w:themeColor="text1"/>
                <w:sz w:val="18"/>
                <w:szCs w:val="18"/>
                <w:lang w:eastAsia="hr-HR"/>
              </w:rPr>
              <w:t>a</w:t>
            </w:r>
            <w:r w:rsidR="00A64FBA" w:rsidRPr="00511EE9">
              <w:rPr>
                <w:rFonts w:asciiTheme="minorHAnsi" w:eastAsia="Times New Roman" w:hAnsiTheme="minorHAnsi" w:cstheme="minorHAnsi"/>
                <w:noProof/>
                <w:color w:val="000000" w:themeColor="text1"/>
                <w:sz w:val="18"/>
                <w:szCs w:val="18"/>
                <w:lang w:eastAsia="hr-HR"/>
              </w:rPr>
              <w:t xml:space="preserve"> </w:t>
            </w:r>
            <w:r w:rsidR="004E7732">
              <w:rPr>
                <w:rFonts w:asciiTheme="minorHAnsi" w:eastAsia="Times New Roman" w:hAnsiTheme="minorHAnsi" w:cstheme="minorHAnsi"/>
                <w:noProof/>
                <w:color w:val="000000" w:themeColor="text1"/>
                <w:sz w:val="18"/>
                <w:szCs w:val="18"/>
                <w:lang w:eastAsia="hr-HR"/>
              </w:rPr>
              <w:t>i</w:t>
            </w:r>
            <w:r w:rsidR="00994DC1">
              <w:rPr>
                <w:rFonts w:asciiTheme="minorHAnsi" w:eastAsia="Times New Roman" w:hAnsiTheme="minorHAnsi" w:cstheme="minorHAnsi"/>
                <w:noProof/>
                <w:color w:val="000000" w:themeColor="text1"/>
                <w:sz w:val="18"/>
                <w:szCs w:val="18"/>
                <w:lang w:eastAsia="hr-HR"/>
              </w:rPr>
              <w:t xml:space="preserve"> z</w:t>
            </w:r>
            <w:r w:rsidR="005A171E" w:rsidRPr="00511EE9">
              <w:rPr>
                <w:rFonts w:asciiTheme="minorHAnsi" w:eastAsia="Times New Roman" w:hAnsiTheme="minorHAnsi" w:cstheme="minorHAnsi"/>
                <w:noProof/>
                <w:color w:val="000000" w:themeColor="text1"/>
                <w:sz w:val="18"/>
                <w:szCs w:val="18"/>
                <w:lang w:eastAsia="hr-HR"/>
              </w:rPr>
              <w:t>aključuj</w:t>
            </w:r>
            <w:r w:rsidR="00C3654A">
              <w:rPr>
                <w:rFonts w:asciiTheme="minorHAnsi" w:eastAsia="Times New Roman" w:hAnsiTheme="minorHAnsi" w:cstheme="minorHAnsi"/>
                <w:noProof/>
                <w:color w:val="000000" w:themeColor="text1"/>
                <w:sz w:val="18"/>
                <w:szCs w:val="18"/>
                <w:lang w:eastAsia="hr-HR"/>
              </w:rPr>
              <w:t>u</w:t>
            </w:r>
            <w:r w:rsidR="005A171E" w:rsidRPr="00511EE9">
              <w:rPr>
                <w:rFonts w:asciiTheme="minorHAnsi" w:eastAsia="Times New Roman" w:hAnsiTheme="minorHAnsi" w:cstheme="minorHAnsi"/>
                <w:noProof/>
                <w:color w:val="000000" w:themeColor="text1"/>
                <w:sz w:val="18"/>
                <w:szCs w:val="18"/>
                <w:lang w:eastAsia="hr-HR"/>
              </w:rPr>
              <w:t xml:space="preserve"> da</w:t>
            </w:r>
            <w:r w:rsidR="004E7732">
              <w:rPr>
                <w:rFonts w:asciiTheme="minorHAnsi" w:eastAsia="Times New Roman" w:hAnsiTheme="minorHAnsi" w:cstheme="minorHAnsi"/>
                <w:noProof/>
                <w:color w:val="000000" w:themeColor="text1"/>
                <w:sz w:val="18"/>
                <w:szCs w:val="18"/>
                <w:lang w:eastAsia="hr-HR"/>
              </w:rPr>
              <w:t xml:space="preserve"> je međusobno pomaganje važno te </w:t>
            </w:r>
            <w:r w:rsidR="005A171E" w:rsidRPr="00511EE9">
              <w:rPr>
                <w:rFonts w:asciiTheme="minorHAnsi" w:eastAsia="Times New Roman" w:hAnsiTheme="minorHAnsi" w:cstheme="minorHAnsi"/>
                <w:noProof/>
                <w:color w:val="000000" w:themeColor="text1"/>
                <w:sz w:val="18"/>
                <w:szCs w:val="18"/>
                <w:lang w:eastAsia="hr-HR"/>
              </w:rPr>
              <w:t>dogovara</w:t>
            </w:r>
            <w:r w:rsidR="00C3654A">
              <w:rPr>
                <w:rFonts w:asciiTheme="minorHAnsi" w:eastAsia="Times New Roman" w:hAnsiTheme="minorHAnsi" w:cstheme="minorHAnsi"/>
                <w:noProof/>
                <w:color w:val="000000" w:themeColor="text1"/>
                <w:sz w:val="18"/>
                <w:szCs w:val="18"/>
                <w:lang w:eastAsia="hr-HR"/>
              </w:rPr>
              <w:t>ju</w:t>
            </w:r>
            <w:r w:rsidR="005A171E" w:rsidRPr="00511EE9">
              <w:rPr>
                <w:rFonts w:asciiTheme="minorHAnsi" w:eastAsia="Times New Roman" w:hAnsiTheme="minorHAnsi" w:cstheme="minorHAnsi"/>
                <w:noProof/>
                <w:color w:val="000000" w:themeColor="text1"/>
                <w:sz w:val="18"/>
                <w:szCs w:val="18"/>
                <w:lang w:eastAsia="hr-HR"/>
              </w:rPr>
              <w:t xml:space="preserve"> </w:t>
            </w:r>
            <w:r w:rsidRPr="00511EE9">
              <w:rPr>
                <w:rFonts w:asciiTheme="minorHAnsi" w:eastAsia="Times New Roman" w:hAnsiTheme="minorHAnsi" w:cstheme="minorHAnsi"/>
                <w:noProof/>
                <w:color w:val="000000" w:themeColor="text1"/>
                <w:sz w:val="18"/>
                <w:szCs w:val="18"/>
                <w:lang w:eastAsia="hr-HR"/>
              </w:rPr>
              <w:t>da se svatko trudi što češće pomagati drugima.</w:t>
            </w:r>
          </w:p>
          <w:p w14:paraId="7E88568C" w14:textId="77777777" w:rsidR="0083239E" w:rsidRPr="0083239E" w:rsidRDefault="004E7732" w:rsidP="00E7080E">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Na S</w:t>
            </w:r>
            <w:r w:rsidR="0083239E">
              <w:rPr>
                <w:rFonts w:asciiTheme="minorHAnsi" w:eastAsia="Times New Roman" w:hAnsiTheme="minorHAnsi" w:cstheme="minorHAnsi"/>
                <w:bCs/>
                <w:noProof/>
                <w:sz w:val="18"/>
                <w:szCs w:val="18"/>
                <w:lang w:eastAsia="hr-HR"/>
              </w:rPr>
              <w:t xml:space="preserve">vjetski dan animiranog filma učenici pomoću </w:t>
            </w:r>
            <w:r w:rsidR="00E7080E">
              <w:rPr>
                <w:rFonts w:asciiTheme="minorHAnsi" w:eastAsia="Times New Roman" w:hAnsiTheme="minorHAnsi" w:cstheme="minorHAnsi"/>
                <w:bCs/>
                <w:noProof/>
                <w:sz w:val="18"/>
                <w:szCs w:val="18"/>
                <w:lang w:eastAsia="hr-HR"/>
              </w:rPr>
              <w:t xml:space="preserve">samoljepivih </w:t>
            </w:r>
            <w:r w:rsidR="0083239E">
              <w:rPr>
                <w:rFonts w:asciiTheme="minorHAnsi" w:eastAsia="Times New Roman" w:hAnsiTheme="minorHAnsi" w:cstheme="minorHAnsi"/>
                <w:bCs/>
                <w:noProof/>
                <w:sz w:val="18"/>
                <w:szCs w:val="18"/>
                <w:lang w:eastAsia="hr-HR"/>
              </w:rPr>
              <w:t>papirića izrađuju vlastiti kratki film crtanjem 24 sličice</w:t>
            </w:r>
            <w:r w:rsidR="00570792">
              <w:rPr>
                <w:rFonts w:asciiTheme="minorHAnsi" w:eastAsia="Times New Roman" w:hAnsiTheme="minorHAnsi" w:cstheme="minorHAnsi"/>
                <w:bCs/>
                <w:noProof/>
                <w:sz w:val="18"/>
                <w:szCs w:val="18"/>
                <w:lang w:eastAsia="hr-HR"/>
              </w:rPr>
              <w:t>.</w:t>
            </w:r>
          </w:p>
        </w:tc>
        <w:tc>
          <w:tcPr>
            <w:tcW w:w="3402" w:type="dxa"/>
            <w:vMerge w:val="restart"/>
            <w:shd w:val="clear" w:color="auto" w:fill="auto"/>
            <w:vAlign w:val="center"/>
          </w:tcPr>
          <w:p w14:paraId="4F6D468C" w14:textId="77777777" w:rsidR="00672B13" w:rsidRDefault="00672B13" w:rsidP="00A64FBA">
            <w:pPr>
              <w:tabs>
                <w:tab w:val="center" w:pos="4536"/>
                <w:tab w:val="right" w:pos="9072"/>
              </w:tabs>
              <w:rPr>
                <w:rFonts w:asciiTheme="minorHAnsi" w:eastAsia="Times New Roman" w:hAnsiTheme="minorHAnsi" w:cstheme="minorHAnsi"/>
                <w:bCs/>
                <w:noProof/>
                <w:sz w:val="18"/>
                <w:szCs w:val="18"/>
                <w:lang w:eastAsia="hr-HR"/>
              </w:rPr>
            </w:pPr>
          </w:p>
          <w:p w14:paraId="2E385548" w14:textId="77777777" w:rsidR="00672B13" w:rsidRDefault="00672B13" w:rsidP="00A64FBA">
            <w:pPr>
              <w:tabs>
                <w:tab w:val="center" w:pos="4536"/>
                <w:tab w:val="right" w:pos="9072"/>
              </w:tabs>
              <w:rPr>
                <w:rFonts w:asciiTheme="minorHAnsi" w:eastAsia="Times New Roman" w:hAnsiTheme="minorHAnsi" w:cstheme="minorHAnsi"/>
                <w:bCs/>
                <w:noProof/>
                <w:sz w:val="18"/>
                <w:szCs w:val="18"/>
                <w:lang w:eastAsia="hr-HR"/>
              </w:rPr>
            </w:pPr>
          </w:p>
          <w:p w14:paraId="422C7EA0" w14:textId="77777777" w:rsidR="00672B13" w:rsidRDefault="00672B13" w:rsidP="00A64FBA">
            <w:pPr>
              <w:tabs>
                <w:tab w:val="center" w:pos="4536"/>
                <w:tab w:val="right" w:pos="9072"/>
              </w:tabs>
              <w:rPr>
                <w:rFonts w:asciiTheme="minorHAnsi" w:eastAsia="Times New Roman" w:hAnsiTheme="minorHAnsi" w:cstheme="minorHAnsi"/>
                <w:bCs/>
                <w:noProof/>
                <w:sz w:val="18"/>
                <w:szCs w:val="18"/>
                <w:lang w:eastAsia="hr-HR"/>
              </w:rPr>
            </w:pPr>
          </w:p>
          <w:p w14:paraId="4002A74D"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 10. Međunarodni dan nenasilja</w:t>
            </w:r>
          </w:p>
          <w:p w14:paraId="40D91362"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4. 10. Svjetski dan zaštite životinja</w:t>
            </w:r>
          </w:p>
          <w:p w14:paraId="62C96B58"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5. 10. Svjetski dan učitelja</w:t>
            </w:r>
          </w:p>
          <w:p w14:paraId="6427F984" w14:textId="77777777" w:rsidR="00A64FBA" w:rsidRPr="009D1D39"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9D1D39">
              <w:rPr>
                <w:rFonts w:asciiTheme="minorHAnsi" w:eastAsia="Times New Roman" w:hAnsiTheme="minorHAnsi" w:cstheme="minorHAnsi"/>
                <w:bCs/>
                <w:noProof/>
                <w:sz w:val="18"/>
                <w:szCs w:val="18"/>
                <w:lang w:eastAsia="hr-HR"/>
              </w:rPr>
              <w:t>Dani zahvalnosti za plodove zemlje</w:t>
            </w:r>
          </w:p>
          <w:p w14:paraId="6C9C2207"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18. 10. Dan kravate</w:t>
            </w:r>
            <w:r>
              <w:rPr>
                <w:rFonts w:asciiTheme="minorHAnsi" w:eastAsia="Times New Roman" w:hAnsiTheme="minorHAnsi" w:cstheme="minorHAnsi"/>
                <w:bCs/>
                <w:noProof/>
                <w:sz w:val="18"/>
                <w:szCs w:val="18"/>
                <w:lang w:eastAsia="hr-HR"/>
              </w:rPr>
              <w:br/>
              <w:t>20. 10. Svjetski dan jabuke</w:t>
            </w:r>
          </w:p>
          <w:p w14:paraId="3CD26805" w14:textId="77777777" w:rsidR="00A64FBA" w:rsidRPr="00B44904" w:rsidRDefault="00A64FBA" w:rsidP="00A64FBA">
            <w:pPr>
              <w:tabs>
                <w:tab w:val="center" w:pos="4536"/>
                <w:tab w:val="right" w:pos="9072"/>
              </w:tabs>
              <w:rPr>
                <w:rFonts w:asciiTheme="minorHAnsi" w:eastAsia="Times New Roman" w:hAnsiTheme="minorHAnsi" w:cstheme="minorHAnsi"/>
                <w:b/>
                <w:noProof/>
                <w:sz w:val="18"/>
                <w:szCs w:val="18"/>
                <w:lang w:eastAsia="hr-HR"/>
              </w:rPr>
            </w:pPr>
            <w:r w:rsidRPr="00B44904">
              <w:rPr>
                <w:rFonts w:asciiTheme="minorHAnsi" w:eastAsia="Times New Roman" w:hAnsiTheme="minorHAnsi" w:cstheme="minorHAnsi"/>
                <w:bCs/>
                <w:noProof/>
                <w:sz w:val="18"/>
                <w:szCs w:val="18"/>
                <w:lang w:eastAsia="hr-HR"/>
              </w:rPr>
              <w:t>26. 10. Međunarodni dan međusobnog pomaganja</w:t>
            </w:r>
            <w:r w:rsidR="0083239E">
              <w:rPr>
                <w:rFonts w:asciiTheme="minorHAnsi" w:eastAsia="Times New Roman" w:hAnsiTheme="minorHAnsi" w:cstheme="minorHAnsi"/>
                <w:bCs/>
                <w:noProof/>
                <w:sz w:val="18"/>
                <w:szCs w:val="18"/>
                <w:lang w:eastAsia="hr-HR"/>
              </w:rPr>
              <w:br/>
              <w:t>28. 10. Svjetski dan</w:t>
            </w:r>
            <w:r>
              <w:rPr>
                <w:rFonts w:asciiTheme="minorHAnsi" w:eastAsia="Times New Roman" w:hAnsiTheme="minorHAnsi" w:cstheme="minorHAnsi"/>
                <w:bCs/>
                <w:noProof/>
                <w:sz w:val="18"/>
                <w:szCs w:val="18"/>
                <w:lang w:eastAsia="hr-HR"/>
              </w:rPr>
              <w:t xml:space="preserve"> animiranog filma</w:t>
            </w:r>
          </w:p>
        </w:tc>
      </w:tr>
      <w:tr w:rsidR="00A64FBA" w:rsidRPr="00B44904" w14:paraId="2FC29D05" w14:textId="77777777" w:rsidTr="00161957">
        <w:trPr>
          <w:trHeight w:val="1372"/>
        </w:trPr>
        <w:tc>
          <w:tcPr>
            <w:tcW w:w="4219" w:type="dxa"/>
            <w:gridSpan w:val="2"/>
            <w:shd w:val="clear" w:color="auto" w:fill="auto"/>
            <w:vAlign w:val="center"/>
          </w:tcPr>
          <w:p w14:paraId="231043FB"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420CC8ED" w14:textId="77777777" w:rsidR="00A64FBA" w:rsidRPr="00B44904" w:rsidRDefault="00A64FBA" w:rsidP="00A64FBA">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7F8516A4"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p>
        </w:tc>
      </w:tr>
      <w:tr w:rsidR="00A64FBA" w:rsidRPr="00B44904" w14:paraId="295F4C88" w14:textId="77777777" w:rsidTr="00161957">
        <w:trPr>
          <w:trHeight w:val="1372"/>
        </w:trPr>
        <w:tc>
          <w:tcPr>
            <w:tcW w:w="4219" w:type="dxa"/>
            <w:gridSpan w:val="2"/>
            <w:shd w:val="clear" w:color="auto" w:fill="auto"/>
            <w:vAlign w:val="center"/>
          </w:tcPr>
          <w:p w14:paraId="580EA401"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lastRenderedPageBreak/>
              <w:t>PRIRODOSLOVNO-MATEMATIČKO PODRUČJE</w:t>
            </w:r>
          </w:p>
        </w:tc>
        <w:tc>
          <w:tcPr>
            <w:tcW w:w="7371" w:type="dxa"/>
            <w:gridSpan w:val="3"/>
            <w:vMerge/>
            <w:shd w:val="clear" w:color="auto" w:fill="auto"/>
            <w:vAlign w:val="center"/>
          </w:tcPr>
          <w:p w14:paraId="44B69660" w14:textId="77777777" w:rsidR="00A64FBA" w:rsidRPr="00B44904" w:rsidRDefault="00A64FBA" w:rsidP="00A64FBA">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2BB3BCD0"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p>
        </w:tc>
      </w:tr>
      <w:tr w:rsidR="00A64FBA" w:rsidRPr="00B44904" w14:paraId="1A6F85E1" w14:textId="77777777" w:rsidTr="00161957">
        <w:trPr>
          <w:trHeight w:val="1372"/>
        </w:trPr>
        <w:tc>
          <w:tcPr>
            <w:tcW w:w="4219" w:type="dxa"/>
            <w:gridSpan w:val="2"/>
            <w:shd w:val="clear" w:color="auto" w:fill="auto"/>
            <w:vAlign w:val="center"/>
          </w:tcPr>
          <w:p w14:paraId="4807D67F"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6FBC9ED9" w14:textId="77777777" w:rsidR="00A64FBA" w:rsidRPr="00B44904" w:rsidRDefault="00A64FBA" w:rsidP="00A64FBA">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3226ED6F" w14:textId="77777777" w:rsidR="00A64FBA" w:rsidRPr="00B44904" w:rsidRDefault="00A64FBA" w:rsidP="00A64FBA">
            <w:pPr>
              <w:tabs>
                <w:tab w:val="center" w:pos="4536"/>
                <w:tab w:val="right" w:pos="9072"/>
              </w:tabs>
              <w:rPr>
                <w:rFonts w:asciiTheme="minorHAnsi" w:eastAsia="Times New Roman" w:hAnsiTheme="minorHAnsi" w:cstheme="minorHAnsi"/>
                <w:bCs/>
                <w:noProof/>
                <w:sz w:val="18"/>
                <w:szCs w:val="18"/>
                <w:lang w:eastAsia="hr-HR"/>
              </w:rPr>
            </w:pPr>
          </w:p>
        </w:tc>
      </w:tr>
    </w:tbl>
    <w:p w14:paraId="436FD850" w14:textId="77777777" w:rsidR="00D551EB" w:rsidRPr="00B44904" w:rsidRDefault="00B829A5" w:rsidP="00B44904">
      <w:pPr>
        <w:spacing w:after="0" w:line="240" w:lineRule="auto"/>
        <w:rPr>
          <w:rFonts w:asciiTheme="minorHAnsi" w:hAnsiTheme="minorHAnsi" w:cstheme="minorHAnsi"/>
        </w:rPr>
      </w:pPr>
      <w:r w:rsidRPr="00B44904">
        <w:rPr>
          <w:rFonts w:asciiTheme="minorHAnsi" w:hAnsiTheme="minorHAnsi" w:cstheme="minorHAnsi"/>
        </w:rPr>
        <w:br w:type="page"/>
      </w: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7C855CB5" w14:textId="77777777" w:rsidTr="003C0348">
        <w:trPr>
          <w:trHeight w:val="1134"/>
        </w:trPr>
        <w:tc>
          <w:tcPr>
            <w:tcW w:w="14992" w:type="dxa"/>
            <w:gridSpan w:val="6"/>
            <w:tcBorders>
              <w:bottom w:val="nil"/>
            </w:tcBorders>
            <w:shd w:val="clear" w:color="auto" w:fill="8064A2" w:themeFill="accent4"/>
          </w:tcPr>
          <w:p w14:paraId="34CA4B28" w14:textId="77777777" w:rsidR="00D551EB" w:rsidRPr="00B44904" w:rsidRDefault="00D551EB" w:rsidP="00B44904">
            <w:pPr>
              <w:jc w:val="center"/>
              <w:rPr>
                <w:rFonts w:asciiTheme="minorHAnsi" w:hAnsiTheme="minorHAnsi" w:cstheme="minorHAnsi"/>
                <w:b/>
                <w:noProof/>
                <w:sz w:val="16"/>
                <w:szCs w:val="16"/>
                <w:lang w:eastAsia="hr-HR"/>
              </w:rPr>
            </w:pPr>
            <w:r w:rsidRPr="00B44904">
              <w:rPr>
                <w:rFonts w:asciiTheme="minorHAnsi" w:hAnsiTheme="minorHAnsi" w:cstheme="minorHAnsi"/>
                <w:noProof/>
                <w:lang w:eastAsia="hr-HR"/>
              </w:rPr>
              <w:lastRenderedPageBreak/>
              <w:drawing>
                <wp:inline distT="0" distB="0" distL="0" distR="0" wp14:anchorId="5975193E" wp14:editId="7C56322A">
                  <wp:extent cx="866140" cy="866140"/>
                  <wp:effectExtent l="0" t="0" r="0" b="0"/>
                  <wp:docPr id="29"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0"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11CF82E0" wp14:editId="60DC8A8A">
                  <wp:extent cx="581891" cy="591690"/>
                  <wp:effectExtent l="0" t="0" r="0" b="0"/>
                  <wp:docPr id="30"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1"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07BBAEB2" wp14:editId="46299EFB">
                  <wp:extent cx="723900" cy="735965"/>
                  <wp:effectExtent l="0" t="0" r="0" b="0"/>
                  <wp:docPr id="31"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2"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45C4E57D" wp14:editId="2DA4D23D">
                  <wp:extent cx="1033145" cy="819150"/>
                  <wp:effectExtent l="0" t="0" r="0" b="0"/>
                  <wp:docPr id="64"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2722423B" wp14:editId="6853A3A1">
                  <wp:extent cx="438785" cy="438785"/>
                  <wp:effectExtent l="0" t="0" r="0" b="0"/>
                  <wp:docPr id="65"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4"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B44904">
              <w:rPr>
                <w:rFonts w:asciiTheme="minorHAnsi" w:hAnsiTheme="minorHAnsi" w:cstheme="minorHAnsi"/>
                <w:noProof/>
                <w:lang w:eastAsia="hr-HR"/>
              </w:rPr>
              <w:drawing>
                <wp:inline distT="0" distB="0" distL="0" distR="0" wp14:anchorId="6BB93B4A" wp14:editId="3C2483FD">
                  <wp:extent cx="664845" cy="664845"/>
                  <wp:effectExtent l="0" t="0" r="0" b="0"/>
                  <wp:docPr id="66"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5"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5FE84F5C" wp14:editId="6E395D14">
                  <wp:extent cx="1125220" cy="1052830"/>
                  <wp:effectExtent l="19050" t="0" r="0" b="13970"/>
                  <wp:docPr id="67"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6"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t xml:space="preserve">  </w:t>
            </w:r>
            <w:r w:rsidRPr="00B44904">
              <w:rPr>
                <w:rFonts w:asciiTheme="minorHAnsi" w:hAnsiTheme="minorHAnsi" w:cstheme="minorHAnsi"/>
                <w:b/>
                <w:noProof/>
                <w:sz w:val="16"/>
                <w:szCs w:val="16"/>
                <w:lang w:eastAsia="hr-HR"/>
              </w:rPr>
              <w:t xml:space="preserve"> </w:t>
            </w:r>
          </w:p>
          <w:p w14:paraId="4FB20C0E" w14:textId="77777777" w:rsidR="00D551EB" w:rsidRPr="00B44904" w:rsidRDefault="00D551EB" w:rsidP="00B44904">
            <w:pPr>
              <w:jc w:val="center"/>
              <w:rPr>
                <w:rFonts w:asciiTheme="minorHAnsi" w:hAnsiTheme="minorHAnsi" w:cstheme="minorHAnsi"/>
              </w:rPr>
            </w:pPr>
            <w:r w:rsidRPr="00B44904">
              <w:rPr>
                <w:rFonts w:asciiTheme="minorHAnsi" w:eastAsia="Times New Roman" w:hAnsiTheme="minorHAnsi" w:cstheme="minorHAnsi"/>
                <w:b/>
                <w:noProof/>
                <w:color w:val="231F20"/>
                <w:sz w:val="16"/>
                <w:szCs w:val="16"/>
                <w:lang w:eastAsia="hr-HR"/>
              </w:rPr>
              <w:t xml:space="preserve">  </w:t>
            </w:r>
            <w:r w:rsidRPr="00B44904">
              <w:rPr>
                <w:rFonts w:asciiTheme="minorHAnsi" w:hAnsiTheme="minorHAnsi" w:cstheme="minorHAnsi"/>
                <w:noProof/>
                <w:lang w:eastAsia="hr-HR"/>
              </w:rPr>
              <w:t xml:space="preserve"> </w:t>
            </w:r>
          </w:p>
        </w:tc>
      </w:tr>
      <w:tr w:rsidR="00D551EB" w:rsidRPr="00B44904" w14:paraId="4C3399FD" w14:textId="77777777" w:rsidTr="003C0348">
        <w:trPr>
          <w:trHeight w:val="567"/>
        </w:trPr>
        <w:tc>
          <w:tcPr>
            <w:tcW w:w="14992" w:type="dxa"/>
            <w:gridSpan w:val="6"/>
            <w:tcBorders>
              <w:top w:val="nil"/>
              <w:bottom w:val="dotted" w:sz="4" w:space="0" w:color="auto"/>
            </w:tcBorders>
            <w:shd w:val="clear" w:color="auto" w:fill="8064A2" w:themeFill="accent4"/>
            <w:vAlign w:val="center"/>
          </w:tcPr>
          <w:p w14:paraId="234293FA"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rPr>
              <w:br w:type="page"/>
            </w:r>
            <w:r w:rsidRPr="00B44904">
              <w:rPr>
                <w:rFonts w:asciiTheme="minorHAnsi" w:eastAsia="Times New Roman" w:hAnsiTheme="minorHAnsi" w:cstheme="minorHAnsi"/>
                <w:b/>
                <w:noProof/>
                <w:color w:val="FFFFFF" w:themeColor="background1"/>
                <w:sz w:val="40"/>
                <w:szCs w:val="18"/>
                <w:lang w:eastAsia="hr-HR"/>
              </w:rPr>
              <w:t>STUDENI</w:t>
            </w:r>
          </w:p>
        </w:tc>
      </w:tr>
      <w:tr w:rsidR="003C0348" w:rsidRPr="00B44904" w14:paraId="1832B8DE" w14:textId="77777777" w:rsidTr="003C0348">
        <w:trPr>
          <w:trHeight w:val="283"/>
        </w:trPr>
        <w:tc>
          <w:tcPr>
            <w:tcW w:w="14992" w:type="dxa"/>
            <w:gridSpan w:val="6"/>
            <w:tcBorders>
              <w:left w:val="nil"/>
              <w:bottom w:val="dotted" w:sz="4" w:space="0" w:color="auto"/>
              <w:right w:val="nil"/>
            </w:tcBorders>
            <w:shd w:val="clear" w:color="auto" w:fill="auto"/>
          </w:tcPr>
          <w:p w14:paraId="72A75347" w14:textId="77777777" w:rsidR="003C0348" w:rsidRPr="00B44904" w:rsidRDefault="003C0348" w:rsidP="00B44904">
            <w:pPr>
              <w:rPr>
                <w:rFonts w:asciiTheme="minorHAnsi" w:eastAsia="Times New Roman" w:hAnsiTheme="minorHAnsi" w:cstheme="minorHAnsi"/>
                <w:noProof/>
                <w:sz w:val="18"/>
                <w:szCs w:val="18"/>
                <w:lang w:eastAsia="hr-HR"/>
              </w:rPr>
            </w:pPr>
          </w:p>
        </w:tc>
      </w:tr>
      <w:tr w:rsidR="003C0348" w:rsidRPr="00B44904" w14:paraId="12120368" w14:textId="77777777" w:rsidTr="00FA722F">
        <w:trPr>
          <w:trHeight w:val="57"/>
        </w:trPr>
        <w:tc>
          <w:tcPr>
            <w:tcW w:w="14992" w:type="dxa"/>
            <w:gridSpan w:val="6"/>
            <w:tcBorders>
              <w:bottom w:val="nil"/>
            </w:tcBorders>
            <w:shd w:val="clear" w:color="auto" w:fill="E5DFEC" w:themeFill="accent4" w:themeFillTint="33"/>
            <w:vAlign w:val="center"/>
          </w:tcPr>
          <w:p w14:paraId="6CEAC9AE" w14:textId="77777777" w:rsidR="009C264E" w:rsidRPr="00B44904" w:rsidRDefault="009C264E" w:rsidP="009C264E">
            <w:pPr>
              <w:jc w:val="center"/>
              <w:rPr>
                <w:rFonts w:asciiTheme="minorHAnsi" w:hAnsiTheme="minorHAnsi" w:cstheme="minorHAnsi"/>
                <w:sz w:val="10"/>
                <w:szCs w:val="10"/>
              </w:rPr>
            </w:pPr>
          </w:p>
          <w:p w14:paraId="0647F86C" w14:textId="77777777" w:rsidR="003C0348" w:rsidRPr="009C264E" w:rsidRDefault="009C264E" w:rsidP="009C264E">
            <w:pPr>
              <w:jc w:val="center"/>
              <w:rPr>
                <w:rFonts w:asciiTheme="minorHAnsi" w:eastAsia="Times New Roman" w:hAnsiTheme="minorHAnsi" w:cstheme="minorHAnsi"/>
                <w:b/>
                <w:noProof/>
                <w:sz w:val="24"/>
                <w:szCs w:val="24"/>
                <w:lang w:eastAsia="hr-HR"/>
              </w:rPr>
            </w:pPr>
            <w:r w:rsidRPr="009C264E">
              <w:rPr>
                <w:rFonts w:cs="Calibri"/>
                <w:b/>
                <w:sz w:val="24"/>
                <w:szCs w:val="24"/>
              </w:rPr>
              <w:t>SATI, DANI, GODINE</w:t>
            </w:r>
          </w:p>
        </w:tc>
      </w:tr>
      <w:tr w:rsidR="003C0348" w:rsidRPr="00B44904" w14:paraId="5FBCBF16" w14:textId="77777777" w:rsidTr="00FA722F">
        <w:trPr>
          <w:trHeight w:val="458"/>
        </w:trPr>
        <w:tc>
          <w:tcPr>
            <w:tcW w:w="14992" w:type="dxa"/>
            <w:gridSpan w:val="6"/>
            <w:tcBorders>
              <w:top w:val="nil"/>
              <w:bottom w:val="dotted" w:sz="4" w:space="0" w:color="auto"/>
            </w:tcBorders>
            <w:shd w:val="clear" w:color="auto" w:fill="E5DFEC" w:themeFill="accent4" w:themeFillTint="33"/>
            <w:vAlign w:val="center"/>
          </w:tcPr>
          <w:p w14:paraId="58195AC9" w14:textId="77777777" w:rsidR="003C0348" w:rsidRPr="00B44904" w:rsidRDefault="003C0348"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3C0348" w:rsidRPr="00B44904" w14:paraId="5F82CE16" w14:textId="77777777" w:rsidTr="003C0348">
        <w:trPr>
          <w:trHeight w:val="283"/>
        </w:trPr>
        <w:tc>
          <w:tcPr>
            <w:tcW w:w="14992" w:type="dxa"/>
            <w:gridSpan w:val="6"/>
            <w:tcBorders>
              <w:left w:val="nil"/>
              <w:right w:val="nil"/>
            </w:tcBorders>
            <w:shd w:val="clear" w:color="auto" w:fill="auto"/>
          </w:tcPr>
          <w:p w14:paraId="66FBA8AC" w14:textId="77777777" w:rsidR="003C0348" w:rsidRPr="00B44904" w:rsidRDefault="003C0348" w:rsidP="00B44904">
            <w:pPr>
              <w:rPr>
                <w:rFonts w:asciiTheme="minorHAnsi" w:eastAsia="Times New Roman" w:hAnsiTheme="minorHAnsi" w:cstheme="minorHAnsi"/>
                <w:noProof/>
                <w:sz w:val="18"/>
                <w:szCs w:val="18"/>
                <w:lang w:eastAsia="hr-HR"/>
              </w:rPr>
            </w:pPr>
          </w:p>
        </w:tc>
      </w:tr>
      <w:tr w:rsidR="003C0348" w:rsidRPr="00B44904" w14:paraId="3441216F" w14:textId="77777777" w:rsidTr="003C0348">
        <w:trPr>
          <w:trHeight w:val="454"/>
        </w:trPr>
        <w:tc>
          <w:tcPr>
            <w:tcW w:w="2093" w:type="dxa"/>
            <w:shd w:val="clear" w:color="auto" w:fill="8064A2" w:themeFill="accent4"/>
            <w:vAlign w:val="center"/>
          </w:tcPr>
          <w:p w14:paraId="382908A5" w14:textId="77777777" w:rsidR="003C0348" w:rsidRPr="00B44904" w:rsidRDefault="003C0348"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193D75F0" w14:textId="77777777" w:rsidR="003C0348" w:rsidRPr="00B44904" w:rsidRDefault="003C0348"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65E2436A" w14:textId="77777777" w:rsidR="003C0348" w:rsidRPr="00B44904" w:rsidRDefault="003C0348"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47050EF0" w14:textId="77777777" w:rsidTr="003C0348">
        <w:trPr>
          <w:trHeight w:val="567"/>
        </w:trPr>
        <w:tc>
          <w:tcPr>
            <w:tcW w:w="2093" w:type="dxa"/>
            <w:shd w:val="clear" w:color="auto" w:fill="auto"/>
            <w:vAlign w:val="center"/>
          </w:tcPr>
          <w:p w14:paraId="41AC76B1"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10523633" w14:textId="77777777" w:rsidR="002D7E09" w:rsidRPr="00B44904" w:rsidRDefault="002D7E09" w:rsidP="00B44904">
            <w:pPr>
              <w:rPr>
                <w:rFonts w:asciiTheme="minorHAnsi" w:eastAsia="Times New Roman" w:hAnsiTheme="minorHAnsi" w:cstheme="minorHAnsi"/>
                <w:bCs/>
                <w:noProof/>
                <w:sz w:val="18"/>
                <w:szCs w:val="18"/>
                <w:lang w:eastAsia="hr-HR"/>
              </w:rPr>
            </w:pPr>
            <w:r w:rsidRPr="009C264E">
              <w:rPr>
                <w:rStyle w:val="Hiperveza"/>
                <w:rFonts w:asciiTheme="minorHAnsi" w:eastAsia="Times New Roman" w:hAnsiTheme="minorHAnsi" w:cstheme="minorHAnsi"/>
                <w:bCs/>
                <w:noProof/>
                <w:sz w:val="18"/>
                <w:szCs w:val="18"/>
                <w:lang w:eastAsia="hr-HR"/>
              </w:rPr>
              <w:t xml:space="preserve">Čitam i pišem </w:t>
            </w:r>
            <w:r w:rsidR="009C264E" w:rsidRPr="009C264E">
              <w:rPr>
                <w:rStyle w:val="Hiperveza"/>
                <w:rFonts w:asciiTheme="minorHAnsi" w:eastAsia="Times New Roman" w:hAnsiTheme="minorHAnsi" w:cstheme="minorHAnsi"/>
                <w:bCs/>
                <w:noProof/>
                <w:sz w:val="18"/>
                <w:szCs w:val="18"/>
                <w:lang w:eastAsia="hr-HR"/>
              </w:rPr>
              <w:t>2</w:t>
            </w:r>
          </w:p>
          <w:p w14:paraId="3CF60A76" w14:textId="77777777" w:rsidR="002D7E09" w:rsidRPr="00B44904" w:rsidRDefault="002D7E09" w:rsidP="00B44904">
            <w:pPr>
              <w:rPr>
                <w:rFonts w:asciiTheme="minorHAnsi" w:eastAsia="Times New Roman" w:hAnsiTheme="minorHAnsi" w:cstheme="minorHAnsi"/>
                <w:bCs/>
                <w:noProof/>
                <w:sz w:val="18"/>
                <w:szCs w:val="18"/>
                <w:lang w:eastAsia="hr-HR"/>
              </w:rPr>
            </w:pPr>
            <w:r w:rsidRPr="009C264E">
              <w:rPr>
                <w:rStyle w:val="Hiperveza"/>
                <w:rFonts w:asciiTheme="minorHAnsi" w:eastAsia="Times New Roman" w:hAnsiTheme="minorHAnsi" w:cstheme="minorHAnsi"/>
                <w:noProof/>
                <w:sz w:val="18"/>
                <w:szCs w:val="18"/>
                <w:lang w:eastAsia="hr-HR"/>
              </w:rPr>
              <w:t xml:space="preserve">Škrinjica slova i riječi </w:t>
            </w:r>
            <w:r w:rsidR="009C264E" w:rsidRPr="009C264E">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45FC12BB" w14:textId="77777777" w:rsidR="009C264E" w:rsidRDefault="009C264E" w:rsidP="009C264E">
            <w:pPr>
              <w:rPr>
                <w:rFonts w:eastAsia="Times New Roman" w:cs="Calibri"/>
                <w:noProof/>
                <w:sz w:val="18"/>
                <w:szCs w:val="18"/>
                <w:lang w:eastAsia="hr-HR"/>
              </w:rPr>
            </w:pPr>
            <w:r w:rsidRPr="004970CA">
              <w:rPr>
                <w:rFonts w:eastAsia="Times New Roman" w:cs="Calibri"/>
                <w:noProof/>
                <w:sz w:val="18"/>
                <w:szCs w:val="18"/>
                <w:lang w:eastAsia="hr-HR"/>
              </w:rPr>
              <w:t>OŠ HJ A.2.1.</w:t>
            </w:r>
            <w:r>
              <w:rPr>
                <w:rFonts w:eastAsia="Times New Roman" w:cs="Calibri"/>
                <w:noProof/>
                <w:sz w:val="18"/>
                <w:szCs w:val="18"/>
                <w:lang w:eastAsia="hr-HR"/>
              </w:rPr>
              <w:t xml:space="preserve"> </w:t>
            </w:r>
            <w:r w:rsidRPr="004970CA">
              <w:rPr>
                <w:rFonts w:eastAsia="Times New Roman" w:cs="Calibri"/>
                <w:noProof/>
                <w:sz w:val="18"/>
                <w:szCs w:val="18"/>
                <w:lang w:eastAsia="hr-HR"/>
              </w:rPr>
              <w:t>Učenik razgovara i govori u skladu s temom iz svakodnevnoga života i poštuje pravila uljudnoga ophođenja.</w:t>
            </w:r>
          </w:p>
          <w:p w14:paraId="72675CCF" w14:textId="77777777" w:rsidR="0018606F" w:rsidRPr="00634D9B" w:rsidRDefault="0018606F" w:rsidP="0018606F">
            <w:pPr>
              <w:rPr>
                <w:rFonts w:eastAsia="Times New Roman" w:cs="Calibri"/>
                <w:noProof/>
                <w:sz w:val="18"/>
                <w:szCs w:val="18"/>
                <w:lang w:eastAsia="hr-HR"/>
              </w:rPr>
            </w:pPr>
            <w:r w:rsidRPr="00F501C2">
              <w:rPr>
                <w:rFonts w:eastAsia="Times New Roman" w:cs="Calibri"/>
                <w:noProof/>
                <w:sz w:val="18"/>
                <w:szCs w:val="18"/>
                <w:lang w:eastAsia="hr-HR"/>
              </w:rPr>
              <w:t>OŠ HJ A.2.2. Učenik sluša jednostavne tekstove, točno izgovara glasove, riječi i rečenice na temelju slušanoga teksta.</w:t>
            </w:r>
          </w:p>
          <w:p w14:paraId="026058FB" w14:textId="77777777" w:rsidR="009C264E" w:rsidRDefault="009C264E" w:rsidP="009C264E">
            <w:pPr>
              <w:rPr>
                <w:rFonts w:eastAsia="Times New Roman" w:cs="Calibri"/>
                <w:noProof/>
                <w:sz w:val="18"/>
                <w:szCs w:val="18"/>
                <w:lang w:eastAsia="hr-HR"/>
              </w:rPr>
            </w:pPr>
            <w:r w:rsidRPr="006A14A2">
              <w:rPr>
                <w:rFonts w:eastAsia="Times New Roman" w:cs="Calibri"/>
                <w:noProof/>
                <w:sz w:val="18"/>
                <w:szCs w:val="18"/>
                <w:lang w:eastAsia="hr-HR"/>
              </w:rPr>
              <w:t>OŠ HJ A.2.3.</w:t>
            </w:r>
            <w:r>
              <w:rPr>
                <w:rFonts w:eastAsia="Times New Roman" w:cs="Calibri"/>
                <w:noProof/>
                <w:sz w:val="18"/>
                <w:szCs w:val="18"/>
                <w:lang w:eastAsia="hr-HR"/>
              </w:rPr>
              <w:t xml:space="preserve"> </w:t>
            </w:r>
            <w:r w:rsidRPr="006A14A2">
              <w:rPr>
                <w:rFonts w:eastAsia="Times New Roman" w:cs="Calibri"/>
                <w:noProof/>
                <w:sz w:val="18"/>
                <w:szCs w:val="18"/>
                <w:lang w:eastAsia="hr-HR"/>
              </w:rPr>
              <w:t>Učenik čita kratke tekstove tematski prikladne učeničkomu iskustvu, jezičnomu razvoju i interesima.</w:t>
            </w:r>
          </w:p>
          <w:p w14:paraId="45423853" w14:textId="77777777" w:rsidR="009C264E" w:rsidRDefault="009C264E" w:rsidP="009C264E">
            <w:pPr>
              <w:rPr>
                <w:rFonts w:eastAsia="Times New Roman" w:cs="Calibri"/>
                <w:noProof/>
                <w:sz w:val="18"/>
                <w:szCs w:val="18"/>
                <w:lang w:eastAsia="hr-HR"/>
              </w:rPr>
            </w:pPr>
            <w:r w:rsidRPr="006A14A2">
              <w:rPr>
                <w:rFonts w:eastAsia="Times New Roman" w:cs="Calibri"/>
                <w:noProof/>
                <w:sz w:val="18"/>
                <w:szCs w:val="18"/>
                <w:lang w:eastAsia="hr-HR"/>
              </w:rPr>
              <w:t>OŠ HJ A.2.4.</w:t>
            </w:r>
            <w:r>
              <w:rPr>
                <w:rFonts w:eastAsia="Times New Roman" w:cs="Calibri"/>
                <w:noProof/>
                <w:sz w:val="18"/>
                <w:szCs w:val="18"/>
                <w:lang w:eastAsia="hr-HR"/>
              </w:rPr>
              <w:t xml:space="preserve"> </w:t>
            </w:r>
            <w:r w:rsidRPr="006A14A2">
              <w:rPr>
                <w:rFonts w:eastAsia="Times New Roman" w:cs="Calibri"/>
                <w:noProof/>
                <w:sz w:val="18"/>
                <w:szCs w:val="18"/>
                <w:lang w:eastAsia="hr-HR"/>
              </w:rPr>
              <w:t>Učenik piše školskim rukopisnim pismom slova, riječi i kratke rečenice u skladu s jezičnim razvojem.</w:t>
            </w:r>
          </w:p>
          <w:p w14:paraId="1877A944" w14:textId="77777777" w:rsidR="009C264E" w:rsidRPr="007F422B" w:rsidRDefault="009C264E" w:rsidP="009C264E">
            <w:pPr>
              <w:rPr>
                <w:rFonts w:cs="Calibri"/>
                <w:sz w:val="18"/>
                <w:szCs w:val="18"/>
              </w:rPr>
            </w:pPr>
            <w:r w:rsidRPr="006A14A2">
              <w:rPr>
                <w:rFonts w:eastAsia="Times New Roman" w:cs="Calibri"/>
                <w:noProof/>
                <w:sz w:val="18"/>
                <w:szCs w:val="18"/>
                <w:lang w:eastAsia="hr-HR"/>
              </w:rPr>
              <w:t>OŠ HJ A.2.5.</w:t>
            </w:r>
            <w:r>
              <w:rPr>
                <w:rFonts w:eastAsia="Times New Roman" w:cs="Calibri"/>
                <w:noProof/>
                <w:sz w:val="18"/>
                <w:szCs w:val="18"/>
                <w:lang w:eastAsia="hr-HR"/>
              </w:rPr>
              <w:t xml:space="preserve"> </w:t>
            </w:r>
            <w:r w:rsidRPr="006A14A2">
              <w:rPr>
                <w:rFonts w:eastAsia="Times New Roman" w:cs="Calibri"/>
                <w:noProof/>
                <w:sz w:val="18"/>
                <w:szCs w:val="18"/>
                <w:lang w:eastAsia="hr-HR"/>
              </w:rPr>
              <w:t>Učenik upotrebljava i objašnjava riječi, sintagme i rečenice u skladu s komunikacijskom situacijom.</w:t>
            </w:r>
            <w:r>
              <w:rPr>
                <w:rFonts w:cs="Calibri"/>
                <w:sz w:val="18"/>
                <w:szCs w:val="18"/>
              </w:rPr>
              <w:br/>
            </w:r>
            <w:r w:rsidRPr="006A14A2">
              <w:rPr>
                <w:rFonts w:eastAsia="Times New Roman" w:cs="Calibri"/>
                <w:noProof/>
                <w:sz w:val="18"/>
                <w:szCs w:val="18"/>
                <w:lang w:eastAsia="hr-HR"/>
              </w:rPr>
              <w:t xml:space="preserve"> OŠ HJ B.2.1.</w:t>
            </w:r>
            <w:r>
              <w:rPr>
                <w:rFonts w:eastAsia="Times New Roman" w:cs="Calibri"/>
                <w:noProof/>
                <w:sz w:val="18"/>
                <w:szCs w:val="18"/>
                <w:lang w:eastAsia="hr-HR"/>
              </w:rPr>
              <w:t xml:space="preserve"> </w:t>
            </w:r>
            <w:r w:rsidRPr="006A14A2">
              <w:rPr>
                <w:rFonts w:eastAsia="Times New Roman" w:cs="Calibri"/>
                <w:noProof/>
                <w:sz w:val="18"/>
                <w:szCs w:val="18"/>
                <w:lang w:eastAsia="hr-HR"/>
              </w:rPr>
              <w:t>Učenik izražava svoja zapažanja, misli i osjećaje nakon slušanja/čitanja književnoga teksta i povezuje ih s vlastitim iskustvom.</w:t>
            </w:r>
          </w:p>
          <w:p w14:paraId="41A54967" w14:textId="77777777" w:rsidR="009C264E" w:rsidRDefault="009C264E" w:rsidP="009C264E">
            <w:pPr>
              <w:rPr>
                <w:rFonts w:eastAsia="Times New Roman" w:cs="Calibri"/>
                <w:noProof/>
                <w:sz w:val="18"/>
                <w:szCs w:val="18"/>
                <w:lang w:eastAsia="hr-HR"/>
              </w:rPr>
            </w:pPr>
            <w:r w:rsidRPr="006A14A2">
              <w:rPr>
                <w:rFonts w:eastAsia="Times New Roman" w:cs="Calibri"/>
                <w:noProof/>
                <w:sz w:val="18"/>
                <w:szCs w:val="18"/>
                <w:lang w:eastAsia="hr-HR"/>
              </w:rPr>
              <w:t>OŠ HJ B.2.2.</w:t>
            </w:r>
            <w:r>
              <w:rPr>
                <w:rFonts w:eastAsia="Times New Roman" w:cs="Calibri"/>
                <w:noProof/>
                <w:sz w:val="18"/>
                <w:szCs w:val="18"/>
                <w:lang w:eastAsia="hr-HR"/>
              </w:rPr>
              <w:t xml:space="preserve"> </w:t>
            </w:r>
            <w:r w:rsidRPr="006A14A2">
              <w:rPr>
                <w:rFonts w:eastAsia="Times New Roman" w:cs="Calibri"/>
                <w:noProof/>
                <w:sz w:val="18"/>
                <w:szCs w:val="18"/>
                <w:lang w:eastAsia="hr-HR"/>
              </w:rPr>
              <w:t>Učenik sluša/čita književni tekst i razlikuje književne tekstove prema obliku i sadržaju.</w:t>
            </w:r>
          </w:p>
          <w:p w14:paraId="7CFDDAFE" w14:textId="77777777" w:rsidR="009C264E" w:rsidRDefault="009C264E" w:rsidP="009C264E">
            <w:pPr>
              <w:rPr>
                <w:rFonts w:eastAsia="Times New Roman" w:cs="Calibri"/>
                <w:noProof/>
                <w:sz w:val="18"/>
                <w:szCs w:val="18"/>
                <w:lang w:eastAsia="hr-HR"/>
              </w:rPr>
            </w:pPr>
            <w:r w:rsidRPr="006A14A2">
              <w:rPr>
                <w:rFonts w:eastAsia="Times New Roman" w:cs="Calibri"/>
                <w:noProof/>
                <w:sz w:val="18"/>
                <w:szCs w:val="18"/>
                <w:lang w:eastAsia="hr-HR"/>
              </w:rPr>
              <w:t>OŠ HJ B.2.3</w:t>
            </w:r>
            <w:r>
              <w:rPr>
                <w:rFonts w:eastAsia="Times New Roman" w:cs="Calibri"/>
                <w:noProof/>
                <w:sz w:val="18"/>
                <w:szCs w:val="18"/>
                <w:lang w:eastAsia="hr-HR"/>
              </w:rPr>
              <w:t xml:space="preserve"> . </w:t>
            </w:r>
            <w:r w:rsidRPr="006A14A2">
              <w:rPr>
                <w:rFonts w:eastAsia="Times New Roman" w:cs="Calibri"/>
                <w:noProof/>
                <w:sz w:val="18"/>
                <w:szCs w:val="18"/>
                <w:lang w:eastAsia="hr-HR"/>
              </w:rPr>
              <w:t>Učenik samostalno izabire književne tekstove za slušanje/čitanje prema vlastitome interesu.</w:t>
            </w:r>
          </w:p>
          <w:p w14:paraId="31C735AA" w14:textId="77777777" w:rsidR="009C264E" w:rsidRDefault="009C264E" w:rsidP="009C264E">
            <w:pPr>
              <w:rPr>
                <w:rFonts w:eastAsia="Times New Roman" w:cs="Calibri"/>
                <w:noProof/>
                <w:sz w:val="18"/>
                <w:szCs w:val="18"/>
                <w:lang w:eastAsia="hr-HR"/>
              </w:rPr>
            </w:pPr>
            <w:r w:rsidRPr="006A14A2">
              <w:rPr>
                <w:rFonts w:eastAsia="Times New Roman" w:cs="Calibri"/>
                <w:noProof/>
                <w:sz w:val="18"/>
                <w:szCs w:val="18"/>
                <w:lang w:eastAsia="hr-HR"/>
              </w:rPr>
              <w:t>OŠ HJ B.2.4.</w:t>
            </w:r>
            <w:r>
              <w:rPr>
                <w:rFonts w:eastAsia="Times New Roman" w:cs="Calibri"/>
                <w:noProof/>
                <w:sz w:val="18"/>
                <w:szCs w:val="18"/>
                <w:lang w:eastAsia="hr-HR"/>
              </w:rPr>
              <w:t xml:space="preserve"> </w:t>
            </w:r>
            <w:r w:rsidRPr="006A14A2">
              <w:rPr>
                <w:rFonts w:eastAsia="Times New Roman" w:cs="Calibri"/>
                <w:noProof/>
                <w:sz w:val="18"/>
                <w:szCs w:val="18"/>
                <w:lang w:eastAsia="hr-HR"/>
              </w:rPr>
              <w:t>Učenik se stvaralački izražava prema vlastitome interesu potaknut različitim iskustvima i doživljajima književnoga teksta.</w:t>
            </w:r>
          </w:p>
          <w:p w14:paraId="42628A1B" w14:textId="77777777" w:rsidR="00216920" w:rsidRDefault="00216920" w:rsidP="009C264E">
            <w:pPr>
              <w:rPr>
                <w:rFonts w:eastAsia="Times New Roman" w:cs="Calibri"/>
                <w:noProof/>
                <w:sz w:val="18"/>
                <w:szCs w:val="18"/>
                <w:lang w:eastAsia="hr-HR"/>
              </w:rPr>
            </w:pPr>
          </w:p>
          <w:p w14:paraId="5959155C" w14:textId="77777777" w:rsidR="00216920" w:rsidRDefault="00216920" w:rsidP="009C264E">
            <w:pPr>
              <w:rPr>
                <w:rFonts w:eastAsia="Times New Roman" w:cs="Calibri"/>
                <w:noProof/>
                <w:sz w:val="18"/>
                <w:szCs w:val="18"/>
                <w:lang w:eastAsia="hr-HR"/>
              </w:rPr>
            </w:pPr>
          </w:p>
          <w:p w14:paraId="4995454F" w14:textId="77777777" w:rsidR="002D7E09" w:rsidRPr="00B44904" w:rsidRDefault="002D7E09" w:rsidP="009C264E">
            <w:pPr>
              <w:rPr>
                <w:rFonts w:asciiTheme="minorHAnsi" w:eastAsia="Times New Roman" w:hAnsiTheme="minorHAnsi" w:cstheme="minorHAnsi"/>
                <w:noProof/>
                <w:sz w:val="18"/>
                <w:szCs w:val="18"/>
                <w:lang w:eastAsia="hr-HR"/>
              </w:rPr>
            </w:pPr>
          </w:p>
        </w:tc>
        <w:tc>
          <w:tcPr>
            <w:tcW w:w="7513" w:type="dxa"/>
            <w:gridSpan w:val="3"/>
            <w:shd w:val="clear" w:color="auto" w:fill="auto"/>
            <w:vAlign w:val="center"/>
          </w:tcPr>
          <w:p w14:paraId="7E90CE33" w14:textId="77777777" w:rsidR="00000477" w:rsidRPr="000A600F" w:rsidRDefault="00E60679" w:rsidP="007E68DF">
            <w:pPr>
              <w:rPr>
                <w:rFonts w:eastAsia="Times New Roman" w:cstheme="minorHAnsi"/>
                <w:sz w:val="18"/>
                <w:szCs w:val="18"/>
              </w:rPr>
            </w:pPr>
            <w:r>
              <w:rPr>
                <w:rFonts w:eastAsia="Times New Roman" w:cstheme="minorHAnsi"/>
                <w:sz w:val="18"/>
                <w:szCs w:val="18"/>
              </w:rPr>
              <w:t>U</w:t>
            </w:r>
            <w:r w:rsidR="00000477">
              <w:rPr>
                <w:rFonts w:eastAsia="Times New Roman" w:cstheme="minorHAnsi"/>
                <w:sz w:val="18"/>
                <w:szCs w:val="18"/>
              </w:rPr>
              <w:t>čenici biraju naučenu pjesmu iz Glazbene kulture te svaka skupina prepisuje dio pjesme na papir rastavljajući je na slogove. Nakon toga učenici po skupinama izgovaraju riječi pjesme i plješću ritam</w:t>
            </w:r>
          </w:p>
          <w:p w14:paraId="144366F4" w14:textId="77777777" w:rsidR="00000477" w:rsidRPr="003C54D3" w:rsidRDefault="00000477" w:rsidP="007E68DF">
            <w:pPr>
              <w:contextualSpacing/>
              <w:rPr>
                <w:rFonts w:cs="Calibri"/>
                <w:sz w:val="18"/>
                <w:szCs w:val="18"/>
              </w:rPr>
            </w:pPr>
            <w:r>
              <w:rPr>
                <w:rFonts w:cs="Calibri"/>
                <w:sz w:val="18"/>
                <w:szCs w:val="18"/>
              </w:rPr>
              <w:t>te nakon toga sve skupine sviraju ritam cijele pjesme olovkama.</w:t>
            </w:r>
          </w:p>
          <w:p w14:paraId="78D14BD2" w14:textId="77777777" w:rsidR="00370D8C" w:rsidRPr="00662487" w:rsidRDefault="00A6542F" w:rsidP="007E68DF">
            <w:pPr>
              <w:contextualSpacing/>
              <w:rPr>
                <w:rFonts w:cs="Calibri"/>
                <w:sz w:val="18"/>
                <w:szCs w:val="18"/>
              </w:rPr>
            </w:pPr>
            <w:r w:rsidRPr="00662487">
              <w:rPr>
                <w:rFonts w:cs="Calibri"/>
                <w:sz w:val="18"/>
                <w:szCs w:val="18"/>
              </w:rPr>
              <w:t xml:space="preserve">Učenici pišu </w:t>
            </w:r>
            <w:r w:rsidR="00662487" w:rsidRPr="00662487">
              <w:rPr>
                <w:rFonts w:cs="Calibri"/>
                <w:sz w:val="18"/>
                <w:szCs w:val="18"/>
              </w:rPr>
              <w:t>plan svoga dana po satima.</w:t>
            </w:r>
            <w:r w:rsidR="00E60679">
              <w:rPr>
                <w:rFonts w:cs="Calibri"/>
                <w:sz w:val="18"/>
                <w:szCs w:val="18"/>
              </w:rPr>
              <w:t xml:space="preserve"> Predstavljaju plan ostalim učenicima.</w:t>
            </w:r>
          </w:p>
          <w:p w14:paraId="1056A570" w14:textId="77777777" w:rsidR="0028561A" w:rsidRPr="0028561A" w:rsidRDefault="00D74A5C" w:rsidP="007E68DF">
            <w:pPr>
              <w:rPr>
                <w:sz w:val="18"/>
                <w:szCs w:val="18"/>
              </w:rPr>
            </w:pPr>
            <w:r w:rsidRPr="0028561A">
              <w:rPr>
                <w:rFonts w:cs="Calibri"/>
                <w:sz w:val="18"/>
                <w:szCs w:val="18"/>
              </w:rPr>
              <w:t>Učenici čitaju pjesmu</w:t>
            </w:r>
            <w:r w:rsidR="00436345" w:rsidRPr="0028561A">
              <w:rPr>
                <w:rFonts w:cs="Calibri"/>
                <w:sz w:val="18"/>
                <w:szCs w:val="18"/>
              </w:rPr>
              <w:t xml:space="preserve"> Stanislav Femenić</w:t>
            </w:r>
            <w:r w:rsidRPr="0028561A">
              <w:rPr>
                <w:rFonts w:cs="Calibri"/>
                <w:sz w:val="18"/>
                <w:szCs w:val="18"/>
              </w:rPr>
              <w:t xml:space="preserve">a </w:t>
            </w:r>
            <w:r w:rsidR="00E60679">
              <w:rPr>
                <w:rFonts w:cs="Calibri"/>
                <w:sz w:val="18"/>
                <w:szCs w:val="18"/>
              </w:rPr>
              <w:t>„</w:t>
            </w:r>
            <w:r w:rsidRPr="0028561A">
              <w:rPr>
                <w:rFonts w:cs="Calibri"/>
                <w:sz w:val="18"/>
                <w:szCs w:val="18"/>
              </w:rPr>
              <w:t>Jesenje lišće</w:t>
            </w:r>
            <w:r w:rsidR="00E60679">
              <w:rPr>
                <w:rFonts w:cs="Calibri"/>
                <w:sz w:val="18"/>
                <w:szCs w:val="18"/>
              </w:rPr>
              <w:t>“</w:t>
            </w:r>
            <w:r w:rsidRPr="0028561A">
              <w:rPr>
                <w:rFonts w:cs="Calibri"/>
                <w:sz w:val="18"/>
                <w:szCs w:val="18"/>
              </w:rPr>
              <w:t>.</w:t>
            </w:r>
            <w:r w:rsidR="0028561A" w:rsidRPr="0028561A">
              <w:rPr>
                <w:rFonts w:cs="Calibri"/>
                <w:sz w:val="18"/>
                <w:szCs w:val="18"/>
              </w:rPr>
              <w:t xml:space="preserve"> </w:t>
            </w:r>
            <w:r w:rsidR="008B216C">
              <w:rPr>
                <w:sz w:val="18"/>
                <w:szCs w:val="18"/>
              </w:rPr>
              <w:t>Učiteljica dijeli</w:t>
            </w:r>
            <w:r w:rsidR="0028561A" w:rsidRPr="0028561A">
              <w:rPr>
                <w:sz w:val="18"/>
                <w:szCs w:val="18"/>
              </w:rPr>
              <w:t xml:space="preserve"> omotnice</w:t>
            </w:r>
            <w:r w:rsidR="0025657C">
              <w:rPr>
                <w:sz w:val="18"/>
                <w:szCs w:val="18"/>
              </w:rPr>
              <w:t xml:space="preserve"> u kojima su  izrezane trakice</w:t>
            </w:r>
            <w:r w:rsidR="0028561A" w:rsidRPr="0028561A">
              <w:rPr>
                <w:sz w:val="18"/>
                <w:szCs w:val="18"/>
              </w:rPr>
              <w:t xml:space="preserve"> sa stihovima </w:t>
            </w:r>
            <w:r w:rsidR="008B216C">
              <w:rPr>
                <w:sz w:val="18"/>
                <w:szCs w:val="18"/>
              </w:rPr>
              <w:t>pjesme</w:t>
            </w:r>
            <w:r w:rsidR="00CB678D">
              <w:rPr>
                <w:sz w:val="18"/>
                <w:szCs w:val="18"/>
              </w:rPr>
              <w:t xml:space="preserve"> </w:t>
            </w:r>
            <w:r w:rsidR="00336F1F">
              <w:rPr>
                <w:sz w:val="18"/>
                <w:szCs w:val="18"/>
              </w:rPr>
              <w:t>„</w:t>
            </w:r>
            <w:r w:rsidR="00CB678D">
              <w:rPr>
                <w:sz w:val="18"/>
                <w:szCs w:val="18"/>
              </w:rPr>
              <w:t>Jesenje lišće</w:t>
            </w:r>
            <w:r w:rsidR="00336F1F">
              <w:rPr>
                <w:sz w:val="18"/>
                <w:szCs w:val="18"/>
              </w:rPr>
              <w:t>“</w:t>
            </w:r>
            <w:r w:rsidR="008B216C">
              <w:rPr>
                <w:sz w:val="18"/>
                <w:szCs w:val="18"/>
              </w:rPr>
              <w:t xml:space="preserve"> </w:t>
            </w:r>
            <w:r w:rsidR="0028561A" w:rsidRPr="0028561A">
              <w:rPr>
                <w:sz w:val="18"/>
                <w:szCs w:val="18"/>
              </w:rPr>
              <w:t>i</w:t>
            </w:r>
            <w:r w:rsidR="008B216C">
              <w:rPr>
                <w:sz w:val="18"/>
                <w:szCs w:val="18"/>
              </w:rPr>
              <w:t xml:space="preserve"> prazan </w:t>
            </w:r>
            <w:r w:rsidR="0028561A" w:rsidRPr="0028561A">
              <w:rPr>
                <w:sz w:val="18"/>
                <w:szCs w:val="18"/>
              </w:rPr>
              <w:t xml:space="preserve"> papir</w:t>
            </w:r>
            <w:r w:rsidR="008B216C">
              <w:rPr>
                <w:sz w:val="18"/>
                <w:szCs w:val="18"/>
              </w:rPr>
              <w:t>. Učenici trebaju u paru</w:t>
            </w:r>
            <w:r w:rsidR="00CB678D">
              <w:rPr>
                <w:sz w:val="18"/>
                <w:szCs w:val="18"/>
              </w:rPr>
              <w:t xml:space="preserve"> promijeniti raspored stihova</w:t>
            </w:r>
            <w:r w:rsidR="0028561A" w:rsidRPr="0028561A">
              <w:rPr>
                <w:sz w:val="18"/>
                <w:szCs w:val="18"/>
              </w:rPr>
              <w:t xml:space="preserve"> </w:t>
            </w:r>
            <w:r w:rsidR="0025657C">
              <w:rPr>
                <w:sz w:val="18"/>
                <w:szCs w:val="18"/>
              </w:rPr>
              <w:t>i</w:t>
            </w:r>
            <w:r w:rsidR="00370D8C">
              <w:rPr>
                <w:sz w:val="18"/>
                <w:szCs w:val="18"/>
              </w:rPr>
              <w:t xml:space="preserve"> ta</w:t>
            </w:r>
            <w:r w:rsidR="007E68DF">
              <w:rPr>
                <w:sz w:val="18"/>
                <w:szCs w:val="18"/>
              </w:rPr>
              <w:t xml:space="preserve">ko promijeniti pjesmu, zapisati je </w:t>
            </w:r>
            <w:r w:rsidR="00370D8C">
              <w:rPr>
                <w:sz w:val="18"/>
                <w:szCs w:val="18"/>
              </w:rPr>
              <w:t xml:space="preserve">na prazan papir te pročitati ostalim učenicima. </w:t>
            </w:r>
          </w:p>
          <w:p w14:paraId="67156DC3" w14:textId="77777777" w:rsidR="00933123" w:rsidRPr="00257E18" w:rsidRDefault="00257E18" w:rsidP="007E68DF">
            <w:pPr>
              <w:rPr>
                <w:rFonts w:eastAsia="Times New Roman" w:cstheme="minorHAnsi"/>
                <w:sz w:val="18"/>
                <w:szCs w:val="18"/>
              </w:rPr>
            </w:pPr>
            <w:r>
              <w:rPr>
                <w:rFonts w:cs="Calibri"/>
                <w:sz w:val="18"/>
                <w:szCs w:val="18"/>
              </w:rPr>
              <w:t>Svaki par dobiva</w:t>
            </w:r>
            <w:r w:rsidR="00063F1A">
              <w:rPr>
                <w:rFonts w:cs="Calibri"/>
                <w:sz w:val="18"/>
                <w:szCs w:val="18"/>
              </w:rPr>
              <w:t xml:space="preserve"> jednu boju flomastera i</w:t>
            </w:r>
            <w:r>
              <w:rPr>
                <w:rFonts w:cs="Calibri"/>
                <w:sz w:val="18"/>
                <w:szCs w:val="18"/>
              </w:rPr>
              <w:t xml:space="preserve"> prazni papir</w:t>
            </w:r>
            <w:r w:rsidR="00063F1A">
              <w:rPr>
                <w:rFonts w:cs="Calibri"/>
                <w:sz w:val="18"/>
                <w:szCs w:val="18"/>
              </w:rPr>
              <w:t xml:space="preserve"> </w:t>
            </w:r>
            <w:r>
              <w:rPr>
                <w:rFonts w:cs="Calibri"/>
                <w:sz w:val="18"/>
                <w:szCs w:val="18"/>
              </w:rPr>
              <w:t xml:space="preserve">na koji pišu što više imenica koje ih asociraju na zadani mjesec u godini. </w:t>
            </w:r>
            <w:r w:rsidR="005D7D2D">
              <w:rPr>
                <w:rFonts w:cs="Calibri"/>
                <w:sz w:val="18"/>
                <w:szCs w:val="18"/>
              </w:rPr>
              <w:t xml:space="preserve">Svi </w:t>
            </w:r>
            <w:r w:rsidR="00C26A3C">
              <w:rPr>
                <w:rFonts w:cs="Calibri"/>
                <w:sz w:val="18"/>
                <w:szCs w:val="18"/>
              </w:rPr>
              <w:t>parovi čitaju što su napisali i</w:t>
            </w:r>
            <w:r w:rsidR="005D7D2D">
              <w:rPr>
                <w:rFonts w:cs="Calibri"/>
                <w:sz w:val="18"/>
                <w:szCs w:val="18"/>
              </w:rPr>
              <w:t xml:space="preserve"> nakon toga ra</w:t>
            </w:r>
            <w:r w:rsidR="00063F1A">
              <w:rPr>
                <w:rFonts w:cs="Calibri"/>
                <w:sz w:val="18"/>
                <w:szCs w:val="18"/>
              </w:rPr>
              <w:t>zmjenjuju papire</w:t>
            </w:r>
            <w:r w:rsidR="0083363F">
              <w:rPr>
                <w:rFonts w:cs="Calibri"/>
                <w:sz w:val="18"/>
                <w:szCs w:val="18"/>
              </w:rPr>
              <w:t xml:space="preserve"> kako bi ostali parovi zapisali imenice koje se još ne pojavljuju.</w:t>
            </w:r>
            <w:r w:rsidR="00063F1A">
              <w:rPr>
                <w:rFonts w:cs="Calibri"/>
                <w:sz w:val="18"/>
                <w:szCs w:val="18"/>
              </w:rPr>
              <w:t xml:space="preserve"> </w:t>
            </w:r>
            <w:r w:rsidR="0083363F">
              <w:rPr>
                <w:rFonts w:cs="Calibri"/>
                <w:sz w:val="18"/>
                <w:szCs w:val="18"/>
              </w:rPr>
              <w:t>S</w:t>
            </w:r>
            <w:r w:rsidR="00063F1A">
              <w:rPr>
                <w:rFonts w:cs="Calibri"/>
                <w:sz w:val="18"/>
                <w:szCs w:val="18"/>
              </w:rPr>
              <w:t>vaki mjesec mora doći kod svakog para</w:t>
            </w:r>
            <w:r w:rsidR="0083363F">
              <w:rPr>
                <w:rFonts w:cs="Calibri"/>
                <w:sz w:val="18"/>
                <w:szCs w:val="18"/>
              </w:rPr>
              <w:t>, a imenice se ne smiju ponavljati</w:t>
            </w:r>
            <w:r w:rsidR="00063F1A">
              <w:rPr>
                <w:rFonts w:cs="Calibri"/>
                <w:sz w:val="18"/>
                <w:szCs w:val="18"/>
              </w:rPr>
              <w:t xml:space="preserve">. </w:t>
            </w:r>
            <w:r w:rsidR="00C47668">
              <w:rPr>
                <w:rFonts w:eastAsia="Times New Roman" w:cstheme="minorHAnsi"/>
                <w:sz w:val="18"/>
                <w:szCs w:val="18"/>
              </w:rPr>
              <w:br/>
              <w:t xml:space="preserve">Učenici </w:t>
            </w:r>
            <w:r w:rsidR="00000477">
              <w:rPr>
                <w:rFonts w:eastAsia="Times New Roman" w:cstheme="minorHAnsi"/>
                <w:sz w:val="18"/>
                <w:szCs w:val="18"/>
              </w:rPr>
              <w:t>čitaju i biraju</w:t>
            </w:r>
            <w:r w:rsidR="00C47668">
              <w:rPr>
                <w:rFonts w:eastAsia="Times New Roman" w:cstheme="minorHAnsi"/>
                <w:sz w:val="18"/>
                <w:szCs w:val="18"/>
              </w:rPr>
              <w:t xml:space="preserve"> zanimljivost iz dječjeg časopisa iz razredne knjižnice</w:t>
            </w:r>
            <w:r w:rsidR="009F4254">
              <w:rPr>
                <w:rFonts w:eastAsia="Times New Roman" w:cstheme="minorHAnsi"/>
                <w:sz w:val="18"/>
                <w:szCs w:val="18"/>
              </w:rPr>
              <w:t>. Odabrane zanimljivosti prepričavaju ostalim učenicima te ih svi zajedno komentiraju.</w:t>
            </w:r>
          </w:p>
          <w:p w14:paraId="3C20B4E5" w14:textId="77777777" w:rsidR="00C26A3C" w:rsidRDefault="00EF541E" w:rsidP="007E68DF">
            <w:pPr>
              <w:rPr>
                <w:rFonts w:asciiTheme="minorHAnsi" w:hAnsiTheme="minorHAnsi" w:cs="Arial"/>
                <w:sz w:val="18"/>
                <w:szCs w:val="18"/>
                <w:shd w:val="clear" w:color="auto" w:fill="FFFFFF"/>
              </w:rPr>
            </w:pPr>
            <w:r>
              <w:rPr>
                <w:rFonts w:asciiTheme="minorHAnsi" w:hAnsiTheme="minorHAnsi" w:cs="Arial"/>
                <w:sz w:val="18"/>
                <w:szCs w:val="18"/>
                <w:shd w:val="clear" w:color="auto" w:fill="FFFFFF"/>
              </w:rPr>
              <w:t>Učenici u skupinama igraju varijan</w:t>
            </w:r>
            <w:r w:rsidR="00423D27">
              <w:rPr>
                <w:rFonts w:asciiTheme="minorHAnsi" w:hAnsiTheme="minorHAnsi" w:cs="Arial"/>
                <w:sz w:val="18"/>
                <w:szCs w:val="18"/>
                <w:shd w:val="clear" w:color="auto" w:fill="FFFFFF"/>
              </w:rPr>
              <w:t>t</w:t>
            </w:r>
            <w:r>
              <w:rPr>
                <w:rFonts w:asciiTheme="minorHAnsi" w:hAnsiTheme="minorHAnsi" w:cs="Arial"/>
                <w:sz w:val="18"/>
                <w:szCs w:val="18"/>
                <w:shd w:val="clear" w:color="auto" w:fill="FFFFFF"/>
              </w:rPr>
              <w:t xml:space="preserve">u igre „Grad, država“. </w:t>
            </w:r>
            <w:r w:rsidR="001B7B86">
              <w:rPr>
                <w:rFonts w:asciiTheme="minorHAnsi" w:hAnsiTheme="minorHAnsi" w:cs="Arial"/>
                <w:sz w:val="18"/>
                <w:szCs w:val="18"/>
                <w:shd w:val="clear" w:color="auto" w:fill="FFFFFF"/>
              </w:rPr>
              <w:t xml:space="preserve">Trebaju osmisliti i zapisati </w:t>
            </w:r>
            <w:r w:rsidR="00257E18" w:rsidRPr="00257E18">
              <w:rPr>
                <w:rFonts w:asciiTheme="minorHAnsi" w:hAnsiTheme="minorHAnsi" w:cs="Arial"/>
                <w:sz w:val="18"/>
                <w:szCs w:val="18"/>
                <w:shd w:val="clear" w:color="auto" w:fill="FFFFFF"/>
              </w:rPr>
              <w:t xml:space="preserve">što više imenica na </w:t>
            </w:r>
            <w:r w:rsidR="001B7B86">
              <w:rPr>
                <w:rFonts w:asciiTheme="minorHAnsi" w:hAnsiTheme="minorHAnsi" w:cs="Arial"/>
                <w:sz w:val="18"/>
                <w:szCs w:val="18"/>
                <w:shd w:val="clear" w:color="auto" w:fill="FFFFFF"/>
              </w:rPr>
              <w:t>neko slova koja im zadaje učiteljica</w:t>
            </w:r>
            <w:r w:rsidR="00257E18" w:rsidRPr="00257E18">
              <w:rPr>
                <w:rFonts w:asciiTheme="minorHAnsi" w:hAnsiTheme="minorHAnsi" w:cs="Arial"/>
                <w:sz w:val="18"/>
                <w:szCs w:val="18"/>
                <w:shd w:val="clear" w:color="auto" w:fill="FFFFFF"/>
              </w:rPr>
              <w:t>.</w:t>
            </w:r>
            <w:r w:rsidR="00773C2F">
              <w:rPr>
                <w:rFonts w:asciiTheme="minorHAnsi" w:hAnsiTheme="minorHAnsi" w:cs="Arial"/>
                <w:sz w:val="18"/>
                <w:szCs w:val="18"/>
                <w:shd w:val="clear" w:color="auto" w:fill="FFFFFF"/>
              </w:rPr>
              <w:t xml:space="preserve"> Svaka imenica vrijedi jedan bod.</w:t>
            </w:r>
            <w:r w:rsidR="00257E18" w:rsidRPr="00257E18">
              <w:rPr>
                <w:rFonts w:asciiTheme="minorHAnsi" w:hAnsiTheme="minorHAnsi" w:cs="Arial"/>
                <w:sz w:val="18"/>
                <w:szCs w:val="18"/>
                <w:shd w:val="clear" w:color="auto" w:fill="FFFFFF"/>
              </w:rPr>
              <w:t xml:space="preserve"> </w:t>
            </w:r>
            <w:r w:rsidR="00773C2F">
              <w:rPr>
                <w:rFonts w:asciiTheme="minorHAnsi" w:hAnsiTheme="minorHAnsi" w:cs="Arial"/>
                <w:sz w:val="18"/>
                <w:szCs w:val="18"/>
                <w:shd w:val="clear" w:color="auto" w:fill="FFFFFF"/>
              </w:rPr>
              <w:t>Učenici unutar skupine naizmjenično nakon svakog novog slova</w:t>
            </w:r>
            <w:r w:rsidR="001B7B86">
              <w:rPr>
                <w:rFonts w:asciiTheme="minorHAnsi" w:hAnsiTheme="minorHAnsi" w:cs="Arial"/>
                <w:sz w:val="18"/>
                <w:szCs w:val="18"/>
                <w:shd w:val="clear" w:color="auto" w:fill="FFFFFF"/>
              </w:rPr>
              <w:t xml:space="preserve"> čita</w:t>
            </w:r>
            <w:r w:rsidR="00773C2F">
              <w:rPr>
                <w:rFonts w:asciiTheme="minorHAnsi" w:hAnsiTheme="minorHAnsi" w:cs="Arial"/>
                <w:sz w:val="18"/>
                <w:szCs w:val="18"/>
                <w:shd w:val="clear" w:color="auto" w:fill="FFFFFF"/>
              </w:rPr>
              <w:t>ju</w:t>
            </w:r>
            <w:r w:rsidR="00423D27">
              <w:rPr>
                <w:rFonts w:asciiTheme="minorHAnsi" w:hAnsiTheme="minorHAnsi" w:cs="Arial"/>
                <w:sz w:val="18"/>
                <w:szCs w:val="18"/>
                <w:shd w:val="clear" w:color="auto" w:fill="FFFFFF"/>
              </w:rPr>
              <w:t xml:space="preserve"> svoje imenice, a ostale</w:t>
            </w:r>
            <w:r w:rsidR="001B7B86">
              <w:rPr>
                <w:rFonts w:asciiTheme="minorHAnsi" w:hAnsiTheme="minorHAnsi" w:cs="Arial"/>
                <w:sz w:val="18"/>
                <w:szCs w:val="18"/>
                <w:shd w:val="clear" w:color="auto" w:fill="FFFFFF"/>
              </w:rPr>
              <w:t xml:space="preserve"> </w:t>
            </w:r>
            <w:r w:rsidR="00B12A54">
              <w:rPr>
                <w:rFonts w:asciiTheme="minorHAnsi" w:hAnsiTheme="minorHAnsi" w:cs="Arial"/>
                <w:sz w:val="18"/>
                <w:szCs w:val="18"/>
                <w:shd w:val="clear" w:color="auto" w:fill="FFFFFF"/>
              </w:rPr>
              <w:t xml:space="preserve">skupine uz učiteljicu zbrajaju </w:t>
            </w:r>
            <w:r w:rsidR="001B7B86">
              <w:rPr>
                <w:rFonts w:asciiTheme="minorHAnsi" w:hAnsiTheme="minorHAnsi" w:cs="Arial"/>
                <w:sz w:val="18"/>
                <w:szCs w:val="18"/>
                <w:shd w:val="clear" w:color="auto" w:fill="FFFFFF"/>
              </w:rPr>
              <w:t>njihove bodove.</w:t>
            </w:r>
            <w:r w:rsidR="00423D27">
              <w:rPr>
                <w:rFonts w:asciiTheme="minorHAnsi" w:hAnsiTheme="minorHAnsi" w:cs="Arial"/>
                <w:sz w:val="18"/>
                <w:szCs w:val="18"/>
                <w:shd w:val="clear" w:color="auto" w:fill="FFFFFF"/>
              </w:rPr>
              <w:t xml:space="preserve"> </w:t>
            </w:r>
            <w:r w:rsidR="00257E18" w:rsidRPr="00257E18">
              <w:rPr>
                <w:rFonts w:asciiTheme="minorHAnsi" w:hAnsiTheme="minorHAnsi" w:cs="Arial"/>
                <w:sz w:val="18"/>
                <w:szCs w:val="18"/>
                <w:shd w:val="clear" w:color="auto" w:fill="FFFFFF"/>
              </w:rPr>
              <w:t>Pobjednik je ona skupina koja osmisli najviše imenica</w:t>
            </w:r>
            <w:r w:rsidR="00B12A54">
              <w:rPr>
                <w:rFonts w:asciiTheme="minorHAnsi" w:hAnsiTheme="minorHAnsi" w:cs="Arial"/>
                <w:sz w:val="18"/>
                <w:szCs w:val="18"/>
                <w:shd w:val="clear" w:color="auto" w:fill="FFFFFF"/>
              </w:rPr>
              <w:t xml:space="preserve">. </w:t>
            </w:r>
          </w:p>
          <w:p w14:paraId="4DC893FA" w14:textId="77777777" w:rsidR="002D7E09" w:rsidRDefault="0065649E" w:rsidP="007E68DF">
            <w:pPr>
              <w:rPr>
                <w:rFonts w:asciiTheme="minorHAnsi" w:eastAsia="Times New Roman" w:hAnsiTheme="minorHAnsi" w:cstheme="minorHAnsi"/>
                <w:noProof/>
                <w:sz w:val="18"/>
                <w:szCs w:val="18"/>
                <w:lang w:eastAsia="hr-HR"/>
              </w:rPr>
            </w:pPr>
            <w:r w:rsidRPr="00257E18">
              <w:rPr>
                <w:rFonts w:asciiTheme="minorHAnsi" w:eastAsia="Times New Roman" w:hAnsiTheme="minorHAnsi" w:cstheme="minorHAnsi"/>
                <w:noProof/>
                <w:sz w:val="18"/>
                <w:szCs w:val="18"/>
                <w:lang w:eastAsia="hr-HR"/>
              </w:rPr>
              <w:t>Učenici izrađuju</w:t>
            </w:r>
            <w:r w:rsidRPr="00FC76F9">
              <w:rPr>
                <w:rFonts w:asciiTheme="minorHAnsi" w:eastAsia="Times New Roman" w:hAnsiTheme="minorHAnsi" w:cstheme="minorHAnsi"/>
                <w:noProof/>
                <w:sz w:val="18"/>
                <w:szCs w:val="18"/>
                <w:lang w:eastAsia="hr-HR"/>
              </w:rPr>
              <w:t xml:space="preserve"> osobnu kartu p</w:t>
            </w:r>
            <w:r w:rsidR="00245B61">
              <w:rPr>
                <w:rFonts w:asciiTheme="minorHAnsi" w:eastAsia="Times New Roman" w:hAnsiTheme="minorHAnsi" w:cstheme="minorHAnsi"/>
                <w:noProof/>
                <w:sz w:val="18"/>
                <w:szCs w:val="18"/>
                <w:lang w:eastAsia="hr-HR"/>
              </w:rPr>
              <w:t>oštara Zeke Brzonoga (s</w:t>
            </w:r>
            <w:r w:rsidR="00423D27">
              <w:rPr>
                <w:rFonts w:asciiTheme="minorHAnsi" w:eastAsia="Times New Roman" w:hAnsiTheme="minorHAnsi" w:cstheme="minorHAnsi"/>
                <w:noProof/>
                <w:sz w:val="18"/>
                <w:szCs w:val="18"/>
                <w:lang w:eastAsia="hr-HR"/>
              </w:rPr>
              <w:t xml:space="preserve">lika, ime i prezime, zanimanje, </w:t>
            </w:r>
            <w:r w:rsidR="00245B61">
              <w:rPr>
                <w:rFonts w:asciiTheme="minorHAnsi" w:eastAsia="Times New Roman" w:hAnsiTheme="minorHAnsi" w:cstheme="minorHAnsi"/>
                <w:noProof/>
                <w:sz w:val="18"/>
                <w:szCs w:val="18"/>
                <w:lang w:eastAsia="hr-HR"/>
              </w:rPr>
              <w:t>zanimljivosti).</w:t>
            </w:r>
          </w:p>
          <w:p w14:paraId="22E1AF0B" w14:textId="77777777" w:rsidR="000B2FA3" w:rsidRPr="00FC76F9" w:rsidRDefault="0070518A" w:rsidP="007E68DF">
            <w:pPr>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Učenici u paru </w:t>
            </w:r>
            <w:r w:rsidR="00D51078">
              <w:rPr>
                <w:rFonts w:asciiTheme="minorHAnsi" w:eastAsia="Times New Roman" w:hAnsiTheme="minorHAnsi" w:cstheme="minorHAnsi"/>
                <w:noProof/>
                <w:sz w:val="18"/>
                <w:szCs w:val="18"/>
                <w:lang w:eastAsia="hr-HR"/>
              </w:rPr>
              <w:t xml:space="preserve">zapisuju </w:t>
            </w:r>
            <w:r>
              <w:rPr>
                <w:rFonts w:asciiTheme="minorHAnsi" w:eastAsia="Times New Roman" w:hAnsiTheme="minorHAnsi" w:cstheme="minorHAnsi"/>
                <w:noProof/>
                <w:sz w:val="18"/>
                <w:szCs w:val="18"/>
                <w:lang w:eastAsia="hr-HR"/>
              </w:rPr>
              <w:t xml:space="preserve">što više riječi koje sadrže naučena rukopisna slova, </w:t>
            </w:r>
            <w:r w:rsidR="008475F0">
              <w:rPr>
                <w:rFonts w:asciiTheme="minorHAnsi" w:eastAsia="Times New Roman" w:hAnsiTheme="minorHAnsi" w:cstheme="minorHAnsi"/>
                <w:noProof/>
                <w:sz w:val="18"/>
                <w:szCs w:val="18"/>
                <w:lang w:eastAsia="hr-HR"/>
              </w:rPr>
              <w:t>biraju jednu od tih riječi</w:t>
            </w:r>
            <w:r w:rsidR="00BB5EE1">
              <w:rPr>
                <w:rFonts w:asciiTheme="minorHAnsi" w:eastAsia="Times New Roman" w:hAnsiTheme="minorHAnsi" w:cstheme="minorHAnsi"/>
                <w:noProof/>
                <w:sz w:val="18"/>
                <w:szCs w:val="18"/>
                <w:lang w:eastAsia="hr-HR"/>
              </w:rPr>
              <w:t xml:space="preserve"> te ih pantomimom pokazuju ostalim učenicima. </w:t>
            </w:r>
          </w:p>
        </w:tc>
      </w:tr>
      <w:tr w:rsidR="002D7E09" w:rsidRPr="00B44904" w14:paraId="5AC98FBD" w14:textId="77777777" w:rsidTr="003C0348">
        <w:trPr>
          <w:trHeight w:val="274"/>
        </w:trPr>
        <w:tc>
          <w:tcPr>
            <w:tcW w:w="2093" w:type="dxa"/>
            <w:shd w:val="clear" w:color="auto" w:fill="auto"/>
            <w:vAlign w:val="center"/>
          </w:tcPr>
          <w:p w14:paraId="281AF424"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 xml:space="preserve">MATEMATIKA </w:t>
            </w:r>
          </w:p>
          <w:p w14:paraId="2D14D296" w14:textId="77777777" w:rsidR="002D7E09" w:rsidRPr="00B44904" w:rsidRDefault="002D7E09" w:rsidP="00B44904">
            <w:pPr>
              <w:rPr>
                <w:rFonts w:asciiTheme="minorHAnsi" w:eastAsia="Times New Roman" w:hAnsiTheme="minorHAnsi" w:cstheme="minorHAnsi"/>
                <w:bCs/>
                <w:noProof/>
                <w:sz w:val="18"/>
                <w:szCs w:val="18"/>
                <w:lang w:eastAsia="hr-HR"/>
              </w:rPr>
            </w:pPr>
            <w:r w:rsidRPr="009C264E">
              <w:rPr>
                <w:rStyle w:val="Hiperveza"/>
                <w:rFonts w:asciiTheme="minorHAnsi" w:eastAsia="Times New Roman" w:hAnsiTheme="minorHAnsi" w:cstheme="minorHAnsi"/>
                <w:bCs/>
                <w:noProof/>
                <w:sz w:val="18"/>
                <w:szCs w:val="18"/>
                <w:lang w:eastAsia="hr-HR"/>
              </w:rPr>
              <w:t xml:space="preserve">Matematika </w:t>
            </w:r>
            <w:r w:rsidR="009C264E" w:rsidRPr="009C264E">
              <w:rPr>
                <w:rStyle w:val="Hiperveza"/>
                <w:rFonts w:asciiTheme="minorHAnsi" w:eastAsia="Times New Roman" w:hAnsiTheme="minorHAnsi" w:cstheme="minorHAnsi"/>
                <w:bCs/>
                <w:noProof/>
                <w:sz w:val="18"/>
                <w:szCs w:val="18"/>
                <w:lang w:eastAsia="hr-HR"/>
              </w:rPr>
              <w:t>2</w:t>
            </w:r>
          </w:p>
          <w:p w14:paraId="12DF7F3D" w14:textId="77777777" w:rsidR="002D7E09" w:rsidRPr="00B44904" w:rsidRDefault="00581290" w:rsidP="009C264E">
            <w:pPr>
              <w:rPr>
                <w:rFonts w:asciiTheme="minorHAnsi" w:eastAsia="Times New Roman" w:hAnsiTheme="minorHAnsi" w:cstheme="minorHAnsi"/>
                <w:b/>
                <w:bCs/>
                <w:noProof/>
                <w:sz w:val="18"/>
                <w:szCs w:val="18"/>
                <w:lang w:eastAsia="hr-HR"/>
              </w:rPr>
            </w:pPr>
            <w:hyperlink r:id="rId19" w:history="1">
              <w:r w:rsidR="002D7E09" w:rsidRPr="00B44904">
                <w:rPr>
                  <w:rStyle w:val="Hiperveza"/>
                  <w:rFonts w:asciiTheme="minorHAnsi" w:eastAsia="Times New Roman" w:hAnsiTheme="minorHAnsi" w:cstheme="minorHAnsi"/>
                  <w:sz w:val="18"/>
                  <w:szCs w:val="18"/>
                  <w:lang w:eastAsia="hr-HR"/>
                </w:rPr>
                <w:t xml:space="preserve">Otkrivamo matematiku </w:t>
              </w:r>
              <w:r w:rsidR="009C264E">
                <w:rPr>
                  <w:rStyle w:val="Hiperveza"/>
                  <w:rFonts w:asciiTheme="minorHAnsi" w:eastAsia="Times New Roman" w:hAnsiTheme="minorHAnsi" w:cstheme="minorHAnsi"/>
                  <w:sz w:val="18"/>
                  <w:szCs w:val="18"/>
                  <w:lang w:eastAsia="hr-HR"/>
                </w:rPr>
                <w:t>2</w:t>
              </w:r>
            </w:hyperlink>
          </w:p>
        </w:tc>
        <w:tc>
          <w:tcPr>
            <w:tcW w:w="5386" w:type="dxa"/>
            <w:gridSpan w:val="2"/>
            <w:shd w:val="clear" w:color="auto" w:fill="auto"/>
            <w:vAlign w:val="center"/>
          </w:tcPr>
          <w:p w14:paraId="23210A39" w14:textId="77777777" w:rsidR="002F776F" w:rsidRDefault="002F776F" w:rsidP="002F776F">
            <w:pPr>
              <w:rPr>
                <w:rFonts w:cs="Calibri"/>
                <w:sz w:val="18"/>
                <w:szCs w:val="18"/>
              </w:rPr>
            </w:pPr>
            <w:r w:rsidRPr="00E557BB">
              <w:rPr>
                <w:rFonts w:cs="Calibri"/>
                <w:sz w:val="18"/>
                <w:szCs w:val="18"/>
              </w:rPr>
              <w:t>MAT OŠ A.2.1. Služi se prirodnim brojevima do 100 u opisivanju i prikazivanju količine i redoslijeda</w:t>
            </w:r>
            <w:r w:rsidR="00AC3AE9">
              <w:rPr>
                <w:rFonts w:cs="Calibri"/>
                <w:sz w:val="18"/>
                <w:szCs w:val="18"/>
              </w:rPr>
              <w:t>.</w:t>
            </w:r>
            <w:r w:rsidRPr="00D9243B">
              <w:rPr>
                <w:rFonts w:cs="Calibri"/>
                <w:sz w:val="18"/>
                <w:szCs w:val="18"/>
              </w:rPr>
              <w:t xml:space="preserve"> </w:t>
            </w:r>
          </w:p>
          <w:p w14:paraId="4591F5FD" w14:textId="77777777" w:rsidR="002F776F" w:rsidRDefault="002F776F" w:rsidP="002F776F">
            <w:pPr>
              <w:rPr>
                <w:rFonts w:cs="Calibri"/>
                <w:sz w:val="18"/>
                <w:szCs w:val="18"/>
              </w:rPr>
            </w:pPr>
            <w:r w:rsidRPr="00D9243B">
              <w:rPr>
                <w:rFonts w:cs="Calibri"/>
                <w:sz w:val="18"/>
                <w:szCs w:val="18"/>
              </w:rPr>
              <w:t>MAT OŠ A.2.3. Zbraja i oduzima u skupu prirodnih brojeva do 100.</w:t>
            </w:r>
          </w:p>
          <w:p w14:paraId="0B96B71E" w14:textId="77777777" w:rsidR="002F776F" w:rsidRPr="00D9243B" w:rsidRDefault="002F776F" w:rsidP="002F776F">
            <w:pPr>
              <w:rPr>
                <w:rFonts w:cs="Calibri"/>
                <w:sz w:val="18"/>
                <w:szCs w:val="18"/>
              </w:rPr>
            </w:pPr>
            <w:r w:rsidRPr="00E557BB">
              <w:rPr>
                <w:rFonts w:cs="Calibri"/>
                <w:sz w:val="18"/>
                <w:szCs w:val="18"/>
              </w:rPr>
              <w:t>MAT OŠ A.2.5. Primjenjuje pravila u računanju brojevnih izraza sa zagradama.</w:t>
            </w:r>
          </w:p>
          <w:p w14:paraId="2FFBA2F6" w14:textId="77777777" w:rsidR="002F776F" w:rsidRPr="00983E3E" w:rsidRDefault="002F776F" w:rsidP="002F776F">
            <w:pPr>
              <w:contextualSpacing/>
              <w:rPr>
                <w:rFonts w:cs="Calibri"/>
                <w:sz w:val="18"/>
                <w:szCs w:val="18"/>
                <w:lang w:val="en-US"/>
              </w:rPr>
            </w:pPr>
            <w:r w:rsidRPr="00D9243B">
              <w:rPr>
                <w:rFonts w:cs="Calibri"/>
                <w:sz w:val="18"/>
                <w:szCs w:val="18"/>
              </w:rPr>
              <w:t>MAT OŠ B.2.1. Prepoznaje uzorak i kreira niz objašnjavajući pravilnost nizanja.</w:t>
            </w:r>
            <w:r>
              <w:rPr>
                <w:rFonts w:cs="Calibri"/>
                <w:sz w:val="18"/>
                <w:szCs w:val="18"/>
              </w:rPr>
              <w:br/>
            </w:r>
            <w:r w:rsidRPr="00983E3E">
              <w:rPr>
                <w:rFonts w:cs="Calibri"/>
                <w:sz w:val="18"/>
                <w:szCs w:val="18"/>
              </w:rPr>
              <w:t>MAT OŠ B.2.2. Određuje vrijednost nepoznatoga člana jednakosti.</w:t>
            </w:r>
            <w:r>
              <w:rPr>
                <w:rFonts w:cs="Calibri"/>
                <w:sz w:val="18"/>
                <w:szCs w:val="18"/>
                <w:lang w:val="en-US"/>
              </w:rPr>
              <w:br/>
            </w:r>
            <w:r w:rsidRPr="00586645">
              <w:rPr>
                <w:rFonts w:cs="Calibri"/>
                <w:sz w:val="18"/>
                <w:szCs w:val="18"/>
              </w:rPr>
              <w:t>MAT OŠ E.2.1. Koristi se podatcima iz neposredne okoline.</w:t>
            </w:r>
          </w:p>
          <w:p w14:paraId="63A77F85" w14:textId="77777777" w:rsidR="002D7E09" w:rsidRDefault="002D7E09" w:rsidP="002F776F">
            <w:pPr>
              <w:rPr>
                <w:rFonts w:asciiTheme="minorHAnsi" w:hAnsiTheme="minorHAnsi" w:cstheme="minorHAnsi"/>
                <w:sz w:val="18"/>
                <w:szCs w:val="18"/>
              </w:rPr>
            </w:pPr>
          </w:p>
          <w:p w14:paraId="2BD40E73" w14:textId="77777777" w:rsidR="00216920" w:rsidRDefault="00216920" w:rsidP="002F776F">
            <w:pPr>
              <w:rPr>
                <w:rFonts w:asciiTheme="minorHAnsi" w:hAnsiTheme="minorHAnsi" w:cstheme="minorHAnsi"/>
                <w:sz w:val="18"/>
                <w:szCs w:val="18"/>
              </w:rPr>
            </w:pPr>
          </w:p>
          <w:p w14:paraId="013B124B" w14:textId="77777777" w:rsidR="00216920" w:rsidRDefault="00216920" w:rsidP="002F776F">
            <w:pPr>
              <w:rPr>
                <w:rFonts w:asciiTheme="minorHAnsi" w:hAnsiTheme="minorHAnsi" w:cstheme="minorHAnsi"/>
                <w:sz w:val="18"/>
                <w:szCs w:val="18"/>
              </w:rPr>
            </w:pPr>
          </w:p>
          <w:p w14:paraId="523989C8" w14:textId="77777777" w:rsidR="00216920" w:rsidRDefault="00216920" w:rsidP="002F776F">
            <w:pPr>
              <w:rPr>
                <w:rFonts w:asciiTheme="minorHAnsi" w:hAnsiTheme="minorHAnsi" w:cstheme="minorHAnsi"/>
                <w:sz w:val="18"/>
                <w:szCs w:val="18"/>
              </w:rPr>
            </w:pPr>
          </w:p>
          <w:p w14:paraId="0467A2E4" w14:textId="77777777" w:rsidR="00086310" w:rsidRDefault="00086310" w:rsidP="002F776F">
            <w:pPr>
              <w:rPr>
                <w:rFonts w:asciiTheme="minorHAnsi" w:hAnsiTheme="minorHAnsi" w:cstheme="minorHAnsi"/>
                <w:sz w:val="18"/>
                <w:szCs w:val="18"/>
              </w:rPr>
            </w:pPr>
          </w:p>
          <w:p w14:paraId="16E0AC9E" w14:textId="77777777" w:rsidR="00086310" w:rsidRDefault="00086310" w:rsidP="002F776F">
            <w:pPr>
              <w:rPr>
                <w:rFonts w:asciiTheme="minorHAnsi" w:hAnsiTheme="minorHAnsi" w:cstheme="minorHAnsi"/>
                <w:sz w:val="18"/>
                <w:szCs w:val="18"/>
              </w:rPr>
            </w:pPr>
          </w:p>
          <w:p w14:paraId="444AEE2F" w14:textId="77777777" w:rsidR="00086310" w:rsidRDefault="00086310" w:rsidP="002F776F">
            <w:pPr>
              <w:rPr>
                <w:rFonts w:asciiTheme="minorHAnsi" w:hAnsiTheme="minorHAnsi" w:cstheme="minorHAnsi"/>
                <w:sz w:val="18"/>
                <w:szCs w:val="18"/>
              </w:rPr>
            </w:pPr>
          </w:p>
          <w:p w14:paraId="09A0512D" w14:textId="77777777" w:rsidR="00086310" w:rsidRDefault="00086310" w:rsidP="002F776F">
            <w:pPr>
              <w:rPr>
                <w:rFonts w:asciiTheme="minorHAnsi" w:hAnsiTheme="minorHAnsi" w:cstheme="minorHAnsi"/>
                <w:sz w:val="18"/>
                <w:szCs w:val="18"/>
              </w:rPr>
            </w:pPr>
          </w:p>
          <w:p w14:paraId="6656E57D" w14:textId="77777777" w:rsidR="00216920" w:rsidRDefault="00216920" w:rsidP="002F776F">
            <w:pPr>
              <w:rPr>
                <w:rFonts w:asciiTheme="minorHAnsi" w:hAnsiTheme="minorHAnsi" w:cstheme="minorHAnsi"/>
                <w:sz w:val="18"/>
                <w:szCs w:val="18"/>
              </w:rPr>
            </w:pPr>
          </w:p>
          <w:p w14:paraId="2EAEEAD1" w14:textId="77777777" w:rsidR="00216920" w:rsidRPr="00B44904" w:rsidRDefault="00216920" w:rsidP="002F776F">
            <w:pPr>
              <w:rPr>
                <w:rFonts w:asciiTheme="minorHAnsi" w:hAnsiTheme="minorHAnsi" w:cstheme="minorHAnsi"/>
                <w:sz w:val="18"/>
                <w:szCs w:val="18"/>
              </w:rPr>
            </w:pPr>
          </w:p>
        </w:tc>
        <w:tc>
          <w:tcPr>
            <w:tcW w:w="7513" w:type="dxa"/>
            <w:gridSpan w:val="3"/>
            <w:shd w:val="clear" w:color="auto" w:fill="auto"/>
            <w:vAlign w:val="center"/>
          </w:tcPr>
          <w:p w14:paraId="077317D1" w14:textId="77777777" w:rsidR="00A124D3" w:rsidRDefault="00C26A3C" w:rsidP="00C13DD8">
            <w:pPr>
              <w:autoSpaceDE w:val="0"/>
              <w:autoSpaceDN w:val="0"/>
              <w:adjustRightInd w:val="0"/>
              <w:rPr>
                <w:sz w:val="18"/>
                <w:szCs w:val="18"/>
              </w:rPr>
            </w:pPr>
            <w:r>
              <w:rPr>
                <w:sz w:val="18"/>
                <w:szCs w:val="18"/>
              </w:rPr>
              <w:t>Učenici „spavaju“, a</w:t>
            </w:r>
            <w:r w:rsidR="00B724C7" w:rsidRPr="00B724C7">
              <w:rPr>
                <w:sz w:val="18"/>
                <w:szCs w:val="18"/>
              </w:rPr>
              <w:t xml:space="preserve"> učiteljica hoda po razredu</w:t>
            </w:r>
            <w:r w:rsidR="00ED4F63">
              <w:rPr>
                <w:sz w:val="18"/>
                <w:szCs w:val="18"/>
              </w:rPr>
              <w:t xml:space="preserve"> glasno izgovarajući zadatak  (</w:t>
            </w:r>
            <w:r w:rsidR="00B724C7" w:rsidRPr="00B724C7">
              <w:rPr>
                <w:sz w:val="18"/>
                <w:szCs w:val="18"/>
              </w:rPr>
              <w:t>20 + 4, 11 + 3, 23 - 3, 30 -</w:t>
            </w:r>
            <w:r w:rsidR="00B724C7">
              <w:rPr>
                <w:sz w:val="18"/>
                <w:szCs w:val="18"/>
              </w:rPr>
              <w:t xml:space="preserve"> 7 ...) koji moraju riješiti.</w:t>
            </w:r>
            <w:r w:rsidR="00B724C7" w:rsidRPr="00B724C7">
              <w:rPr>
                <w:sz w:val="18"/>
                <w:szCs w:val="18"/>
              </w:rPr>
              <w:t xml:space="preserve"> </w:t>
            </w:r>
            <w:r w:rsidR="00B724C7">
              <w:rPr>
                <w:sz w:val="18"/>
                <w:szCs w:val="18"/>
              </w:rPr>
              <w:t>Učenik</w:t>
            </w:r>
            <w:r w:rsidR="00B724C7" w:rsidRPr="00B724C7">
              <w:rPr>
                <w:sz w:val="18"/>
                <w:szCs w:val="18"/>
              </w:rPr>
              <w:t xml:space="preserve"> kojega </w:t>
            </w:r>
            <w:r w:rsidR="00B724C7">
              <w:rPr>
                <w:sz w:val="18"/>
                <w:szCs w:val="18"/>
              </w:rPr>
              <w:t xml:space="preserve">učiteljica dotakne </w:t>
            </w:r>
            <w:r w:rsidR="00B724C7" w:rsidRPr="00B724C7">
              <w:rPr>
                <w:sz w:val="18"/>
                <w:szCs w:val="18"/>
              </w:rPr>
              <w:t>mora se „probuditi“ i glas</w:t>
            </w:r>
            <w:r w:rsidR="00B724C7">
              <w:rPr>
                <w:sz w:val="18"/>
                <w:szCs w:val="18"/>
              </w:rPr>
              <w:t>no izgovoriti rješenje za</w:t>
            </w:r>
            <w:r w:rsidR="00B52EE8">
              <w:rPr>
                <w:sz w:val="18"/>
                <w:szCs w:val="18"/>
              </w:rPr>
              <w:t>datka te se vraća na „spavanje“.</w:t>
            </w:r>
          </w:p>
          <w:p w14:paraId="65654FC4" w14:textId="77777777" w:rsidR="00B52EE8" w:rsidRPr="00B52EE8" w:rsidRDefault="00B52EE8" w:rsidP="00C13DD8">
            <w:pPr>
              <w:autoSpaceDE w:val="0"/>
              <w:autoSpaceDN w:val="0"/>
              <w:adjustRightInd w:val="0"/>
              <w:rPr>
                <w:rFonts w:cs="Calibri"/>
                <w:color w:val="000000" w:themeColor="text1"/>
                <w:sz w:val="18"/>
                <w:szCs w:val="18"/>
                <w:lang w:eastAsia="hr-HR"/>
              </w:rPr>
            </w:pPr>
            <w:r>
              <w:rPr>
                <w:color w:val="000000" w:themeColor="text1"/>
                <w:sz w:val="18"/>
                <w:szCs w:val="18"/>
              </w:rPr>
              <w:t>Svaki par dobiva</w:t>
            </w:r>
            <w:r w:rsidRPr="00B52EE8">
              <w:rPr>
                <w:color w:val="000000" w:themeColor="text1"/>
                <w:sz w:val="18"/>
                <w:szCs w:val="18"/>
              </w:rPr>
              <w:t xml:space="preserve"> slagalicu</w:t>
            </w:r>
            <w:r>
              <w:rPr>
                <w:color w:val="000000" w:themeColor="text1"/>
                <w:sz w:val="18"/>
                <w:szCs w:val="18"/>
              </w:rPr>
              <w:t xml:space="preserve"> koja</w:t>
            </w:r>
            <w:r w:rsidRPr="00B52EE8">
              <w:rPr>
                <w:color w:val="000000" w:themeColor="text1"/>
                <w:sz w:val="18"/>
                <w:szCs w:val="18"/>
              </w:rPr>
              <w:t xml:space="preserve"> sastojati od </w:t>
            </w:r>
            <w:r w:rsidR="007260A2">
              <w:rPr>
                <w:color w:val="000000" w:themeColor="text1"/>
                <w:sz w:val="18"/>
                <w:szCs w:val="18"/>
              </w:rPr>
              <w:t>kopirane fotografije</w:t>
            </w:r>
            <w:r w:rsidR="00ED4F63">
              <w:rPr>
                <w:color w:val="000000" w:themeColor="text1"/>
                <w:sz w:val="18"/>
                <w:szCs w:val="18"/>
              </w:rPr>
              <w:t xml:space="preserve"> ure</w:t>
            </w:r>
            <w:r w:rsidRPr="00B52EE8">
              <w:rPr>
                <w:color w:val="000000" w:themeColor="text1"/>
                <w:sz w:val="18"/>
                <w:szCs w:val="18"/>
              </w:rPr>
              <w:t xml:space="preserve"> izrezane u 9 dijelova. Na svakom dijelu sla</w:t>
            </w:r>
            <w:r w:rsidR="00211E92">
              <w:rPr>
                <w:color w:val="000000" w:themeColor="text1"/>
                <w:sz w:val="18"/>
                <w:szCs w:val="18"/>
              </w:rPr>
              <w:t>galice nalazi se zadatak (npr. 5</w:t>
            </w:r>
            <w:r w:rsidR="00063A4D">
              <w:rPr>
                <w:color w:val="000000" w:themeColor="text1"/>
                <w:sz w:val="18"/>
                <w:szCs w:val="18"/>
              </w:rPr>
              <w:t xml:space="preserve">5 </w:t>
            </w:r>
            <w:r w:rsidR="00211E92">
              <w:rPr>
                <w:color w:val="000000" w:themeColor="text1"/>
                <w:sz w:val="18"/>
                <w:szCs w:val="18"/>
              </w:rPr>
              <w:t>–</w:t>
            </w:r>
            <w:r w:rsidR="00063A4D">
              <w:rPr>
                <w:color w:val="000000" w:themeColor="text1"/>
                <w:sz w:val="18"/>
                <w:szCs w:val="18"/>
              </w:rPr>
              <w:t xml:space="preserve"> 5</w:t>
            </w:r>
            <w:r w:rsidR="00211E92">
              <w:rPr>
                <w:color w:val="000000" w:themeColor="text1"/>
                <w:sz w:val="18"/>
                <w:szCs w:val="18"/>
              </w:rPr>
              <w:t xml:space="preserve">). Rješenje </w:t>
            </w:r>
            <w:r w:rsidRPr="00B52EE8">
              <w:rPr>
                <w:color w:val="000000" w:themeColor="text1"/>
                <w:sz w:val="18"/>
                <w:szCs w:val="18"/>
              </w:rPr>
              <w:t xml:space="preserve">zadataka </w:t>
            </w:r>
            <w:r w:rsidR="00211E92">
              <w:rPr>
                <w:color w:val="000000" w:themeColor="text1"/>
                <w:sz w:val="18"/>
                <w:szCs w:val="18"/>
              </w:rPr>
              <w:t>je</w:t>
            </w:r>
            <w:r w:rsidRPr="00B52EE8">
              <w:rPr>
                <w:color w:val="000000" w:themeColor="text1"/>
                <w:sz w:val="18"/>
                <w:szCs w:val="18"/>
              </w:rPr>
              <w:t xml:space="preserve"> 10, 20, 30, 40, 50, 60, 70, 80 i 90. </w:t>
            </w:r>
            <w:r w:rsidR="00870587">
              <w:rPr>
                <w:color w:val="000000" w:themeColor="text1"/>
                <w:sz w:val="18"/>
                <w:szCs w:val="18"/>
              </w:rPr>
              <w:t>D</w:t>
            </w:r>
            <w:r w:rsidRPr="00B52EE8">
              <w:rPr>
                <w:color w:val="000000" w:themeColor="text1"/>
                <w:sz w:val="18"/>
                <w:szCs w:val="18"/>
              </w:rPr>
              <w:t>ijelove slagalice je potrebno posložiti po brojevima (rješenjima) od najmanjeg do najvećeg kako bi učenici pred sobom imali sliku</w:t>
            </w:r>
            <w:r w:rsidR="007260A2">
              <w:rPr>
                <w:color w:val="000000" w:themeColor="text1"/>
                <w:sz w:val="18"/>
                <w:szCs w:val="18"/>
              </w:rPr>
              <w:t xml:space="preserve"> na kojoj se nalazi fotografija ure</w:t>
            </w:r>
            <w:r w:rsidRPr="00B52EE8">
              <w:rPr>
                <w:color w:val="000000" w:themeColor="text1"/>
                <w:sz w:val="18"/>
                <w:szCs w:val="18"/>
              </w:rPr>
              <w:t>.</w:t>
            </w:r>
            <w:r w:rsidR="00ED4F63">
              <w:rPr>
                <w:color w:val="000000" w:themeColor="text1"/>
                <w:sz w:val="18"/>
                <w:szCs w:val="18"/>
              </w:rPr>
              <w:t xml:space="preserve"> Kad</w:t>
            </w:r>
            <w:r w:rsidR="00B1670E">
              <w:rPr>
                <w:color w:val="000000" w:themeColor="text1"/>
                <w:sz w:val="18"/>
                <w:szCs w:val="18"/>
              </w:rPr>
              <w:t xml:space="preserve"> slože</w:t>
            </w:r>
            <w:r w:rsidR="007260A2">
              <w:rPr>
                <w:color w:val="000000" w:themeColor="text1"/>
                <w:sz w:val="18"/>
                <w:szCs w:val="18"/>
              </w:rPr>
              <w:t xml:space="preserve"> </w:t>
            </w:r>
            <w:r w:rsidR="009A3704">
              <w:rPr>
                <w:color w:val="000000" w:themeColor="text1"/>
                <w:sz w:val="18"/>
                <w:szCs w:val="18"/>
              </w:rPr>
              <w:t>slagalicu</w:t>
            </w:r>
            <w:r w:rsidR="00B1670E">
              <w:rPr>
                <w:color w:val="000000" w:themeColor="text1"/>
                <w:sz w:val="18"/>
                <w:szCs w:val="18"/>
              </w:rPr>
              <w:t>,</w:t>
            </w:r>
            <w:r w:rsidR="007260A2">
              <w:rPr>
                <w:color w:val="000000" w:themeColor="text1"/>
                <w:sz w:val="18"/>
                <w:szCs w:val="18"/>
              </w:rPr>
              <w:t xml:space="preserve"> par</w:t>
            </w:r>
            <w:r w:rsidR="00B1670E">
              <w:rPr>
                <w:color w:val="000000" w:themeColor="text1"/>
                <w:sz w:val="18"/>
                <w:szCs w:val="18"/>
              </w:rPr>
              <w:t>ovi</w:t>
            </w:r>
            <w:r w:rsidR="007260A2">
              <w:rPr>
                <w:color w:val="000000" w:themeColor="text1"/>
                <w:sz w:val="18"/>
                <w:szCs w:val="18"/>
              </w:rPr>
              <w:t xml:space="preserve"> mora</w:t>
            </w:r>
            <w:r w:rsidR="00B1670E">
              <w:rPr>
                <w:color w:val="000000" w:themeColor="text1"/>
                <w:sz w:val="18"/>
                <w:szCs w:val="18"/>
              </w:rPr>
              <w:t>ju</w:t>
            </w:r>
            <w:r w:rsidR="007260A2">
              <w:rPr>
                <w:color w:val="000000" w:themeColor="text1"/>
                <w:sz w:val="18"/>
                <w:szCs w:val="18"/>
              </w:rPr>
              <w:t xml:space="preserve"> zapi</w:t>
            </w:r>
            <w:r w:rsidR="009A3704">
              <w:rPr>
                <w:color w:val="000000" w:themeColor="text1"/>
                <w:sz w:val="18"/>
                <w:szCs w:val="18"/>
              </w:rPr>
              <w:t>sati koliko sati prikazuje ura. Parovi mogu izmjenjivati slagalice.</w:t>
            </w:r>
            <w:r w:rsidR="007260A2">
              <w:rPr>
                <w:color w:val="000000" w:themeColor="text1"/>
                <w:sz w:val="18"/>
                <w:szCs w:val="18"/>
              </w:rPr>
              <w:t xml:space="preserve"> </w:t>
            </w:r>
          </w:p>
          <w:p w14:paraId="7AB1FDCC" w14:textId="77777777" w:rsidR="0083568F" w:rsidRPr="005C19F0" w:rsidRDefault="0083568F" w:rsidP="005C19F0">
            <w:pPr>
              <w:rPr>
                <w:sz w:val="18"/>
                <w:szCs w:val="18"/>
              </w:rPr>
            </w:pPr>
            <w:r w:rsidRPr="005C19F0">
              <w:rPr>
                <w:sz w:val="18"/>
                <w:szCs w:val="18"/>
              </w:rPr>
              <w:t>Učitelj</w:t>
            </w:r>
            <w:r w:rsidR="00706E32">
              <w:rPr>
                <w:sz w:val="18"/>
                <w:szCs w:val="18"/>
              </w:rPr>
              <w:t>ica</w:t>
            </w:r>
            <w:r w:rsidRPr="005C19F0">
              <w:rPr>
                <w:sz w:val="18"/>
                <w:szCs w:val="18"/>
              </w:rPr>
              <w:t xml:space="preserve"> dijeli učenike u tri skupine.</w:t>
            </w:r>
            <w:r w:rsidR="00ED4F63">
              <w:rPr>
                <w:sz w:val="18"/>
                <w:szCs w:val="18"/>
              </w:rPr>
              <w:t xml:space="preserve"> Na ploči se</w:t>
            </w:r>
            <w:r w:rsidR="00706E32">
              <w:rPr>
                <w:sz w:val="18"/>
                <w:szCs w:val="18"/>
              </w:rPr>
              <w:t xml:space="preserve"> za svaku skupinu</w:t>
            </w:r>
            <w:r w:rsidR="00ED4F63">
              <w:rPr>
                <w:sz w:val="18"/>
                <w:szCs w:val="18"/>
              </w:rPr>
              <w:t xml:space="preserve"> nalazi po</w:t>
            </w:r>
            <w:r w:rsidR="00706E32">
              <w:rPr>
                <w:sz w:val="18"/>
                <w:szCs w:val="18"/>
              </w:rPr>
              <w:t xml:space="preserve"> </w:t>
            </w:r>
            <w:r w:rsidR="005F51D4">
              <w:rPr>
                <w:sz w:val="18"/>
                <w:szCs w:val="18"/>
              </w:rPr>
              <w:t>deset kartica sa zada</w:t>
            </w:r>
            <w:r w:rsidR="00ED4F63">
              <w:rPr>
                <w:sz w:val="18"/>
                <w:szCs w:val="18"/>
              </w:rPr>
              <w:t>t</w:t>
            </w:r>
            <w:r w:rsidR="005F51D4">
              <w:rPr>
                <w:sz w:val="18"/>
                <w:szCs w:val="18"/>
              </w:rPr>
              <w:t>cima i deset kartica sa rješenjima.</w:t>
            </w:r>
            <w:r w:rsidRPr="005C19F0">
              <w:rPr>
                <w:sz w:val="18"/>
                <w:szCs w:val="18"/>
              </w:rPr>
              <w:t xml:space="preserve"> Učenici uzastopno dolaze pred ploču (po jedan iz s</w:t>
            </w:r>
            <w:r w:rsidR="005C19F0">
              <w:rPr>
                <w:sz w:val="18"/>
                <w:szCs w:val="18"/>
              </w:rPr>
              <w:t>kupine) i otkrivaju</w:t>
            </w:r>
            <w:r w:rsidR="005F51D4">
              <w:rPr>
                <w:sz w:val="18"/>
                <w:szCs w:val="18"/>
              </w:rPr>
              <w:t xml:space="preserve"> kartice kako bi pronašli parove.</w:t>
            </w:r>
            <w:r w:rsidR="00D70A39">
              <w:rPr>
                <w:sz w:val="18"/>
                <w:szCs w:val="18"/>
              </w:rPr>
              <w:t xml:space="preserve"> Ostali učenici iz skupine </w:t>
            </w:r>
            <w:r w:rsidR="00B802E6">
              <w:rPr>
                <w:sz w:val="18"/>
                <w:szCs w:val="18"/>
              </w:rPr>
              <w:t xml:space="preserve">moraju pratiti točnost rješenja kako netko ne bi predao učiteljici krivi par. </w:t>
            </w:r>
            <w:r w:rsidR="00824C35">
              <w:rPr>
                <w:sz w:val="18"/>
                <w:szCs w:val="18"/>
              </w:rPr>
              <w:t>Igra je gotova kad</w:t>
            </w:r>
            <w:r w:rsidR="001A7B5B">
              <w:rPr>
                <w:sz w:val="18"/>
                <w:szCs w:val="18"/>
              </w:rPr>
              <w:t xml:space="preserve"> </w:t>
            </w:r>
            <w:r w:rsidR="00824C35">
              <w:rPr>
                <w:sz w:val="18"/>
                <w:szCs w:val="18"/>
              </w:rPr>
              <w:t>sve skupine pronađu parove. Kad</w:t>
            </w:r>
            <w:r w:rsidR="001A7B5B">
              <w:rPr>
                <w:sz w:val="18"/>
                <w:szCs w:val="18"/>
              </w:rPr>
              <w:t xml:space="preserve"> </w:t>
            </w:r>
            <w:r w:rsidR="00870587">
              <w:rPr>
                <w:sz w:val="18"/>
                <w:szCs w:val="18"/>
              </w:rPr>
              <w:t>pro</w:t>
            </w:r>
            <w:r w:rsidR="001A7B5B">
              <w:rPr>
                <w:sz w:val="18"/>
                <w:szCs w:val="18"/>
              </w:rPr>
              <w:t>nađu točan par</w:t>
            </w:r>
            <w:r w:rsidR="00824C35">
              <w:rPr>
                <w:sz w:val="18"/>
                <w:szCs w:val="18"/>
              </w:rPr>
              <w:t>,</w:t>
            </w:r>
            <w:r w:rsidR="001A7B5B">
              <w:rPr>
                <w:sz w:val="18"/>
                <w:szCs w:val="18"/>
              </w:rPr>
              <w:t xml:space="preserve"> učenici kartice predaju učiteljici koja prati točnost rješenja i brzinu pronalaženja</w:t>
            </w:r>
            <w:r w:rsidR="003C38BE">
              <w:rPr>
                <w:sz w:val="18"/>
                <w:szCs w:val="18"/>
              </w:rPr>
              <w:t xml:space="preserve"> svih parova te proglašava pobjednika.</w:t>
            </w:r>
          </w:p>
          <w:p w14:paraId="19627505" w14:textId="77777777" w:rsidR="006C4F7D" w:rsidRPr="008105DF" w:rsidRDefault="002D7E09" w:rsidP="009E23CE">
            <w:pPr>
              <w:rPr>
                <w:rFonts w:asciiTheme="minorHAnsi" w:eastAsia="Times New Roman" w:hAnsiTheme="minorHAnsi" w:cstheme="minorHAnsi"/>
                <w:bCs/>
                <w:noProof/>
                <w:color w:val="000000" w:themeColor="text1"/>
                <w:sz w:val="18"/>
                <w:szCs w:val="18"/>
                <w:lang w:eastAsia="hr-HR"/>
              </w:rPr>
            </w:pPr>
            <w:r w:rsidRPr="006C4F7D">
              <w:rPr>
                <w:rFonts w:asciiTheme="minorHAnsi" w:eastAsia="Times New Roman" w:hAnsiTheme="minorHAnsi" w:cstheme="minorHAnsi"/>
                <w:bCs/>
                <w:noProof/>
                <w:color w:val="000000" w:themeColor="text1"/>
                <w:sz w:val="18"/>
                <w:szCs w:val="18"/>
                <w:lang w:eastAsia="hr-HR"/>
              </w:rPr>
              <w:t>Učitelj</w:t>
            </w:r>
            <w:r w:rsidR="00985EAC">
              <w:rPr>
                <w:rFonts w:asciiTheme="minorHAnsi" w:eastAsia="Times New Roman" w:hAnsiTheme="minorHAnsi" w:cstheme="minorHAnsi"/>
                <w:bCs/>
                <w:noProof/>
                <w:color w:val="000000" w:themeColor="text1"/>
                <w:sz w:val="18"/>
                <w:szCs w:val="18"/>
                <w:lang w:eastAsia="hr-HR"/>
              </w:rPr>
              <w:t>ica</w:t>
            </w:r>
            <w:r w:rsidRPr="006C4F7D">
              <w:rPr>
                <w:rFonts w:asciiTheme="minorHAnsi" w:eastAsia="Times New Roman" w:hAnsiTheme="minorHAnsi" w:cstheme="minorHAnsi"/>
                <w:bCs/>
                <w:noProof/>
                <w:color w:val="000000" w:themeColor="text1"/>
                <w:sz w:val="18"/>
                <w:szCs w:val="18"/>
                <w:lang w:eastAsia="hr-HR"/>
              </w:rPr>
              <w:t xml:space="preserve"> dijeli učenike </w:t>
            </w:r>
            <w:r w:rsidR="00E32D63" w:rsidRPr="006C4F7D">
              <w:rPr>
                <w:rFonts w:asciiTheme="minorHAnsi" w:eastAsia="Times New Roman" w:hAnsiTheme="minorHAnsi" w:cstheme="minorHAnsi"/>
                <w:bCs/>
                <w:noProof/>
                <w:color w:val="000000" w:themeColor="text1"/>
                <w:sz w:val="18"/>
                <w:szCs w:val="18"/>
                <w:lang w:eastAsia="hr-HR"/>
              </w:rPr>
              <w:t>u dvije skupine</w:t>
            </w:r>
            <w:r w:rsidR="002F650D" w:rsidRPr="006C4F7D">
              <w:rPr>
                <w:rFonts w:asciiTheme="minorHAnsi" w:eastAsia="Times New Roman" w:hAnsiTheme="minorHAnsi" w:cstheme="minorHAnsi"/>
                <w:bCs/>
                <w:noProof/>
                <w:color w:val="000000" w:themeColor="text1"/>
                <w:sz w:val="18"/>
                <w:szCs w:val="18"/>
                <w:lang w:eastAsia="hr-HR"/>
              </w:rPr>
              <w:t>: pribrojnike i zbrojeve</w:t>
            </w:r>
            <w:r w:rsidR="00824C35">
              <w:rPr>
                <w:rFonts w:asciiTheme="minorHAnsi" w:eastAsia="Times New Roman" w:hAnsiTheme="minorHAnsi" w:cstheme="minorHAnsi"/>
                <w:bCs/>
                <w:noProof/>
                <w:color w:val="000000" w:themeColor="text1"/>
                <w:sz w:val="18"/>
                <w:szCs w:val="18"/>
                <w:lang w:eastAsia="hr-HR"/>
              </w:rPr>
              <w:t>.</w:t>
            </w:r>
            <w:r w:rsidR="00E32D63" w:rsidRPr="006C4F7D">
              <w:rPr>
                <w:rFonts w:asciiTheme="minorHAnsi" w:eastAsia="Times New Roman" w:hAnsiTheme="minorHAnsi" w:cstheme="minorHAnsi"/>
                <w:bCs/>
                <w:noProof/>
                <w:color w:val="000000" w:themeColor="text1"/>
                <w:sz w:val="18"/>
                <w:szCs w:val="18"/>
                <w:lang w:eastAsia="hr-HR"/>
              </w:rPr>
              <w:t xml:space="preserve"> </w:t>
            </w:r>
            <w:r w:rsidR="00824C35">
              <w:rPr>
                <w:rFonts w:asciiTheme="minorHAnsi" w:eastAsia="Times New Roman" w:hAnsiTheme="minorHAnsi" w:cstheme="minorHAnsi"/>
                <w:bCs/>
                <w:noProof/>
                <w:color w:val="000000" w:themeColor="text1"/>
                <w:sz w:val="18"/>
                <w:szCs w:val="18"/>
                <w:lang w:eastAsia="hr-HR"/>
              </w:rPr>
              <w:t>D</w:t>
            </w:r>
            <w:r w:rsidR="00E32D63" w:rsidRPr="006C4F7D">
              <w:rPr>
                <w:rFonts w:asciiTheme="minorHAnsi" w:eastAsia="Times New Roman" w:hAnsiTheme="minorHAnsi" w:cstheme="minorHAnsi"/>
                <w:bCs/>
                <w:noProof/>
                <w:color w:val="000000" w:themeColor="text1"/>
                <w:sz w:val="18"/>
                <w:szCs w:val="18"/>
                <w:lang w:eastAsia="hr-HR"/>
              </w:rPr>
              <w:t>ijeli</w:t>
            </w:r>
            <w:r w:rsidR="00824C35">
              <w:rPr>
                <w:rFonts w:asciiTheme="minorHAnsi" w:eastAsia="Times New Roman" w:hAnsiTheme="minorHAnsi" w:cstheme="minorHAnsi"/>
                <w:bCs/>
                <w:noProof/>
                <w:color w:val="000000" w:themeColor="text1"/>
                <w:sz w:val="18"/>
                <w:szCs w:val="18"/>
                <w:lang w:eastAsia="hr-HR"/>
              </w:rPr>
              <w:t xml:space="preserve"> im</w:t>
            </w:r>
            <w:r w:rsidR="00E32D63" w:rsidRPr="006C4F7D">
              <w:rPr>
                <w:rFonts w:asciiTheme="minorHAnsi" w:eastAsia="Times New Roman" w:hAnsiTheme="minorHAnsi" w:cstheme="minorHAnsi"/>
                <w:bCs/>
                <w:noProof/>
                <w:color w:val="000000" w:themeColor="text1"/>
                <w:sz w:val="18"/>
                <w:szCs w:val="18"/>
                <w:lang w:eastAsia="hr-HR"/>
              </w:rPr>
              <w:t xml:space="preserve"> različite brojeve</w:t>
            </w:r>
            <w:r w:rsidR="009E23CE" w:rsidRPr="006C4F7D">
              <w:rPr>
                <w:rFonts w:asciiTheme="minorHAnsi" w:eastAsia="Times New Roman" w:hAnsiTheme="minorHAnsi" w:cstheme="minorHAnsi"/>
                <w:bCs/>
                <w:noProof/>
                <w:color w:val="000000" w:themeColor="text1"/>
                <w:sz w:val="18"/>
                <w:szCs w:val="18"/>
                <w:lang w:eastAsia="hr-HR"/>
              </w:rPr>
              <w:t xml:space="preserve"> koje drže u rukama</w:t>
            </w:r>
            <w:r w:rsidRPr="006C4F7D">
              <w:rPr>
                <w:rFonts w:asciiTheme="minorHAnsi" w:eastAsia="Times New Roman" w:hAnsiTheme="minorHAnsi" w:cstheme="minorHAnsi"/>
                <w:bCs/>
                <w:noProof/>
                <w:color w:val="000000" w:themeColor="text1"/>
                <w:sz w:val="18"/>
                <w:szCs w:val="18"/>
                <w:lang w:eastAsia="hr-HR"/>
              </w:rPr>
              <w:t xml:space="preserve">. </w:t>
            </w:r>
            <w:r w:rsidR="009E23CE" w:rsidRPr="006C4F7D">
              <w:rPr>
                <w:rFonts w:asciiTheme="minorHAnsi" w:eastAsia="Times New Roman" w:hAnsiTheme="minorHAnsi" w:cstheme="minorHAnsi"/>
                <w:bCs/>
                <w:noProof/>
                <w:color w:val="000000" w:themeColor="text1"/>
                <w:sz w:val="18"/>
                <w:szCs w:val="18"/>
                <w:lang w:eastAsia="hr-HR"/>
              </w:rPr>
              <w:t>Učiteljica ima znak jednako</w:t>
            </w:r>
            <w:r w:rsidR="00B055B4" w:rsidRPr="006C4F7D">
              <w:rPr>
                <w:rFonts w:asciiTheme="minorHAnsi" w:eastAsia="Times New Roman" w:hAnsiTheme="minorHAnsi" w:cstheme="minorHAnsi"/>
                <w:bCs/>
                <w:noProof/>
                <w:color w:val="000000" w:themeColor="text1"/>
                <w:sz w:val="18"/>
                <w:szCs w:val="18"/>
                <w:lang w:eastAsia="hr-HR"/>
              </w:rPr>
              <w:t xml:space="preserve"> te vodi igru tako da </w:t>
            </w:r>
            <w:r w:rsidR="00985EAC">
              <w:rPr>
                <w:rFonts w:asciiTheme="minorHAnsi" w:eastAsia="Times New Roman" w:hAnsiTheme="minorHAnsi" w:cstheme="minorHAnsi"/>
                <w:bCs/>
                <w:noProof/>
                <w:color w:val="000000" w:themeColor="text1"/>
                <w:sz w:val="18"/>
                <w:szCs w:val="18"/>
                <w:lang w:eastAsia="hr-HR"/>
              </w:rPr>
              <w:t xml:space="preserve">bira dvoje </w:t>
            </w:r>
            <w:r w:rsidR="009E23CE" w:rsidRPr="006C4F7D">
              <w:rPr>
                <w:rFonts w:asciiTheme="minorHAnsi" w:eastAsia="Times New Roman" w:hAnsiTheme="minorHAnsi" w:cstheme="minorHAnsi"/>
                <w:bCs/>
                <w:noProof/>
                <w:color w:val="000000" w:themeColor="text1"/>
                <w:sz w:val="18"/>
                <w:szCs w:val="18"/>
                <w:lang w:eastAsia="hr-HR"/>
              </w:rPr>
              <w:t xml:space="preserve">ili troje pribrojnika, a treba se javiti njihov zbroj. </w:t>
            </w:r>
            <w:r w:rsidRPr="006C4F7D">
              <w:rPr>
                <w:rFonts w:asciiTheme="minorHAnsi" w:eastAsia="Times New Roman" w:hAnsiTheme="minorHAnsi" w:cstheme="minorHAnsi"/>
                <w:bCs/>
                <w:noProof/>
                <w:color w:val="000000" w:themeColor="text1"/>
                <w:sz w:val="18"/>
                <w:szCs w:val="18"/>
                <w:lang w:eastAsia="hr-HR"/>
              </w:rPr>
              <w:t>Učitelj</w:t>
            </w:r>
            <w:r w:rsidR="00985EAC">
              <w:rPr>
                <w:rFonts w:asciiTheme="minorHAnsi" w:eastAsia="Times New Roman" w:hAnsiTheme="minorHAnsi" w:cstheme="minorHAnsi"/>
                <w:bCs/>
                <w:noProof/>
                <w:color w:val="000000" w:themeColor="text1"/>
                <w:sz w:val="18"/>
                <w:szCs w:val="18"/>
                <w:lang w:eastAsia="hr-HR"/>
              </w:rPr>
              <w:t>ica</w:t>
            </w:r>
            <w:r w:rsidRPr="006C4F7D">
              <w:rPr>
                <w:rFonts w:asciiTheme="minorHAnsi" w:eastAsia="Times New Roman" w:hAnsiTheme="minorHAnsi" w:cstheme="minorHAnsi"/>
                <w:bCs/>
                <w:noProof/>
                <w:color w:val="000000" w:themeColor="text1"/>
                <w:sz w:val="18"/>
                <w:szCs w:val="18"/>
                <w:lang w:eastAsia="hr-HR"/>
              </w:rPr>
              <w:t xml:space="preserve"> traži od pribrojnika da zamijene svoja mjesta. </w:t>
            </w:r>
            <w:r w:rsidR="009E23CE" w:rsidRPr="006C4F7D">
              <w:rPr>
                <w:rFonts w:asciiTheme="minorHAnsi" w:eastAsia="Times New Roman" w:hAnsiTheme="minorHAnsi" w:cstheme="minorHAnsi"/>
                <w:bCs/>
                <w:noProof/>
                <w:color w:val="000000" w:themeColor="text1"/>
                <w:sz w:val="18"/>
                <w:szCs w:val="18"/>
                <w:lang w:eastAsia="hr-HR"/>
              </w:rPr>
              <w:t>Učenici zaključuju je li se</w:t>
            </w:r>
            <w:r w:rsidR="00B055B4" w:rsidRPr="006C4F7D">
              <w:rPr>
                <w:rFonts w:asciiTheme="minorHAnsi" w:eastAsia="Times New Roman" w:hAnsiTheme="minorHAnsi" w:cstheme="minorHAnsi"/>
                <w:bCs/>
                <w:noProof/>
                <w:color w:val="000000" w:themeColor="text1"/>
                <w:sz w:val="18"/>
                <w:szCs w:val="18"/>
                <w:lang w:eastAsia="hr-HR"/>
              </w:rPr>
              <w:t xml:space="preserve"> </w:t>
            </w:r>
            <w:r w:rsidR="00824C35">
              <w:rPr>
                <w:rFonts w:asciiTheme="minorHAnsi" w:eastAsia="Times New Roman" w:hAnsiTheme="minorHAnsi" w:cstheme="minorHAnsi"/>
                <w:bCs/>
                <w:noProof/>
                <w:color w:val="000000" w:themeColor="text1"/>
                <w:sz w:val="18"/>
                <w:szCs w:val="18"/>
                <w:lang w:eastAsia="hr-HR"/>
              </w:rPr>
              <w:t>zbroj promijenio kad</w:t>
            </w:r>
            <w:r w:rsidRPr="006C4F7D">
              <w:rPr>
                <w:rFonts w:asciiTheme="minorHAnsi" w:eastAsia="Times New Roman" w:hAnsiTheme="minorHAnsi" w:cstheme="minorHAnsi"/>
                <w:bCs/>
                <w:noProof/>
                <w:color w:val="000000" w:themeColor="text1"/>
                <w:sz w:val="18"/>
                <w:szCs w:val="18"/>
                <w:lang w:eastAsia="hr-HR"/>
              </w:rPr>
              <w:t xml:space="preserve"> su</w:t>
            </w:r>
            <w:r w:rsidR="00B055B4" w:rsidRPr="006C4F7D">
              <w:rPr>
                <w:rFonts w:asciiTheme="minorHAnsi" w:eastAsia="Times New Roman" w:hAnsiTheme="minorHAnsi" w:cstheme="minorHAnsi"/>
                <w:bCs/>
                <w:noProof/>
                <w:color w:val="000000" w:themeColor="text1"/>
                <w:sz w:val="18"/>
                <w:szCs w:val="18"/>
                <w:lang w:eastAsia="hr-HR"/>
              </w:rPr>
              <w:t xml:space="preserve"> pribrojnici</w:t>
            </w:r>
            <w:r w:rsidRPr="006C4F7D">
              <w:rPr>
                <w:rFonts w:asciiTheme="minorHAnsi" w:eastAsia="Times New Roman" w:hAnsiTheme="minorHAnsi" w:cstheme="minorHAnsi"/>
                <w:bCs/>
                <w:noProof/>
                <w:color w:val="000000" w:themeColor="text1"/>
                <w:sz w:val="18"/>
                <w:szCs w:val="18"/>
                <w:lang w:eastAsia="hr-HR"/>
              </w:rPr>
              <w:t xml:space="preserve"> zamijenili mjesta.</w:t>
            </w:r>
          </w:p>
          <w:p w14:paraId="713008AC" w14:textId="77777777" w:rsidR="00554EE2" w:rsidRPr="00B44904" w:rsidRDefault="00554EE2" w:rsidP="009E23CE">
            <w:pPr>
              <w:rPr>
                <w:rFonts w:asciiTheme="minorHAnsi" w:eastAsia="Times New Roman" w:hAnsiTheme="minorHAnsi" w:cstheme="minorHAnsi"/>
                <w:bCs/>
                <w:noProof/>
                <w:sz w:val="18"/>
                <w:szCs w:val="18"/>
                <w:lang w:eastAsia="hr-HR"/>
              </w:rPr>
            </w:pPr>
          </w:p>
        </w:tc>
      </w:tr>
      <w:tr w:rsidR="002D7E09" w:rsidRPr="00B44904" w14:paraId="2D5A5A83" w14:textId="77777777" w:rsidTr="003C0348">
        <w:trPr>
          <w:trHeight w:val="567"/>
        </w:trPr>
        <w:tc>
          <w:tcPr>
            <w:tcW w:w="2093" w:type="dxa"/>
            <w:shd w:val="clear" w:color="auto" w:fill="auto"/>
            <w:vAlign w:val="center"/>
          </w:tcPr>
          <w:p w14:paraId="019C3D2D"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61E38FF5" w14:textId="77777777" w:rsidR="002D7E09" w:rsidRPr="00B44904" w:rsidRDefault="00581290" w:rsidP="009C264E">
            <w:pPr>
              <w:rPr>
                <w:rFonts w:asciiTheme="minorHAnsi" w:eastAsia="Times New Roman" w:hAnsiTheme="minorHAnsi" w:cstheme="minorHAnsi"/>
                <w:bCs/>
                <w:noProof/>
                <w:sz w:val="18"/>
                <w:szCs w:val="18"/>
                <w:lang w:eastAsia="hr-HR"/>
              </w:rPr>
            </w:pPr>
            <w:hyperlink r:id="rId20" w:history="1">
              <w:r w:rsidR="002D7E09" w:rsidRPr="00B44904">
                <w:rPr>
                  <w:rStyle w:val="Hiperveza"/>
                  <w:rFonts w:asciiTheme="minorHAnsi" w:eastAsia="Times New Roman" w:hAnsiTheme="minorHAnsi" w:cstheme="minorHAnsi"/>
                  <w:bCs/>
                  <w:noProof/>
                  <w:sz w:val="18"/>
                  <w:szCs w:val="18"/>
                  <w:lang w:eastAsia="hr-HR"/>
                </w:rPr>
                <w:t xml:space="preserve">Priroda, društvo i ja </w:t>
              </w:r>
              <w:r w:rsidR="009C264E">
                <w:rPr>
                  <w:rStyle w:val="Hiperveza"/>
                  <w:rFonts w:asciiTheme="minorHAnsi" w:eastAsia="Times New Roman" w:hAnsiTheme="minorHAnsi" w:cstheme="minorHAnsi"/>
                  <w:bCs/>
                  <w:noProof/>
                  <w:sz w:val="18"/>
                  <w:szCs w:val="18"/>
                  <w:lang w:eastAsia="hr-HR"/>
                </w:rPr>
                <w:t>2</w:t>
              </w:r>
            </w:hyperlink>
          </w:p>
        </w:tc>
        <w:tc>
          <w:tcPr>
            <w:tcW w:w="5386" w:type="dxa"/>
            <w:gridSpan w:val="2"/>
            <w:shd w:val="clear" w:color="auto" w:fill="auto"/>
            <w:vAlign w:val="center"/>
          </w:tcPr>
          <w:p w14:paraId="72169513" w14:textId="77777777" w:rsidR="002F776F" w:rsidRPr="004F7898" w:rsidRDefault="002F776F" w:rsidP="002F776F">
            <w:pPr>
              <w:pStyle w:val="TableParagraph"/>
              <w:spacing w:before="2"/>
              <w:ind w:left="0"/>
              <w:rPr>
                <w:rFonts w:ascii="Calibri" w:eastAsia="Calibri" w:hAnsi="Calibri" w:cs="Calibri"/>
                <w:sz w:val="18"/>
                <w:szCs w:val="18"/>
                <w:lang w:eastAsia="en-US" w:bidi="ar-SA"/>
              </w:rPr>
            </w:pPr>
            <w:r w:rsidRPr="004F7898">
              <w:rPr>
                <w:rFonts w:ascii="Calibri" w:eastAsia="Calibri" w:hAnsi="Calibri" w:cs="Calibri"/>
                <w:sz w:val="18"/>
                <w:szCs w:val="18"/>
                <w:lang w:eastAsia="en-US" w:bidi="ar-SA"/>
              </w:rPr>
              <w:t>PID OŠ A.2.2. Učenik objašnjava organiziranost vremena i prikazuje vremenski slijed događaja.</w:t>
            </w:r>
          </w:p>
          <w:p w14:paraId="6761F4DC" w14:textId="77777777" w:rsidR="002F776F" w:rsidRPr="004F7898" w:rsidRDefault="002F776F" w:rsidP="002F776F">
            <w:pPr>
              <w:pStyle w:val="TableParagraph"/>
              <w:spacing w:before="2"/>
              <w:ind w:left="0"/>
              <w:rPr>
                <w:rFonts w:ascii="Calibri" w:eastAsia="Calibri" w:hAnsi="Calibri" w:cs="Calibri"/>
                <w:sz w:val="18"/>
                <w:szCs w:val="18"/>
                <w:lang w:eastAsia="en-US" w:bidi="ar-SA"/>
              </w:rPr>
            </w:pPr>
            <w:r w:rsidRPr="004F7898">
              <w:rPr>
                <w:rFonts w:ascii="Calibri" w:eastAsia="Calibri" w:hAnsi="Calibri" w:cs="Calibri"/>
                <w:sz w:val="18"/>
                <w:szCs w:val="18"/>
                <w:lang w:eastAsia="en-US" w:bidi="ar-SA"/>
              </w:rPr>
              <w:t>PID OŠ B.2.3. Učenik uspoređuje, predviđa promjene i odnose te prikazuje promjene u vremenu.</w:t>
            </w:r>
          </w:p>
          <w:p w14:paraId="33FB789C" w14:textId="77777777" w:rsidR="00A36A6A" w:rsidRDefault="002F776F" w:rsidP="002F776F">
            <w:pPr>
              <w:rPr>
                <w:rFonts w:cs="Calibri"/>
                <w:sz w:val="18"/>
                <w:szCs w:val="18"/>
              </w:rPr>
            </w:pPr>
            <w:r w:rsidRPr="004F7898">
              <w:rPr>
                <w:rFonts w:cs="Calibri"/>
                <w:sz w:val="18"/>
                <w:szCs w:val="18"/>
              </w:rPr>
              <w:t>PID OŠ A.B.C.D.2.1. Učenik uz usmjeravanje opisuje i predstavlja rezultate promatranja prirode, prirodnih ili društvenih pojava u neposrednome okružju i koristi se različitim izvorima informacija.</w:t>
            </w:r>
          </w:p>
          <w:p w14:paraId="514EC699" w14:textId="77777777" w:rsidR="00086310" w:rsidRDefault="00086310" w:rsidP="002F776F">
            <w:pPr>
              <w:rPr>
                <w:rFonts w:cs="Calibri"/>
                <w:sz w:val="18"/>
                <w:szCs w:val="18"/>
              </w:rPr>
            </w:pPr>
          </w:p>
          <w:p w14:paraId="5625B1D3" w14:textId="77777777" w:rsidR="00086310" w:rsidRDefault="00086310" w:rsidP="002F776F">
            <w:pPr>
              <w:rPr>
                <w:rFonts w:cs="Calibri"/>
                <w:sz w:val="18"/>
                <w:szCs w:val="18"/>
              </w:rPr>
            </w:pPr>
          </w:p>
          <w:p w14:paraId="7F23C81C" w14:textId="77777777" w:rsidR="00A36A6A" w:rsidRDefault="00A36A6A" w:rsidP="002F776F">
            <w:pPr>
              <w:rPr>
                <w:rFonts w:cs="Calibri"/>
                <w:sz w:val="18"/>
                <w:szCs w:val="18"/>
              </w:rPr>
            </w:pPr>
          </w:p>
          <w:p w14:paraId="1AC0DFEC" w14:textId="77777777" w:rsidR="00A36A6A" w:rsidRDefault="00A36A6A" w:rsidP="002F776F">
            <w:pPr>
              <w:rPr>
                <w:rFonts w:cs="Calibri"/>
                <w:sz w:val="18"/>
                <w:szCs w:val="18"/>
              </w:rPr>
            </w:pPr>
          </w:p>
          <w:p w14:paraId="745B1D0C" w14:textId="77777777" w:rsidR="00A36A6A" w:rsidRDefault="00A36A6A" w:rsidP="002F776F">
            <w:pPr>
              <w:rPr>
                <w:rFonts w:cs="Calibri"/>
                <w:sz w:val="18"/>
                <w:szCs w:val="18"/>
              </w:rPr>
            </w:pPr>
          </w:p>
          <w:p w14:paraId="66765E07" w14:textId="77777777" w:rsidR="00A36A6A" w:rsidRDefault="00A36A6A" w:rsidP="002F776F">
            <w:pPr>
              <w:rPr>
                <w:rFonts w:cs="Calibri"/>
                <w:sz w:val="18"/>
                <w:szCs w:val="18"/>
              </w:rPr>
            </w:pPr>
          </w:p>
          <w:p w14:paraId="6602185E" w14:textId="77777777" w:rsidR="00A36A6A" w:rsidRDefault="00A36A6A" w:rsidP="002F776F">
            <w:pPr>
              <w:rPr>
                <w:rFonts w:cs="Calibri"/>
                <w:sz w:val="18"/>
                <w:szCs w:val="18"/>
              </w:rPr>
            </w:pPr>
          </w:p>
          <w:p w14:paraId="796DC894" w14:textId="77777777" w:rsidR="00A36A6A" w:rsidRDefault="00A36A6A" w:rsidP="002F776F">
            <w:pPr>
              <w:rPr>
                <w:rFonts w:cs="Calibri"/>
                <w:sz w:val="18"/>
                <w:szCs w:val="18"/>
              </w:rPr>
            </w:pPr>
          </w:p>
          <w:p w14:paraId="03B4CE54" w14:textId="77777777" w:rsidR="00672B13" w:rsidRPr="004F7898" w:rsidRDefault="00672B13" w:rsidP="002F776F">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4A5C2A08" w14:textId="77777777" w:rsidR="00FA6A7A" w:rsidRPr="004F7898" w:rsidRDefault="00B759E1" w:rsidP="00FA6A7A">
            <w:pPr>
              <w:pStyle w:val="TableParagraph"/>
              <w:spacing w:before="2"/>
              <w:ind w:left="0"/>
              <w:rPr>
                <w:rFonts w:asciiTheme="minorHAnsi" w:eastAsia="Calibri" w:hAnsiTheme="minorHAnsi" w:cs="Calibri"/>
                <w:sz w:val="18"/>
                <w:szCs w:val="18"/>
                <w:lang w:eastAsia="en-US" w:bidi="ar-SA"/>
              </w:rPr>
            </w:pPr>
            <w:r w:rsidRPr="004F7898">
              <w:rPr>
                <w:rFonts w:asciiTheme="minorHAnsi" w:hAnsiTheme="minorHAnsi"/>
                <w:color w:val="000000"/>
                <w:sz w:val="18"/>
                <w:szCs w:val="18"/>
              </w:rPr>
              <w:t>Učiteljica dijeli listiće na kojima</w:t>
            </w:r>
            <w:r w:rsidR="002108B8" w:rsidRPr="004F7898">
              <w:rPr>
                <w:rFonts w:asciiTheme="minorHAnsi" w:hAnsiTheme="minorHAnsi"/>
                <w:color w:val="000000"/>
                <w:sz w:val="18"/>
                <w:szCs w:val="18"/>
              </w:rPr>
              <w:t xml:space="preserve"> se nalaze fotografije sata i vremena. Učenici ispod toga sata crtaju što najčešće rade u to vrijeme </w:t>
            </w:r>
            <w:r w:rsidR="004B1ECE" w:rsidRPr="004F7898">
              <w:rPr>
                <w:rFonts w:asciiTheme="minorHAnsi" w:hAnsiTheme="minorHAnsi"/>
                <w:color w:val="000000"/>
                <w:sz w:val="18"/>
                <w:szCs w:val="18"/>
              </w:rPr>
              <w:t>vikendom.</w:t>
            </w:r>
            <w:r w:rsidR="004B1ECE" w:rsidRPr="004F7898">
              <w:rPr>
                <w:rFonts w:asciiTheme="minorHAnsi" w:hAnsiTheme="minorHAnsi"/>
                <w:color w:val="000000"/>
                <w:sz w:val="18"/>
                <w:szCs w:val="18"/>
              </w:rPr>
              <w:br/>
            </w:r>
            <w:r w:rsidR="00CB4DCA" w:rsidRPr="004F7898">
              <w:rPr>
                <w:rFonts w:asciiTheme="minorHAnsi" w:hAnsiTheme="minorHAnsi"/>
                <w:color w:val="000000"/>
                <w:sz w:val="18"/>
                <w:szCs w:val="18"/>
              </w:rPr>
              <w:t>Učiteljica na</w:t>
            </w:r>
            <w:r w:rsidR="000A238F" w:rsidRPr="004F7898">
              <w:rPr>
                <w:rFonts w:asciiTheme="minorHAnsi" w:hAnsiTheme="minorHAnsi"/>
                <w:color w:val="000000"/>
                <w:sz w:val="18"/>
                <w:szCs w:val="18"/>
              </w:rPr>
              <w:t xml:space="preserve"> PowerPoint prezentacij</w:t>
            </w:r>
            <w:r w:rsidR="00F966BD" w:rsidRPr="004F7898">
              <w:rPr>
                <w:rFonts w:asciiTheme="minorHAnsi" w:hAnsiTheme="minorHAnsi"/>
                <w:color w:val="000000"/>
                <w:sz w:val="18"/>
                <w:szCs w:val="18"/>
              </w:rPr>
              <w:t>i prikazuje</w:t>
            </w:r>
            <w:r w:rsidR="000A238F" w:rsidRPr="004F7898">
              <w:rPr>
                <w:rFonts w:asciiTheme="minorHAnsi" w:hAnsiTheme="minorHAnsi"/>
                <w:color w:val="000000"/>
                <w:sz w:val="18"/>
                <w:szCs w:val="18"/>
              </w:rPr>
              <w:t xml:space="preserve"> fotografije mjeseca</w:t>
            </w:r>
            <w:r w:rsidR="00CB4DCA" w:rsidRPr="004F7898">
              <w:rPr>
                <w:rFonts w:asciiTheme="minorHAnsi" w:hAnsiTheme="minorHAnsi"/>
                <w:color w:val="000000"/>
                <w:sz w:val="18"/>
                <w:szCs w:val="18"/>
              </w:rPr>
              <w:t xml:space="preserve"> u godini i paralelno čita </w:t>
            </w:r>
            <w:r w:rsidR="000A238F" w:rsidRPr="004F7898">
              <w:rPr>
                <w:rFonts w:asciiTheme="minorHAnsi" w:hAnsiTheme="minorHAnsi"/>
                <w:color w:val="000000"/>
                <w:sz w:val="18"/>
                <w:szCs w:val="18"/>
              </w:rPr>
              <w:t xml:space="preserve">pjesmu o mjesecima. </w:t>
            </w:r>
            <w:r w:rsidR="00CB4DCA" w:rsidRPr="004F7898">
              <w:rPr>
                <w:rFonts w:asciiTheme="minorHAnsi" w:hAnsiTheme="minorHAnsi"/>
                <w:color w:val="000000"/>
                <w:sz w:val="18"/>
                <w:szCs w:val="18"/>
              </w:rPr>
              <w:t xml:space="preserve">Razgovara s učenicima o mjesecima i njihovim nazivima. Učenici daju ideje kako bi oni nazvali koji mjesec. </w:t>
            </w:r>
            <w:r w:rsidR="00E43CEE">
              <w:rPr>
                <w:rFonts w:ascii="Calibri" w:eastAsia="Calibri" w:hAnsi="Calibri" w:cs="Calibri"/>
                <w:sz w:val="18"/>
                <w:szCs w:val="18"/>
                <w:lang w:eastAsia="en-US" w:bidi="ar-SA"/>
              </w:rPr>
              <w:t xml:space="preserve">Učenici </w:t>
            </w:r>
            <w:r w:rsidR="004F276E" w:rsidRPr="004F7898">
              <w:rPr>
                <w:rFonts w:ascii="Calibri" w:eastAsia="Calibri" w:hAnsi="Calibri" w:cs="Calibri"/>
                <w:sz w:val="18"/>
                <w:szCs w:val="18"/>
                <w:lang w:eastAsia="en-US" w:bidi="ar-SA"/>
              </w:rPr>
              <w:t>izrađuju razredni kalendar</w:t>
            </w:r>
            <w:r w:rsidR="00C248CD" w:rsidRPr="004F7898">
              <w:rPr>
                <w:rFonts w:ascii="Calibri" w:eastAsia="Calibri" w:hAnsi="Calibri" w:cs="Calibri"/>
                <w:sz w:val="18"/>
                <w:szCs w:val="18"/>
                <w:lang w:eastAsia="en-US" w:bidi="ar-SA"/>
              </w:rPr>
              <w:t xml:space="preserve"> te ga oslikavaju predmetima i događajima koji ih podsjećaju na taj mjesec</w:t>
            </w:r>
            <w:r w:rsidR="004F276E" w:rsidRPr="004F7898">
              <w:rPr>
                <w:rFonts w:ascii="Calibri" w:eastAsia="Calibri" w:hAnsi="Calibri" w:cs="Calibri"/>
                <w:sz w:val="18"/>
                <w:szCs w:val="18"/>
                <w:lang w:eastAsia="en-US" w:bidi="ar-SA"/>
              </w:rPr>
              <w:t>, svaki par izrađuje jedan mjesec</w:t>
            </w:r>
            <w:r w:rsidR="00FA6A7A" w:rsidRPr="004F7898">
              <w:rPr>
                <w:rFonts w:ascii="Calibri" w:eastAsia="Calibri" w:hAnsi="Calibri" w:cs="Calibri"/>
                <w:sz w:val="18"/>
                <w:szCs w:val="18"/>
                <w:lang w:eastAsia="en-US" w:bidi="ar-SA"/>
              </w:rPr>
              <w:t xml:space="preserve"> na A3 papiru</w:t>
            </w:r>
            <w:r w:rsidR="004F276E" w:rsidRPr="004F7898">
              <w:rPr>
                <w:rFonts w:ascii="Calibri" w:eastAsia="Calibri" w:hAnsi="Calibri" w:cs="Calibri"/>
                <w:sz w:val="18"/>
                <w:szCs w:val="18"/>
                <w:lang w:eastAsia="en-US" w:bidi="ar-SA"/>
              </w:rPr>
              <w:t>.</w:t>
            </w:r>
            <w:r w:rsidR="00FA6A7A" w:rsidRPr="004F7898">
              <w:rPr>
                <w:rFonts w:ascii="Calibri" w:eastAsia="Calibri" w:hAnsi="Calibri" w:cs="Calibri"/>
                <w:sz w:val="18"/>
                <w:szCs w:val="18"/>
                <w:lang w:eastAsia="en-US" w:bidi="ar-SA"/>
              </w:rPr>
              <w:t xml:space="preserve"> </w:t>
            </w:r>
            <w:r w:rsidR="00C248CD" w:rsidRPr="004F7898">
              <w:rPr>
                <w:rFonts w:ascii="Calibri" w:eastAsia="Calibri" w:hAnsi="Calibri" w:cs="Calibri"/>
                <w:sz w:val="18"/>
                <w:szCs w:val="18"/>
                <w:lang w:eastAsia="en-US" w:bidi="ar-SA"/>
              </w:rPr>
              <w:t xml:space="preserve">Učenici na kalendar </w:t>
            </w:r>
            <w:r w:rsidR="00C73837" w:rsidRPr="004F7898">
              <w:rPr>
                <w:rFonts w:ascii="Calibri" w:eastAsia="Calibri" w:hAnsi="Calibri" w:cs="Calibri"/>
                <w:sz w:val="18"/>
                <w:szCs w:val="18"/>
                <w:lang w:eastAsia="en-US" w:bidi="ar-SA"/>
              </w:rPr>
              <w:t>mogu zapisati i izmišljene nazive za mjesece.</w:t>
            </w:r>
            <w:r w:rsidR="005C756D">
              <w:rPr>
                <w:rFonts w:ascii="Calibri" w:eastAsia="Calibri" w:hAnsi="Calibri" w:cs="Calibri"/>
                <w:sz w:val="18"/>
                <w:szCs w:val="18"/>
                <w:lang w:eastAsia="en-US" w:bidi="ar-SA"/>
              </w:rPr>
              <w:t xml:space="preserve"> Parovi dolaze sa svojim mjesecima pred ploču te se poredaju pravilnim redoslijedom. </w:t>
            </w:r>
            <w:r w:rsidR="00512ED4">
              <w:rPr>
                <w:rFonts w:ascii="Calibri" w:eastAsia="Calibri" w:hAnsi="Calibri" w:cs="Calibri"/>
                <w:sz w:val="18"/>
                <w:szCs w:val="18"/>
                <w:lang w:eastAsia="en-US" w:bidi="ar-SA"/>
              </w:rPr>
              <w:t>Razredni kalendar se izlaže u razredu.</w:t>
            </w:r>
          </w:p>
          <w:p w14:paraId="4CC5539D" w14:textId="77777777" w:rsidR="00143D4F" w:rsidRPr="004F7898" w:rsidRDefault="00FA6A7A" w:rsidP="00FA6A7A">
            <w:pPr>
              <w:pStyle w:val="TableParagraph"/>
              <w:spacing w:before="2"/>
              <w:ind w:left="0"/>
              <w:rPr>
                <w:rFonts w:asciiTheme="minorHAnsi" w:hAnsiTheme="minorHAnsi"/>
                <w:color w:val="000000"/>
                <w:sz w:val="18"/>
                <w:szCs w:val="18"/>
              </w:rPr>
            </w:pPr>
            <w:r w:rsidRPr="004F7898">
              <w:rPr>
                <w:rFonts w:asciiTheme="minorHAnsi" w:hAnsiTheme="minorHAnsi"/>
                <w:color w:val="000000"/>
                <w:sz w:val="18"/>
                <w:szCs w:val="18"/>
              </w:rPr>
              <w:t>Svaki učenik dobiva karticu s napisanim datumom, no neki su mjeseci u datumu napisani rednim brojem, dok su neki napisani nazivom mjeseca. Učenik s datumom napisanim rednim brojem treba pronaći učenika koji ima isti taj datum napisan imenom mjeseca i obrnuto.</w:t>
            </w:r>
          </w:p>
          <w:p w14:paraId="49259EA7" w14:textId="77777777" w:rsidR="00672B13" w:rsidRDefault="00B8491A" w:rsidP="00E43CEE">
            <w:pPr>
              <w:pStyle w:val="TableParagraph"/>
              <w:spacing w:before="2"/>
              <w:ind w:left="0"/>
              <w:rPr>
                <w:rFonts w:ascii="Calibri" w:eastAsia="Calibri" w:hAnsi="Calibri" w:cs="Calibri"/>
                <w:sz w:val="18"/>
                <w:szCs w:val="18"/>
                <w:lang w:eastAsia="en-US" w:bidi="ar-SA"/>
              </w:rPr>
            </w:pPr>
            <w:r w:rsidRPr="004F7898">
              <w:rPr>
                <w:rFonts w:ascii="Calibri" w:eastAsia="Calibri" w:hAnsi="Calibri" w:cs="Calibri"/>
                <w:sz w:val="18"/>
                <w:szCs w:val="18"/>
                <w:lang w:eastAsia="en-US" w:bidi="ar-SA"/>
              </w:rPr>
              <w:t xml:space="preserve">U dogovoru s učenicima i roditeljima, učiteljica u školu poziva djeda ili baku jednog od učenika. Oni pričaju o svom djetinjstvu, igrama koje su igrali, </w:t>
            </w:r>
            <w:r w:rsidR="0091553E" w:rsidRPr="004F7898">
              <w:rPr>
                <w:rFonts w:ascii="Calibri" w:eastAsia="Calibri" w:hAnsi="Calibri" w:cs="Calibri"/>
                <w:sz w:val="18"/>
                <w:szCs w:val="18"/>
                <w:lang w:eastAsia="en-US" w:bidi="ar-SA"/>
              </w:rPr>
              <w:t>kućanskim uređajima i prijevoznim sredstvima koje su koristili</w:t>
            </w:r>
            <w:r w:rsidR="004B1ECE" w:rsidRPr="004F7898">
              <w:rPr>
                <w:rFonts w:ascii="Calibri" w:eastAsia="Calibri" w:hAnsi="Calibri" w:cs="Calibri"/>
                <w:sz w:val="18"/>
                <w:szCs w:val="18"/>
                <w:lang w:eastAsia="en-US" w:bidi="ar-SA"/>
              </w:rPr>
              <w:t xml:space="preserve"> njihovi roditelji</w:t>
            </w:r>
            <w:r w:rsidR="0091553E" w:rsidRPr="004F7898">
              <w:rPr>
                <w:rFonts w:ascii="Calibri" w:eastAsia="Calibri" w:hAnsi="Calibri" w:cs="Calibri"/>
                <w:sz w:val="18"/>
                <w:szCs w:val="18"/>
                <w:lang w:eastAsia="en-US" w:bidi="ar-SA"/>
              </w:rPr>
              <w:t xml:space="preserve">. Učenici u razgovoru uspoređuju </w:t>
            </w:r>
            <w:r w:rsidR="00F85A27" w:rsidRPr="004F7898">
              <w:rPr>
                <w:rFonts w:ascii="Calibri" w:eastAsia="Calibri" w:hAnsi="Calibri" w:cs="Calibri"/>
                <w:sz w:val="18"/>
                <w:szCs w:val="18"/>
                <w:lang w:eastAsia="en-US" w:bidi="ar-SA"/>
              </w:rPr>
              <w:t xml:space="preserve">i govore kako je sada. Pokazuju igre koje </w:t>
            </w:r>
            <w:r w:rsidR="004B1ECE" w:rsidRPr="004F7898">
              <w:rPr>
                <w:rFonts w:ascii="Calibri" w:eastAsia="Calibri" w:hAnsi="Calibri" w:cs="Calibri"/>
                <w:sz w:val="18"/>
                <w:szCs w:val="18"/>
                <w:lang w:eastAsia="en-US" w:bidi="ar-SA"/>
              </w:rPr>
              <w:t xml:space="preserve">se sada igraju </w:t>
            </w:r>
            <w:r w:rsidR="00E43CEE">
              <w:rPr>
                <w:rFonts w:ascii="Calibri" w:eastAsia="Calibri" w:hAnsi="Calibri" w:cs="Calibri"/>
                <w:sz w:val="18"/>
                <w:szCs w:val="18"/>
                <w:lang w:eastAsia="en-US" w:bidi="ar-SA"/>
              </w:rPr>
              <w:t>i</w:t>
            </w:r>
            <w:r w:rsidR="004B1ECE" w:rsidRPr="004F7898">
              <w:rPr>
                <w:rFonts w:ascii="Calibri" w:eastAsia="Calibri" w:hAnsi="Calibri" w:cs="Calibri"/>
                <w:sz w:val="18"/>
                <w:szCs w:val="18"/>
                <w:lang w:eastAsia="en-US" w:bidi="ar-SA"/>
              </w:rPr>
              <w:t xml:space="preserve"> igraju igre koje su se igrale nekada.</w:t>
            </w:r>
          </w:p>
          <w:p w14:paraId="434446BB" w14:textId="77777777" w:rsidR="00672B13" w:rsidRPr="004F7898" w:rsidRDefault="00672B13" w:rsidP="00E43CEE">
            <w:pPr>
              <w:pStyle w:val="TableParagraph"/>
              <w:spacing w:before="2"/>
              <w:ind w:left="0"/>
              <w:rPr>
                <w:rFonts w:ascii="Calibri" w:eastAsia="Calibri" w:hAnsi="Calibri" w:cs="Calibri"/>
                <w:sz w:val="18"/>
                <w:szCs w:val="18"/>
                <w:lang w:eastAsia="en-US" w:bidi="ar-SA"/>
              </w:rPr>
            </w:pPr>
          </w:p>
        </w:tc>
      </w:tr>
      <w:tr w:rsidR="002D7E09" w:rsidRPr="00B44904" w14:paraId="3CA31CBF" w14:textId="77777777" w:rsidTr="003C0348">
        <w:trPr>
          <w:trHeight w:val="454"/>
        </w:trPr>
        <w:tc>
          <w:tcPr>
            <w:tcW w:w="14992" w:type="dxa"/>
            <w:gridSpan w:val="6"/>
            <w:shd w:val="clear" w:color="auto" w:fill="8064A2" w:themeFill="accent4"/>
            <w:vAlign w:val="center"/>
          </w:tcPr>
          <w:p w14:paraId="7E4F209D"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9C264E" w:rsidRPr="00B44904" w14:paraId="64D70AFC" w14:textId="77777777" w:rsidTr="003C0348">
        <w:trPr>
          <w:trHeight w:val="567"/>
        </w:trPr>
        <w:tc>
          <w:tcPr>
            <w:tcW w:w="7496" w:type="dxa"/>
            <w:gridSpan w:val="4"/>
            <w:shd w:val="clear" w:color="auto" w:fill="auto"/>
          </w:tcPr>
          <w:p w14:paraId="5892B303" w14:textId="77777777" w:rsidR="009C264E" w:rsidRDefault="009C264E" w:rsidP="009C264E">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0EEA5BF3" w14:textId="77777777" w:rsidR="009C264E" w:rsidRPr="00A5370F" w:rsidRDefault="009C264E" w:rsidP="009C264E">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4FD6354B" w14:textId="77777777" w:rsidR="009C264E" w:rsidRPr="009B6334" w:rsidRDefault="009C264E" w:rsidP="009C264E">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67C76B0A" w14:textId="77777777" w:rsidR="009C264E" w:rsidRDefault="009C264E" w:rsidP="009C264E">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lastRenderedPageBreak/>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686254F1" w14:textId="77777777" w:rsidR="009C264E" w:rsidRDefault="009C264E" w:rsidP="009C264E">
            <w:pPr>
              <w:pStyle w:val="Podnoje"/>
              <w:rPr>
                <w:rFonts w:cs="Calibri"/>
                <w:sz w:val="18"/>
                <w:szCs w:val="18"/>
              </w:rPr>
            </w:pPr>
            <w:r w:rsidRPr="00BD57BA">
              <w:rPr>
                <w:rFonts w:cs="Calibri"/>
                <w:sz w:val="18"/>
                <w:szCs w:val="18"/>
              </w:rPr>
              <w:t>uku B.1.1. Na poticaj i uz pomoć učitelja učenik određuje cilj učenja i odabire pristup učenju.</w:t>
            </w:r>
          </w:p>
          <w:p w14:paraId="1F619A7D" w14:textId="77777777" w:rsidR="009C264E" w:rsidRDefault="009C264E" w:rsidP="009C264E">
            <w:pPr>
              <w:pStyle w:val="Podnoje"/>
              <w:rPr>
                <w:rFonts w:cs="Calibri"/>
                <w:sz w:val="18"/>
                <w:szCs w:val="18"/>
              </w:rPr>
            </w:pPr>
            <w:r w:rsidRPr="00BD57BA">
              <w:rPr>
                <w:rFonts w:cs="Calibri"/>
                <w:sz w:val="18"/>
                <w:szCs w:val="18"/>
              </w:rPr>
              <w:t>uku B.1.4. Na poticaj i uz pomoć učitelja procjenjuje je li uspješno riješio zadatak ili naučio.</w:t>
            </w:r>
          </w:p>
          <w:p w14:paraId="7E706754" w14:textId="77777777" w:rsidR="009C264E" w:rsidRPr="00D93F07" w:rsidRDefault="009C264E" w:rsidP="009C264E">
            <w:pPr>
              <w:pStyle w:val="Podnoje"/>
              <w:rPr>
                <w:rFonts w:cs="Calibri"/>
                <w:sz w:val="18"/>
                <w:szCs w:val="18"/>
              </w:rPr>
            </w:pPr>
            <w:r w:rsidRPr="00D93F07">
              <w:rPr>
                <w:rFonts w:cs="Calibri"/>
                <w:sz w:val="18"/>
                <w:szCs w:val="18"/>
              </w:rPr>
              <w:t>uku C.1.1. Učenik može objasniti vrijednost učenja za svoj život.</w:t>
            </w:r>
          </w:p>
          <w:p w14:paraId="3938EB04" w14:textId="77777777" w:rsidR="009C264E" w:rsidRDefault="009C264E" w:rsidP="002F776F">
            <w:pPr>
              <w:rPr>
                <w:rFonts w:cs="Calibri"/>
                <w:sz w:val="18"/>
                <w:szCs w:val="18"/>
              </w:rPr>
            </w:pPr>
            <w:r w:rsidRPr="00D93F07">
              <w:rPr>
                <w:rFonts w:cs="Calibri"/>
                <w:sz w:val="18"/>
                <w:szCs w:val="18"/>
              </w:rPr>
              <w:t>uku C.1.2. Učenik iskazuje pozitivna i visoka očekivanja i vjeruje u svoj uspjeh u učenju.</w:t>
            </w:r>
            <w:r w:rsidR="002F776F">
              <w:rPr>
                <w:rFonts w:cs="Calibri"/>
                <w:sz w:val="18"/>
                <w:szCs w:val="18"/>
              </w:rPr>
              <w:br/>
            </w:r>
            <w:r w:rsidR="002F776F" w:rsidRPr="00520008">
              <w:rPr>
                <w:rFonts w:cs="Calibri"/>
                <w:sz w:val="18"/>
                <w:szCs w:val="18"/>
              </w:rPr>
              <w:t>uku C.1.3. Učenik iskazuje interes za različita područja, preuzima odgovornost za s</w:t>
            </w:r>
            <w:r w:rsidR="002F776F">
              <w:rPr>
                <w:rFonts w:cs="Calibri"/>
                <w:sz w:val="18"/>
                <w:szCs w:val="18"/>
              </w:rPr>
              <w:t>voje učenje i ustraje u učenju.</w:t>
            </w:r>
          </w:p>
          <w:p w14:paraId="579CC8B3" w14:textId="77777777" w:rsidR="009C264E" w:rsidRPr="00C7262C" w:rsidRDefault="009C264E" w:rsidP="009C264E">
            <w:pPr>
              <w:pStyle w:val="Podnoje"/>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p>
          <w:p w14:paraId="34CC6979" w14:textId="77777777" w:rsidR="00B74C4E" w:rsidRDefault="00B74C4E" w:rsidP="00B74C4E">
            <w:pPr>
              <w:rPr>
                <w:rFonts w:cs="Calibri"/>
                <w:sz w:val="18"/>
                <w:szCs w:val="18"/>
              </w:rPr>
            </w:pPr>
            <w:r>
              <w:rPr>
                <w:rFonts w:cs="Calibri"/>
                <w:sz w:val="18"/>
                <w:szCs w:val="18"/>
              </w:rPr>
              <w:t>odr A.1.2. Opisuje raznolikost u prirodi i razlike među ljudima</w:t>
            </w:r>
            <w:r w:rsidR="002A6B2C">
              <w:rPr>
                <w:rFonts w:cs="Calibri"/>
                <w:sz w:val="18"/>
                <w:szCs w:val="18"/>
              </w:rPr>
              <w:t>.</w:t>
            </w:r>
          </w:p>
          <w:p w14:paraId="20F716C2" w14:textId="77777777" w:rsidR="002F205C" w:rsidRPr="00520008" w:rsidRDefault="00B74C4E" w:rsidP="002F205C">
            <w:pPr>
              <w:rPr>
                <w:rFonts w:cs="Calibri"/>
                <w:sz w:val="18"/>
                <w:szCs w:val="18"/>
              </w:rPr>
            </w:pPr>
            <w:r>
              <w:rPr>
                <w:rFonts w:cs="Calibri"/>
                <w:sz w:val="18"/>
                <w:szCs w:val="18"/>
              </w:rPr>
              <w:t>odr A.1.3. Uočava povezanost između prirode i zdravoga života</w:t>
            </w:r>
            <w:r w:rsidR="00454BFD">
              <w:rPr>
                <w:rFonts w:cs="Calibri"/>
                <w:sz w:val="18"/>
                <w:szCs w:val="18"/>
              </w:rPr>
              <w:t>.</w:t>
            </w:r>
            <w:r w:rsidR="002F776F">
              <w:rPr>
                <w:rFonts w:cs="Calibri"/>
                <w:sz w:val="18"/>
                <w:szCs w:val="18"/>
              </w:rPr>
              <w:br/>
            </w:r>
            <w:r w:rsidR="002F205C" w:rsidRPr="00520008">
              <w:rPr>
                <w:rFonts w:cs="Calibri"/>
                <w:sz w:val="18"/>
                <w:szCs w:val="18"/>
              </w:rPr>
              <w:t>zdravlje B.1.1.A Razlikuje primjereno od neprimjerenoga ponašanja.</w:t>
            </w:r>
          </w:p>
          <w:p w14:paraId="4230D51C" w14:textId="77777777" w:rsidR="009C264E" w:rsidRPr="000A7619" w:rsidRDefault="000A7619" w:rsidP="000A7619">
            <w:pPr>
              <w:rPr>
                <w:rFonts w:cs="Calibri"/>
                <w:sz w:val="18"/>
                <w:szCs w:val="18"/>
              </w:rPr>
            </w:pPr>
            <w:r w:rsidRPr="00520008">
              <w:rPr>
                <w:rFonts w:cs="Calibri"/>
                <w:sz w:val="18"/>
                <w:szCs w:val="18"/>
              </w:rPr>
              <w:t>zdravlje B.1.1.B Prepoznaje nasilje u stvarnome i vir</w:t>
            </w:r>
            <w:r>
              <w:rPr>
                <w:rFonts w:cs="Calibri"/>
                <w:sz w:val="18"/>
                <w:szCs w:val="18"/>
              </w:rPr>
              <w:t>tualnome svijetu.</w:t>
            </w:r>
          </w:p>
        </w:tc>
        <w:tc>
          <w:tcPr>
            <w:tcW w:w="7496" w:type="dxa"/>
            <w:gridSpan w:val="2"/>
            <w:shd w:val="clear" w:color="auto" w:fill="auto"/>
          </w:tcPr>
          <w:p w14:paraId="666C7BB2" w14:textId="77777777" w:rsidR="000A7619" w:rsidRDefault="000A7619" w:rsidP="000A7619">
            <w:pPr>
              <w:rPr>
                <w:rFonts w:cs="Calibri"/>
                <w:sz w:val="18"/>
                <w:szCs w:val="18"/>
              </w:rPr>
            </w:pPr>
            <w:r>
              <w:rPr>
                <w:rFonts w:eastAsia="Times New Roman" w:cs="Calibri"/>
                <w:noProof/>
                <w:sz w:val="18"/>
                <w:szCs w:val="18"/>
                <w:lang w:eastAsia="hr-HR"/>
              </w:rPr>
              <w:lastRenderedPageBreak/>
              <w:t>zdravlje B.1.3.A  Prepoznaje igru kao važnu razvojnu i društvenu aktivnost</w:t>
            </w:r>
            <w:r w:rsidR="00454BFD">
              <w:rPr>
                <w:rFonts w:eastAsia="Times New Roman" w:cs="Calibri"/>
                <w:noProof/>
                <w:sz w:val="18"/>
                <w:szCs w:val="18"/>
                <w:lang w:eastAsia="hr-HR"/>
              </w:rPr>
              <w:t>.</w:t>
            </w:r>
          </w:p>
          <w:p w14:paraId="6AD24469" w14:textId="77777777" w:rsidR="009C264E" w:rsidRPr="00A5370F" w:rsidRDefault="002F205C" w:rsidP="002F205C">
            <w:pPr>
              <w:rPr>
                <w:rFonts w:cs="Calibri"/>
                <w:sz w:val="18"/>
                <w:szCs w:val="18"/>
              </w:rPr>
            </w:pPr>
            <w:r w:rsidRPr="00520008">
              <w:rPr>
                <w:rFonts w:cs="Calibri"/>
                <w:sz w:val="18"/>
                <w:szCs w:val="18"/>
              </w:rPr>
              <w:t>goo A.1.1. Ponaša se u skladu s dječjim</w:t>
            </w:r>
            <w:r>
              <w:rPr>
                <w:rFonts w:cs="Calibri"/>
                <w:sz w:val="18"/>
                <w:szCs w:val="18"/>
              </w:rPr>
              <w:t xml:space="preserve"> pravima u svakodnevnom životu.</w:t>
            </w:r>
            <w:r>
              <w:rPr>
                <w:rFonts w:cs="Calibri"/>
                <w:sz w:val="18"/>
                <w:szCs w:val="18"/>
              </w:rPr>
              <w:br/>
            </w:r>
            <w:r w:rsidRPr="00520008">
              <w:rPr>
                <w:rFonts w:cs="Calibri"/>
                <w:sz w:val="18"/>
                <w:szCs w:val="18"/>
              </w:rPr>
              <w:t>goo B.1.2. Sudjeluje u odluči</w:t>
            </w:r>
            <w:r>
              <w:rPr>
                <w:rFonts w:cs="Calibri"/>
                <w:sz w:val="18"/>
                <w:szCs w:val="18"/>
              </w:rPr>
              <w:t>vanju u demokratskoj zajednici.</w:t>
            </w:r>
            <w:r>
              <w:rPr>
                <w:rFonts w:eastAsia="Times New Roman" w:cs="Calibri"/>
                <w:noProof/>
                <w:sz w:val="18"/>
                <w:szCs w:val="18"/>
                <w:lang w:eastAsia="hr-HR"/>
              </w:rPr>
              <w:br/>
            </w:r>
            <w:r w:rsidRPr="0094027D">
              <w:rPr>
                <w:rFonts w:eastAsia="Times New Roman" w:cs="Calibri"/>
                <w:noProof/>
                <w:sz w:val="18"/>
                <w:szCs w:val="18"/>
                <w:lang w:eastAsia="hr-HR"/>
              </w:rPr>
              <w:t>goo C.1.1. Sudjeluje u zajedničkom radu u razredu.</w:t>
            </w:r>
            <w:r>
              <w:rPr>
                <w:rFonts w:eastAsia="Times New Roman" w:cs="Calibri"/>
                <w:noProof/>
                <w:sz w:val="18"/>
                <w:szCs w:val="18"/>
                <w:lang w:eastAsia="hr-HR"/>
              </w:rPr>
              <w:br/>
            </w:r>
            <w:r w:rsidRPr="00520008">
              <w:rPr>
                <w:rFonts w:cs="Calibri"/>
                <w:sz w:val="18"/>
                <w:szCs w:val="18"/>
              </w:rPr>
              <w:t>goo C.1.3. Promiče kvalitetu života u razredu</w:t>
            </w:r>
            <w:r w:rsidR="002A6B2C">
              <w:rPr>
                <w:rFonts w:cs="Calibri"/>
                <w:sz w:val="18"/>
                <w:szCs w:val="18"/>
              </w:rPr>
              <w:t>.</w:t>
            </w:r>
            <w:r>
              <w:rPr>
                <w:rFonts w:cs="Calibri"/>
                <w:sz w:val="18"/>
                <w:szCs w:val="18"/>
              </w:rPr>
              <w:br/>
            </w:r>
            <w:r w:rsidR="009C264E" w:rsidRPr="00574AAF">
              <w:rPr>
                <w:rFonts w:cs="Calibri"/>
                <w:sz w:val="18"/>
                <w:szCs w:val="18"/>
              </w:rPr>
              <w:lastRenderedPageBreak/>
              <w:t>ikt A.1.1.</w:t>
            </w:r>
            <w:r w:rsidR="009C264E">
              <w:rPr>
                <w:rFonts w:cs="Calibri"/>
                <w:sz w:val="18"/>
                <w:szCs w:val="18"/>
              </w:rPr>
              <w:t xml:space="preserve"> </w:t>
            </w:r>
            <w:r w:rsidR="009C264E" w:rsidRPr="00574AAF">
              <w:rPr>
                <w:rFonts w:cs="Calibri"/>
                <w:sz w:val="18"/>
                <w:szCs w:val="18"/>
              </w:rPr>
              <w:t>Učenik uz učiteljevu pomoć odabire odgovarajuću digitalnu tehnologiju za obavljanje jednostavnih zadataka.</w:t>
            </w:r>
            <w:r w:rsidR="009C264E" w:rsidRPr="00E30C53">
              <w:rPr>
                <w:rFonts w:cs="Calibri"/>
                <w:sz w:val="18"/>
                <w:szCs w:val="18"/>
              </w:rPr>
              <w:t xml:space="preserve"> </w:t>
            </w:r>
          </w:p>
          <w:p w14:paraId="1F976DCD" w14:textId="77777777" w:rsidR="009C264E" w:rsidRDefault="009C264E" w:rsidP="002F205C">
            <w:pPr>
              <w:pStyle w:val="Podnoje"/>
              <w:rPr>
                <w:rFonts w:cs="Calibri"/>
                <w:sz w:val="18"/>
                <w:szCs w:val="18"/>
              </w:rPr>
            </w:pPr>
            <w:r w:rsidRPr="00250C43">
              <w:rPr>
                <w:rFonts w:cs="Calibri"/>
                <w:sz w:val="18"/>
                <w:szCs w:val="18"/>
              </w:rPr>
              <w:t xml:space="preserve">ikt A.1.2. Učenik se uz učiteljevu pomoć koristi odabranim uređajima </w:t>
            </w:r>
            <w:r w:rsidR="002F205C">
              <w:rPr>
                <w:rFonts w:cs="Calibri"/>
                <w:sz w:val="18"/>
                <w:szCs w:val="18"/>
              </w:rPr>
              <w:t>i programima.</w:t>
            </w:r>
          </w:p>
          <w:p w14:paraId="0F5C1C7B" w14:textId="77777777" w:rsidR="009C264E" w:rsidRDefault="009C264E" w:rsidP="009C264E">
            <w:pPr>
              <w:tabs>
                <w:tab w:val="center" w:pos="4536"/>
                <w:tab w:val="right" w:pos="9072"/>
              </w:tabs>
              <w:rPr>
                <w:rFonts w:cs="Calibri"/>
                <w:sz w:val="18"/>
                <w:szCs w:val="18"/>
              </w:rPr>
            </w:pPr>
            <w:r w:rsidRPr="00CD24E5">
              <w:rPr>
                <w:rFonts w:cs="Calibri"/>
                <w:sz w:val="18"/>
                <w:szCs w:val="18"/>
              </w:rPr>
              <w:t>osr A.1.1. Razvija sliku o sebi.</w:t>
            </w:r>
          </w:p>
          <w:p w14:paraId="5BBD4757" w14:textId="77777777" w:rsidR="009C264E" w:rsidRDefault="009C264E" w:rsidP="009C264E">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0766B857" w14:textId="77777777" w:rsidR="009C264E" w:rsidRDefault="009C264E" w:rsidP="009C264E">
            <w:pPr>
              <w:pStyle w:val="Podnoje"/>
              <w:rPr>
                <w:rFonts w:cs="Calibri"/>
                <w:sz w:val="18"/>
                <w:szCs w:val="18"/>
              </w:rPr>
            </w:pPr>
            <w:r w:rsidRPr="00E30C53">
              <w:rPr>
                <w:rFonts w:cs="Calibri"/>
                <w:sz w:val="18"/>
                <w:szCs w:val="18"/>
              </w:rPr>
              <w:t>osr A.1.3. Razvija svoje potencijale.</w:t>
            </w:r>
          </w:p>
          <w:p w14:paraId="0ABA8C05" w14:textId="77777777" w:rsidR="009C264E" w:rsidRPr="00A5370F" w:rsidRDefault="009C264E" w:rsidP="009C264E">
            <w:pPr>
              <w:pStyle w:val="Podnoje"/>
              <w:rPr>
                <w:rFonts w:cs="Calibri"/>
                <w:sz w:val="18"/>
                <w:szCs w:val="18"/>
              </w:rPr>
            </w:pPr>
            <w:r w:rsidRPr="00F853F8">
              <w:rPr>
                <w:rFonts w:eastAsia="Times New Roman" w:cs="Calibri"/>
                <w:noProof/>
                <w:sz w:val="18"/>
                <w:szCs w:val="18"/>
                <w:lang w:eastAsia="hr-HR"/>
              </w:rPr>
              <w:t>osr A.1.4. Razvija radne navike.</w:t>
            </w:r>
          </w:p>
          <w:p w14:paraId="319A47F3" w14:textId="77777777" w:rsidR="009C264E" w:rsidRDefault="009C264E" w:rsidP="009C264E">
            <w:pPr>
              <w:tabs>
                <w:tab w:val="center" w:pos="4536"/>
                <w:tab w:val="right" w:pos="9072"/>
              </w:tabs>
              <w:rPr>
                <w:rFonts w:eastAsia="Times New Roman" w:cs="Calibri"/>
                <w:noProof/>
                <w:sz w:val="18"/>
                <w:szCs w:val="18"/>
                <w:lang w:eastAsia="hr-HR"/>
              </w:rPr>
            </w:pPr>
            <w:r w:rsidRPr="00F853F8">
              <w:rPr>
                <w:rFonts w:eastAsia="Times New Roman" w:cs="Calibri"/>
                <w:noProof/>
                <w:sz w:val="18"/>
                <w:szCs w:val="18"/>
                <w:lang w:eastAsia="hr-HR"/>
              </w:rPr>
              <w:t>osr B.1.2. Razvija komunikacijske kompetencije.</w:t>
            </w:r>
          </w:p>
          <w:p w14:paraId="06C70E98" w14:textId="77777777" w:rsidR="009C264E" w:rsidRDefault="009C264E" w:rsidP="002F205C">
            <w:pPr>
              <w:rPr>
                <w:rFonts w:cs="Calibri"/>
                <w:sz w:val="18"/>
                <w:szCs w:val="18"/>
              </w:rPr>
            </w:pPr>
            <w:r w:rsidRPr="00C7262C">
              <w:rPr>
                <w:rFonts w:cs="Calibri"/>
                <w:sz w:val="18"/>
                <w:szCs w:val="18"/>
              </w:rPr>
              <w:t>osr C.1.3. Pridonosi skupini.</w:t>
            </w:r>
          </w:p>
          <w:p w14:paraId="1D87A47A" w14:textId="77777777" w:rsidR="009C264E" w:rsidRDefault="009C264E" w:rsidP="009C264E">
            <w:pPr>
              <w:rPr>
                <w:rFonts w:cs="Calibri"/>
                <w:sz w:val="18"/>
                <w:szCs w:val="18"/>
              </w:rPr>
            </w:pPr>
            <w:r w:rsidRPr="00064560">
              <w:rPr>
                <w:rFonts w:cs="Calibri"/>
                <w:sz w:val="18"/>
                <w:szCs w:val="18"/>
              </w:rPr>
              <w:t>A.1.1.B Opisuje važnost redovite tjelesne aktivnosti za rast i razvoj.</w:t>
            </w:r>
          </w:p>
          <w:p w14:paraId="77BDAC31" w14:textId="77777777" w:rsidR="009C264E" w:rsidRDefault="009C264E" w:rsidP="009C264E">
            <w:pPr>
              <w:pStyle w:val="Podnoje"/>
              <w:rPr>
                <w:rFonts w:cs="Calibri"/>
                <w:sz w:val="18"/>
                <w:szCs w:val="18"/>
              </w:rPr>
            </w:pPr>
            <w:r w:rsidRPr="002A563A">
              <w:rPr>
                <w:rFonts w:cs="Calibri"/>
                <w:sz w:val="18"/>
                <w:szCs w:val="18"/>
              </w:rPr>
              <w:t>B.1.2.B Razlikuje osnovne emocije i razvija empatiju.</w:t>
            </w:r>
          </w:p>
          <w:p w14:paraId="4283C5C4" w14:textId="77777777" w:rsidR="009C264E" w:rsidRDefault="009C264E" w:rsidP="009C264E">
            <w:pPr>
              <w:pStyle w:val="Podnoje"/>
              <w:rPr>
                <w:rFonts w:eastAsia="Times New Roman" w:cs="Calibri"/>
                <w:noProof/>
                <w:sz w:val="18"/>
                <w:szCs w:val="18"/>
                <w:lang w:eastAsia="hr-HR"/>
              </w:rPr>
            </w:pPr>
            <w:r w:rsidRPr="009B6334">
              <w:rPr>
                <w:rFonts w:eastAsia="Times New Roman" w:cs="Calibri"/>
                <w:noProof/>
                <w:sz w:val="18"/>
                <w:szCs w:val="18"/>
                <w:lang w:eastAsia="hr-HR"/>
              </w:rPr>
              <w:t xml:space="preserve">B.1.2.C Prepoznaje i uvažava različitosti. </w:t>
            </w:r>
          </w:p>
          <w:p w14:paraId="5446D4AE" w14:textId="77777777" w:rsidR="002F776F" w:rsidRDefault="009C264E" w:rsidP="002F776F">
            <w:pPr>
              <w:rPr>
                <w:rFonts w:cs="Calibri"/>
                <w:sz w:val="18"/>
                <w:szCs w:val="18"/>
              </w:rPr>
            </w:pPr>
            <w:r w:rsidRPr="00064560">
              <w:rPr>
                <w:rFonts w:cs="Calibri"/>
                <w:sz w:val="18"/>
                <w:szCs w:val="18"/>
              </w:rPr>
              <w:t>B.1.3.A Prepoznaje igru kao važnu razvojnu i društvenu aktivnost.</w:t>
            </w:r>
            <w:r w:rsidR="002F776F">
              <w:rPr>
                <w:rFonts w:cs="Calibri"/>
                <w:sz w:val="18"/>
                <w:szCs w:val="18"/>
              </w:rPr>
              <w:br/>
            </w:r>
            <w:r w:rsidR="002F776F" w:rsidRPr="00520008">
              <w:rPr>
                <w:rFonts w:cs="Calibri"/>
                <w:sz w:val="18"/>
                <w:szCs w:val="18"/>
              </w:rPr>
              <w:t xml:space="preserve"> odr C.1.2. Identificira primjere dobroga odnosa prema drugim ljudima.</w:t>
            </w:r>
          </w:p>
          <w:p w14:paraId="3C5A074E" w14:textId="77777777" w:rsidR="009C264E" w:rsidRPr="00B44904" w:rsidRDefault="009C264E" w:rsidP="009C264E">
            <w:pPr>
              <w:tabs>
                <w:tab w:val="center" w:pos="4536"/>
                <w:tab w:val="right" w:pos="9072"/>
              </w:tabs>
              <w:rPr>
                <w:rFonts w:asciiTheme="minorHAnsi" w:eastAsia="Times New Roman" w:hAnsiTheme="minorHAnsi" w:cstheme="minorHAnsi"/>
                <w:noProof/>
                <w:sz w:val="18"/>
                <w:szCs w:val="18"/>
                <w:lang w:eastAsia="hr-HR"/>
              </w:rPr>
            </w:pPr>
          </w:p>
        </w:tc>
      </w:tr>
      <w:tr w:rsidR="009C264E" w:rsidRPr="00B44904" w14:paraId="6C1F4940" w14:textId="77777777" w:rsidTr="003C0348">
        <w:trPr>
          <w:trHeight w:val="454"/>
        </w:trPr>
        <w:tc>
          <w:tcPr>
            <w:tcW w:w="4219" w:type="dxa"/>
            <w:gridSpan w:val="2"/>
            <w:shd w:val="clear" w:color="auto" w:fill="8064A2" w:themeFill="accent4"/>
            <w:vAlign w:val="center"/>
          </w:tcPr>
          <w:p w14:paraId="28CD429C" w14:textId="77777777" w:rsidR="009C264E" w:rsidRPr="00B44904" w:rsidRDefault="009C264E" w:rsidP="009C264E">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lastRenderedPageBreak/>
              <w:t>PODRUČJE ORGANIZIRANOG SLOBODNOG VREMENA</w:t>
            </w:r>
          </w:p>
        </w:tc>
        <w:tc>
          <w:tcPr>
            <w:tcW w:w="7371" w:type="dxa"/>
            <w:gridSpan w:val="3"/>
            <w:shd w:val="clear" w:color="auto" w:fill="8064A2" w:themeFill="accent4"/>
            <w:vAlign w:val="center"/>
          </w:tcPr>
          <w:p w14:paraId="65812513" w14:textId="77777777" w:rsidR="009C264E" w:rsidRPr="00B44904" w:rsidRDefault="009C264E" w:rsidP="009C264E">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267831E8" w14:textId="77777777" w:rsidR="009C264E" w:rsidRPr="00B44904" w:rsidRDefault="009C264E" w:rsidP="009C264E">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9C264E" w:rsidRPr="00B44904" w14:paraId="5688EA40" w14:textId="77777777" w:rsidTr="00E37FDA">
        <w:trPr>
          <w:trHeight w:val="983"/>
        </w:trPr>
        <w:tc>
          <w:tcPr>
            <w:tcW w:w="4219" w:type="dxa"/>
            <w:gridSpan w:val="2"/>
            <w:shd w:val="clear" w:color="auto" w:fill="auto"/>
            <w:vAlign w:val="center"/>
          </w:tcPr>
          <w:p w14:paraId="074A1065"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3F6394C9" w14:textId="77777777" w:rsidR="009C264E" w:rsidRPr="002357A7" w:rsidRDefault="00C1202A" w:rsidP="009C264E">
            <w:pPr>
              <w:tabs>
                <w:tab w:val="center" w:pos="4536"/>
                <w:tab w:val="right" w:pos="9072"/>
              </w:tabs>
              <w:rPr>
                <w:rFonts w:asciiTheme="minorHAnsi" w:eastAsia="Times New Roman" w:hAnsiTheme="minorHAnsi" w:cstheme="minorHAnsi"/>
                <w:noProof/>
                <w:color w:val="000000" w:themeColor="text1"/>
                <w:sz w:val="18"/>
                <w:szCs w:val="18"/>
                <w:lang w:eastAsia="hr-HR"/>
              </w:rPr>
            </w:pPr>
            <w:r w:rsidRPr="002357A7">
              <w:rPr>
                <w:rFonts w:asciiTheme="minorHAnsi" w:eastAsia="Times New Roman" w:hAnsiTheme="minorHAnsi" w:cstheme="minorHAnsi"/>
                <w:noProof/>
                <w:color w:val="000000" w:themeColor="text1"/>
                <w:sz w:val="18"/>
                <w:szCs w:val="18"/>
                <w:lang w:eastAsia="hr-HR"/>
              </w:rPr>
              <w:t xml:space="preserve">Učenici rješavaju rebuse čija su rješenja </w:t>
            </w:r>
            <w:r w:rsidR="006E11BE" w:rsidRPr="002357A7">
              <w:rPr>
                <w:rFonts w:asciiTheme="minorHAnsi" w:eastAsia="Times New Roman" w:hAnsiTheme="minorHAnsi" w:cstheme="minorHAnsi"/>
                <w:noProof/>
                <w:color w:val="000000" w:themeColor="text1"/>
                <w:sz w:val="18"/>
                <w:szCs w:val="18"/>
                <w:lang w:eastAsia="hr-HR"/>
              </w:rPr>
              <w:t>padobran, penkala, kravata, padobran i cepelin. Nakon toga razgovara</w:t>
            </w:r>
            <w:r w:rsidR="00A066A1">
              <w:rPr>
                <w:rFonts w:asciiTheme="minorHAnsi" w:eastAsia="Times New Roman" w:hAnsiTheme="minorHAnsi" w:cstheme="minorHAnsi"/>
                <w:noProof/>
                <w:color w:val="000000" w:themeColor="text1"/>
                <w:sz w:val="18"/>
                <w:szCs w:val="18"/>
                <w:lang w:eastAsia="hr-HR"/>
              </w:rPr>
              <w:t>ju o povezanosti tih predmeta,</w:t>
            </w:r>
            <w:r w:rsidR="006E11BE" w:rsidRPr="002357A7">
              <w:rPr>
                <w:rFonts w:asciiTheme="minorHAnsi" w:eastAsia="Times New Roman" w:hAnsiTheme="minorHAnsi" w:cstheme="minorHAnsi"/>
                <w:noProof/>
                <w:color w:val="000000" w:themeColor="text1"/>
                <w:sz w:val="18"/>
                <w:szCs w:val="18"/>
                <w:lang w:eastAsia="hr-HR"/>
              </w:rPr>
              <w:t xml:space="preserve"> u</w:t>
            </w:r>
            <w:r w:rsidR="000B7959">
              <w:rPr>
                <w:rFonts w:asciiTheme="minorHAnsi" w:eastAsia="Times New Roman" w:hAnsiTheme="minorHAnsi" w:cstheme="minorHAnsi"/>
                <w:noProof/>
                <w:color w:val="000000" w:themeColor="text1"/>
                <w:sz w:val="18"/>
                <w:szCs w:val="18"/>
                <w:lang w:eastAsia="hr-HR"/>
              </w:rPr>
              <w:t xml:space="preserve">čiteljica </w:t>
            </w:r>
            <w:r w:rsidR="00A76789" w:rsidRPr="002357A7">
              <w:rPr>
                <w:rFonts w:asciiTheme="minorHAnsi" w:eastAsia="Times New Roman" w:hAnsiTheme="minorHAnsi" w:cstheme="minorHAnsi"/>
                <w:noProof/>
                <w:color w:val="000000" w:themeColor="text1"/>
                <w:sz w:val="18"/>
                <w:szCs w:val="18"/>
                <w:lang w:eastAsia="hr-HR"/>
              </w:rPr>
              <w:t>prikazuje P</w:t>
            </w:r>
            <w:r w:rsidR="00493398">
              <w:rPr>
                <w:rFonts w:asciiTheme="minorHAnsi" w:eastAsia="Times New Roman" w:hAnsiTheme="minorHAnsi" w:cstheme="minorHAnsi"/>
                <w:noProof/>
                <w:color w:val="000000" w:themeColor="text1"/>
                <w:sz w:val="18"/>
                <w:szCs w:val="18"/>
                <w:lang w:eastAsia="hr-HR"/>
              </w:rPr>
              <w:t>owerPoint prezentaciju sa slavn</w:t>
            </w:r>
            <w:r w:rsidR="00A76789" w:rsidRPr="002357A7">
              <w:rPr>
                <w:rFonts w:asciiTheme="minorHAnsi" w:eastAsia="Times New Roman" w:hAnsiTheme="minorHAnsi" w:cstheme="minorHAnsi"/>
                <w:noProof/>
                <w:color w:val="000000" w:themeColor="text1"/>
                <w:sz w:val="18"/>
                <w:szCs w:val="18"/>
                <w:lang w:eastAsia="hr-HR"/>
              </w:rPr>
              <w:t>im hrvatskim izumiteljima i njihovim izumima</w:t>
            </w:r>
            <w:r w:rsidR="0037289F" w:rsidRPr="002357A7">
              <w:rPr>
                <w:rFonts w:asciiTheme="minorHAnsi" w:eastAsia="Times New Roman" w:hAnsiTheme="minorHAnsi" w:cstheme="minorHAnsi"/>
                <w:noProof/>
                <w:color w:val="000000" w:themeColor="text1"/>
                <w:sz w:val="18"/>
                <w:szCs w:val="18"/>
                <w:lang w:eastAsia="hr-HR"/>
              </w:rPr>
              <w:t xml:space="preserve"> te govori</w:t>
            </w:r>
            <w:r w:rsidR="009C264E" w:rsidRPr="002357A7">
              <w:rPr>
                <w:rFonts w:asciiTheme="minorHAnsi" w:eastAsia="Times New Roman" w:hAnsiTheme="minorHAnsi" w:cstheme="minorHAnsi"/>
                <w:noProof/>
                <w:color w:val="000000" w:themeColor="text1"/>
                <w:sz w:val="18"/>
                <w:szCs w:val="18"/>
                <w:lang w:eastAsia="hr-HR"/>
              </w:rPr>
              <w:t xml:space="preserve"> o Svjetskom danu izumitelja. </w:t>
            </w:r>
            <w:r w:rsidR="0039359A">
              <w:rPr>
                <w:rFonts w:asciiTheme="minorHAnsi" w:eastAsia="Times New Roman" w:hAnsiTheme="minorHAnsi" w:cstheme="minorHAnsi"/>
                <w:noProof/>
                <w:color w:val="000000" w:themeColor="text1"/>
                <w:sz w:val="18"/>
                <w:szCs w:val="18"/>
                <w:lang w:eastAsia="hr-HR"/>
              </w:rPr>
              <w:t>Učenici gl</w:t>
            </w:r>
            <w:r w:rsidR="00663307">
              <w:rPr>
                <w:rFonts w:asciiTheme="minorHAnsi" w:eastAsia="Times New Roman" w:hAnsiTheme="minorHAnsi" w:cstheme="minorHAnsi"/>
                <w:noProof/>
                <w:color w:val="000000" w:themeColor="text1"/>
                <w:sz w:val="18"/>
                <w:szCs w:val="18"/>
                <w:lang w:eastAsia="hr-HR"/>
              </w:rPr>
              <w:t>edaju crtani film Profesor Balt</w:t>
            </w:r>
            <w:r w:rsidR="0039359A">
              <w:rPr>
                <w:rFonts w:asciiTheme="minorHAnsi" w:eastAsia="Times New Roman" w:hAnsiTheme="minorHAnsi" w:cstheme="minorHAnsi"/>
                <w:noProof/>
                <w:color w:val="000000" w:themeColor="text1"/>
                <w:sz w:val="18"/>
                <w:szCs w:val="18"/>
                <w:lang w:eastAsia="hr-HR"/>
              </w:rPr>
              <w:t>azar</w:t>
            </w:r>
            <w:r w:rsidR="00663307">
              <w:rPr>
                <w:rFonts w:asciiTheme="minorHAnsi" w:eastAsia="Times New Roman" w:hAnsiTheme="minorHAnsi" w:cstheme="minorHAnsi"/>
                <w:noProof/>
                <w:color w:val="000000" w:themeColor="text1"/>
                <w:sz w:val="18"/>
                <w:szCs w:val="18"/>
                <w:lang w:eastAsia="hr-HR"/>
              </w:rPr>
              <w:t>.</w:t>
            </w:r>
            <w:r w:rsidR="00BC2A8B">
              <w:rPr>
                <w:rFonts w:asciiTheme="minorHAnsi" w:eastAsia="Times New Roman" w:hAnsiTheme="minorHAnsi" w:cstheme="minorHAnsi"/>
                <w:noProof/>
                <w:color w:val="000000" w:themeColor="text1"/>
                <w:sz w:val="18"/>
                <w:szCs w:val="18"/>
                <w:lang w:eastAsia="hr-HR"/>
              </w:rPr>
              <w:t xml:space="preserve"> </w:t>
            </w:r>
            <w:r w:rsidR="009C264E" w:rsidRPr="002357A7">
              <w:rPr>
                <w:rFonts w:asciiTheme="minorHAnsi" w:eastAsia="Times New Roman" w:hAnsiTheme="minorHAnsi" w:cstheme="minorHAnsi"/>
                <w:noProof/>
                <w:color w:val="000000" w:themeColor="text1"/>
                <w:sz w:val="18"/>
                <w:szCs w:val="18"/>
                <w:lang w:eastAsia="hr-HR"/>
              </w:rPr>
              <w:t xml:space="preserve">Učenici </w:t>
            </w:r>
            <w:r w:rsidR="00663307">
              <w:rPr>
                <w:rFonts w:asciiTheme="minorHAnsi" w:eastAsia="Times New Roman" w:hAnsiTheme="minorHAnsi" w:cstheme="minorHAnsi"/>
                <w:noProof/>
                <w:color w:val="000000" w:themeColor="text1"/>
                <w:sz w:val="18"/>
                <w:szCs w:val="18"/>
                <w:lang w:eastAsia="hr-HR"/>
              </w:rPr>
              <w:t>po uzoru na Balt</w:t>
            </w:r>
            <w:r w:rsidR="00BC2A8B">
              <w:rPr>
                <w:rFonts w:asciiTheme="minorHAnsi" w:eastAsia="Times New Roman" w:hAnsiTheme="minorHAnsi" w:cstheme="minorHAnsi"/>
                <w:noProof/>
                <w:color w:val="000000" w:themeColor="text1"/>
                <w:sz w:val="18"/>
                <w:szCs w:val="18"/>
                <w:lang w:eastAsia="hr-HR"/>
              </w:rPr>
              <w:t xml:space="preserve">azara osmišljavaju i </w:t>
            </w:r>
            <w:r w:rsidR="007B543A" w:rsidRPr="002357A7">
              <w:rPr>
                <w:rFonts w:asciiTheme="minorHAnsi" w:eastAsia="Times New Roman" w:hAnsiTheme="minorHAnsi" w:cstheme="minorHAnsi"/>
                <w:noProof/>
                <w:color w:val="000000" w:themeColor="text1"/>
                <w:sz w:val="18"/>
                <w:szCs w:val="18"/>
                <w:lang w:eastAsia="hr-HR"/>
              </w:rPr>
              <w:t xml:space="preserve">slikaju </w:t>
            </w:r>
            <w:r w:rsidR="009C264E" w:rsidRPr="002357A7">
              <w:rPr>
                <w:rFonts w:asciiTheme="minorHAnsi" w:eastAsia="Times New Roman" w:hAnsiTheme="minorHAnsi" w:cstheme="minorHAnsi"/>
                <w:noProof/>
                <w:color w:val="000000" w:themeColor="text1"/>
                <w:sz w:val="18"/>
                <w:szCs w:val="18"/>
                <w:lang w:eastAsia="hr-HR"/>
              </w:rPr>
              <w:t>stroj</w:t>
            </w:r>
            <w:r w:rsidR="007B543A" w:rsidRPr="002357A7">
              <w:rPr>
                <w:rFonts w:asciiTheme="minorHAnsi" w:eastAsia="Times New Roman" w:hAnsiTheme="minorHAnsi" w:cstheme="minorHAnsi"/>
                <w:noProof/>
                <w:color w:val="000000" w:themeColor="text1"/>
                <w:sz w:val="18"/>
                <w:szCs w:val="18"/>
                <w:lang w:eastAsia="hr-HR"/>
              </w:rPr>
              <w:t xml:space="preserve"> </w:t>
            </w:r>
            <w:r w:rsidR="00CC2C54">
              <w:rPr>
                <w:rFonts w:asciiTheme="minorHAnsi" w:eastAsia="Times New Roman" w:hAnsiTheme="minorHAnsi" w:cstheme="minorHAnsi"/>
                <w:noProof/>
                <w:color w:val="000000" w:themeColor="text1"/>
                <w:sz w:val="18"/>
                <w:szCs w:val="18"/>
                <w:lang w:eastAsia="hr-HR"/>
              </w:rPr>
              <w:t xml:space="preserve">koji još ne postoji, a </w:t>
            </w:r>
            <w:r w:rsidR="00BC2A8B">
              <w:rPr>
                <w:rFonts w:asciiTheme="minorHAnsi" w:eastAsia="Times New Roman" w:hAnsiTheme="minorHAnsi" w:cstheme="minorHAnsi"/>
                <w:noProof/>
                <w:color w:val="000000" w:themeColor="text1"/>
                <w:sz w:val="18"/>
                <w:szCs w:val="18"/>
                <w:lang w:eastAsia="hr-HR"/>
              </w:rPr>
              <w:t xml:space="preserve">pomogao </w:t>
            </w:r>
            <w:r w:rsidR="00CC2C54">
              <w:rPr>
                <w:rFonts w:asciiTheme="minorHAnsi" w:eastAsia="Times New Roman" w:hAnsiTheme="minorHAnsi" w:cstheme="minorHAnsi"/>
                <w:noProof/>
                <w:color w:val="000000" w:themeColor="text1"/>
                <w:sz w:val="18"/>
                <w:szCs w:val="18"/>
                <w:lang w:eastAsia="hr-HR"/>
              </w:rPr>
              <w:t xml:space="preserve">bi im </w:t>
            </w:r>
            <w:r w:rsidR="00BC2A8B">
              <w:rPr>
                <w:rFonts w:asciiTheme="minorHAnsi" w:eastAsia="Times New Roman" w:hAnsiTheme="minorHAnsi" w:cstheme="minorHAnsi"/>
                <w:noProof/>
                <w:color w:val="000000" w:themeColor="text1"/>
                <w:sz w:val="18"/>
                <w:szCs w:val="18"/>
                <w:lang w:eastAsia="hr-HR"/>
              </w:rPr>
              <w:t>u</w:t>
            </w:r>
            <w:r w:rsidR="00663307">
              <w:rPr>
                <w:rFonts w:asciiTheme="minorHAnsi" w:eastAsia="Times New Roman" w:hAnsiTheme="minorHAnsi" w:cstheme="minorHAnsi"/>
                <w:noProof/>
                <w:color w:val="000000" w:themeColor="text1"/>
                <w:sz w:val="18"/>
                <w:szCs w:val="18"/>
                <w:lang w:eastAsia="hr-HR"/>
              </w:rPr>
              <w:t xml:space="preserve"> </w:t>
            </w:r>
            <w:r w:rsidR="007B543A" w:rsidRPr="002357A7">
              <w:rPr>
                <w:rFonts w:asciiTheme="minorHAnsi" w:eastAsia="Times New Roman" w:hAnsiTheme="minorHAnsi" w:cstheme="minorHAnsi"/>
                <w:noProof/>
                <w:color w:val="000000" w:themeColor="text1"/>
                <w:sz w:val="18"/>
                <w:szCs w:val="18"/>
                <w:lang w:eastAsia="hr-HR"/>
              </w:rPr>
              <w:t>s</w:t>
            </w:r>
            <w:r w:rsidR="00CC2C54">
              <w:rPr>
                <w:rFonts w:asciiTheme="minorHAnsi" w:eastAsia="Times New Roman" w:hAnsiTheme="minorHAnsi" w:cstheme="minorHAnsi"/>
                <w:noProof/>
                <w:color w:val="000000" w:themeColor="text1"/>
                <w:sz w:val="18"/>
                <w:szCs w:val="18"/>
                <w:lang w:eastAsia="hr-HR"/>
              </w:rPr>
              <w:t>vakodnevnim aktivnostima.</w:t>
            </w:r>
          </w:p>
          <w:p w14:paraId="6A4FAF4B" w14:textId="77777777" w:rsidR="00F336CC" w:rsidRDefault="0037289F" w:rsidP="009C264E">
            <w:pPr>
              <w:tabs>
                <w:tab w:val="center" w:pos="4536"/>
                <w:tab w:val="right" w:pos="9072"/>
              </w:tabs>
              <w:rPr>
                <w:rFonts w:asciiTheme="minorHAnsi" w:eastAsia="Times New Roman" w:hAnsiTheme="minorHAnsi" w:cstheme="minorHAnsi"/>
                <w:noProof/>
                <w:sz w:val="18"/>
                <w:szCs w:val="18"/>
                <w:lang w:eastAsia="hr-HR"/>
              </w:rPr>
            </w:pPr>
            <w:r w:rsidRPr="002357A7">
              <w:rPr>
                <w:rFonts w:asciiTheme="minorHAnsi" w:eastAsia="Times New Roman" w:hAnsiTheme="minorHAnsi" w:cstheme="minorHAnsi"/>
                <w:noProof/>
                <w:color w:val="000000" w:themeColor="text1"/>
                <w:sz w:val="18"/>
                <w:szCs w:val="18"/>
                <w:lang w:eastAsia="hr-HR"/>
              </w:rPr>
              <w:t xml:space="preserve">Povodom Dana hrvatskih knjižnica učenici uređuju </w:t>
            </w:r>
            <w:r w:rsidR="00E00463" w:rsidRPr="002357A7">
              <w:rPr>
                <w:rFonts w:asciiTheme="minorHAnsi" w:eastAsia="Times New Roman" w:hAnsiTheme="minorHAnsi" w:cstheme="minorHAnsi"/>
                <w:noProof/>
                <w:color w:val="000000" w:themeColor="text1"/>
                <w:sz w:val="18"/>
                <w:szCs w:val="18"/>
                <w:lang w:eastAsia="hr-HR"/>
              </w:rPr>
              <w:t xml:space="preserve">i nadograđuju </w:t>
            </w:r>
            <w:r w:rsidRPr="002357A7">
              <w:rPr>
                <w:rFonts w:asciiTheme="minorHAnsi" w:eastAsia="Times New Roman" w:hAnsiTheme="minorHAnsi" w:cstheme="minorHAnsi"/>
                <w:noProof/>
                <w:color w:val="000000" w:themeColor="text1"/>
                <w:sz w:val="18"/>
                <w:szCs w:val="18"/>
                <w:lang w:eastAsia="hr-HR"/>
              </w:rPr>
              <w:t xml:space="preserve">svoj kutić za čitanje. </w:t>
            </w:r>
            <w:r w:rsidR="000B7959">
              <w:rPr>
                <w:rFonts w:asciiTheme="minorHAnsi" w:eastAsia="Times New Roman" w:hAnsiTheme="minorHAnsi" w:cstheme="minorHAnsi"/>
                <w:noProof/>
                <w:color w:val="000000" w:themeColor="text1"/>
                <w:sz w:val="18"/>
                <w:szCs w:val="18"/>
                <w:lang w:eastAsia="hr-HR"/>
              </w:rPr>
              <w:t>Učenici koji žele</w:t>
            </w:r>
            <w:r w:rsidR="00CC2C54">
              <w:rPr>
                <w:rFonts w:asciiTheme="minorHAnsi" w:eastAsia="Times New Roman" w:hAnsiTheme="minorHAnsi" w:cstheme="minorHAnsi"/>
                <w:noProof/>
                <w:color w:val="000000" w:themeColor="text1"/>
                <w:sz w:val="18"/>
                <w:szCs w:val="18"/>
                <w:lang w:eastAsia="hr-HR"/>
              </w:rPr>
              <w:t xml:space="preserve"> donose</w:t>
            </w:r>
            <w:r w:rsidRPr="002357A7">
              <w:rPr>
                <w:rFonts w:asciiTheme="minorHAnsi" w:eastAsia="Times New Roman" w:hAnsiTheme="minorHAnsi" w:cstheme="minorHAnsi"/>
                <w:noProof/>
                <w:color w:val="000000" w:themeColor="text1"/>
                <w:sz w:val="18"/>
                <w:szCs w:val="18"/>
                <w:lang w:eastAsia="hr-HR"/>
              </w:rPr>
              <w:t xml:space="preserve"> časopise, sli</w:t>
            </w:r>
            <w:r w:rsidR="00E00463" w:rsidRPr="002357A7">
              <w:rPr>
                <w:rFonts w:asciiTheme="minorHAnsi" w:eastAsia="Times New Roman" w:hAnsiTheme="minorHAnsi" w:cstheme="minorHAnsi"/>
                <w:noProof/>
                <w:color w:val="000000" w:themeColor="text1"/>
                <w:sz w:val="18"/>
                <w:szCs w:val="18"/>
                <w:lang w:eastAsia="hr-HR"/>
              </w:rPr>
              <w:t xml:space="preserve">kovnice, enciklopedije i knjige koje će ostati u školi do kraja nastavne godine te ih učenici uvijek mogu čitati. </w:t>
            </w:r>
            <w:r w:rsidR="00B24CD9" w:rsidRPr="002357A7">
              <w:rPr>
                <w:rFonts w:asciiTheme="minorHAnsi" w:eastAsia="Times New Roman" w:hAnsiTheme="minorHAnsi" w:cstheme="minorHAnsi"/>
                <w:noProof/>
                <w:color w:val="000000" w:themeColor="text1"/>
                <w:sz w:val="18"/>
                <w:szCs w:val="18"/>
                <w:lang w:eastAsia="hr-HR"/>
              </w:rPr>
              <w:t>Učenici razgovaraju o ponašanju u knjižnicama i odnosu prema knjigama</w:t>
            </w:r>
            <w:r w:rsidR="00D12C56" w:rsidRPr="002357A7">
              <w:rPr>
                <w:rFonts w:asciiTheme="minorHAnsi" w:eastAsia="Times New Roman" w:hAnsiTheme="minorHAnsi" w:cstheme="minorHAnsi"/>
                <w:noProof/>
                <w:color w:val="000000" w:themeColor="text1"/>
                <w:sz w:val="18"/>
                <w:szCs w:val="18"/>
                <w:lang w:eastAsia="hr-HR"/>
              </w:rPr>
              <w:t xml:space="preserve"> i čitanju te zaključuju zašto je čitanje važno. </w:t>
            </w:r>
            <w:r w:rsidR="00A129DD">
              <w:rPr>
                <w:rFonts w:asciiTheme="minorHAnsi" w:eastAsia="Times New Roman" w:hAnsiTheme="minorHAnsi" w:cstheme="minorHAnsi"/>
                <w:noProof/>
                <w:color w:val="000000" w:themeColor="text1"/>
                <w:sz w:val="18"/>
                <w:szCs w:val="18"/>
                <w:lang w:eastAsia="hr-HR"/>
              </w:rPr>
              <w:t>Učenici iz</w:t>
            </w:r>
            <w:r w:rsidR="00216DCC">
              <w:rPr>
                <w:rFonts w:asciiTheme="minorHAnsi" w:eastAsia="Times New Roman" w:hAnsiTheme="minorHAnsi" w:cstheme="minorHAnsi"/>
                <w:noProof/>
                <w:color w:val="000000" w:themeColor="text1"/>
                <w:sz w:val="18"/>
                <w:szCs w:val="18"/>
                <w:lang w:eastAsia="hr-HR"/>
              </w:rPr>
              <w:t>rađuju svoje članske iskaznice te odabiru knjižničara. Učenici posuđuju što ih zanima te svatko bira svoje mjesto za čitanje i čita bare</w:t>
            </w:r>
            <w:r w:rsidR="00CC2C54">
              <w:rPr>
                <w:rFonts w:asciiTheme="minorHAnsi" w:eastAsia="Times New Roman" w:hAnsiTheme="minorHAnsi" w:cstheme="minorHAnsi"/>
                <w:noProof/>
                <w:color w:val="000000" w:themeColor="text1"/>
                <w:sz w:val="18"/>
                <w:szCs w:val="18"/>
                <w:lang w:eastAsia="hr-HR"/>
              </w:rPr>
              <w:t>m nekoliko minuta svaki put kad</w:t>
            </w:r>
            <w:r w:rsidR="00216DCC">
              <w:rPr>
                <w:rFonts w:asciiTheme="minorHAnsi" w:eastAsia="Times New Roman" w:hAnsiTheme="minorHAnsi" w:cstheme="minorHAnsi"/>
                <w:noProof/>
                <w:color w:val="000000" w:themeColor="text1"/>
                <w:sz w:val="18"/>
                <w:szCs w:val="18"/>
                <w:lang w:eastAsia="hr-HR"/>
              </w:rPr>
              <w:t xml:space="preserve"> je to moguće.</w:t>
            </w:r>
            <w:r w:rsidR="00E00463">
              <w:rPr>
                <w:rFonts w:asciiTheme="minorHAnsi" w:eastAsia="Times New Roman" w:hAnsiTheme="minorHAnsi" w:cstheme="minorHAnsi"/>
                <w:noProof/>
                <w:color w:val="FF0000"/>
                <w:sz w:val="18"/>
                <w:szCs w:val="18"/>
                <w:lang w:eastAsia="hr-HR"/>
              </w:rPr>
              <w:br/>
            </w:r>
            <w:r w:rsidR="009C264E" w:rsidRPr="00E37FDA">
              <w:rPr>
                <w:rFonts w:asciiTheme="minorHAnsi" w:eastAsia="Times New Roman" w:hAnsiTheme="minorHAnsi" w:cstheme="minorHAnsi"/>
                <w:noProof/>
                <w:sz w:val="18"/>
                <w:szCs w:val="18"/>
                <w:lang w:eastAsia="hr-HR"/>
              </w:rPr>
              <w:t>Učitelj</w:t>
            </w:r>
            <w:r w:rsidR="000B7959">
              <w:rPr>
                <w:rFonts w:asciiTheme="minorHAnsi" w:eastAsia="Times New Roman" w:hAnsiTheme="minorHAnsi" w:cstheme="minorHAnsi"/>
                <w:noProof/>
                <w:sz w:val="18"/>
                <w:szCs w:val="18"/>
                <w:lang w:eastAsia="hr-HR"/>
              </w:rPr>
              <w:t>ica</w:t>
            </w:r>
            <w:r w:rsidR="009C264E" w:rsidRPr="00E37FDA">
              <w:rPr>
                <w:rFonts w:asciiTheme="minorHAnsi" w:eastAsia="Times New Roman" w:hAnsiTheme="minorHAnsi" w:cstheme="minorHAnsi"/>
                <w:noProof/>
                <w:sz w:val="18"/>
                <w:szCs w:val="18"/>
                <w:lang w:eastAsia="hr-HR"/>
              </w:rPr>
              <w:t xml:space="preserve"> govori učenicima o značenju riječi tolerancija</w:t>
            </w:r>
            <w:r w:rsidR="00440B96" w:rsidRPr="00E37FDA">
              <w:rPr>
                <w:rFonts w:asciiTheme="minorHAnsi" w:eastAsia="Times New Roman" w:hAnsiTheme="minorHAnsi" w:cstheme="minorHAnsi"/>
                <w:noProof/>
                <w:sz w:val="18"/>
                <w:szCs w:val="18"/>
                <w:lang w:eastAsia="hr-HR"/>
              </w:rPr>
              <w:t xml:space="preserve"> te</w:t>
            </w:r>
            <w:r w:rsidR="008A113A" w:rsidRPr="00E37FDA">
              <w:rPr>
                <w:rFonts w:asciiTheme="minorHAnsi" w:eastAsia="Times New Roman" w:hAnsiTheme="minorHAnsi" w:cstheme="minorHAnsi"/>
                <w:noProof/>
                <w:sz w:val="18"/>
                <w:szCs w:val="18"/>
                <w:lang w:eastAsia="hr-HR"/>
              </w:rPr>
              <w:t xml:space="preserve"> </w:t>
            </w:r>
            <w:r w:rsidR="000D495E" w:rsidRPr="00E37FDA">
              <w:rPr>
                <w:rFonts w:asciiTheme="minorHAnsi" w:eastAsia="Times New Roman" w:hAnsiTheme="minorHAnsi" w:cstheme="minorHAnsi"/>
                <w:noProof/>
                <w:sz w:val="18"/>
                <w:szCs w:val="18"/>
                <w:lang w:eastAsia="hr-HR"/>
              </w:rPr>
              <w:t>o prihvaćanju drugačijeg. P</w:t>
            </w:r>
            <w:r w:rsidR="008A113A" w:rsidRPr="00E37FDA">
              <w:rPr>
                <w:rFonts w:asciiTheme="minorHAnsi" w:eastAsia="Times New Roman" w:hAnsiTheme="minorHAnsi" w:cstheme="minorHAnsi"/>
                <w:noProof/>
                <w:sz w:val="18"/>
                <w:szCs w:val="18"/>
                <w:lang w:eastAsia="hr-HR"/>
              </w:rPr>
              <w:t>ovezuje toleranciju s nasiljem.</w:t>
            </w:r>
            <w:r w:rsidR="00440B96" w:rsidRPr="00E37FDA">
              <w:rPr>
                <w:rFonts w:asciiTheme="minorHAnsi" w:eastAsia="Times New Roman" w:hAnsiTheme="minorHAnsi" w:cstheme="minorHAnsi"/>
                <w:noProof/>
                <w:sz w:val="18"/>
                <w:szCs w:val="18"/>
                <w:lang w:eastAsia="hr-HR"/>
              </w:rPr>
              <w:t xml:space="preserve"> </w:t>
            </w:r>
            <w:r w:rsidR="008A113A" w:rsidRPr="00E37FDA">
              <w:rPr>
                <w:rFonts w:asciiTheme="minorHAnsi" w:eastAsia="Times New Roman" w:hAnsiTheme="minorHAnsi" w:cstheme="minorHAnsi"/>
                <w:noProof/>
                <w:sz w:val="18"/>
                <w:szCs w:val="18"/>
                <w:lang w:eastAsia="hr-HR"/>
              </w:rPr>
              <w:t xml:space="preserve">Priča im </w:t>
            </w:r>
            <w:r w:rsidR="00440B96" w:rsidRPr="00E37FDA">
              <w:rPr>
                <w:rFonts w:asciiTheme="minorHAnsi" w:eastAsia="Times New Roman" w:hAnsiTheme="minorHAnsi" w:cstheme="minorHAnsi"/>
                <w:noProof/>
                <w:sz w:val="18"/>
                <w:szCs w:val="18"/>
                <w:lang w:eastAsia="hr-HR"/>
              </w:rPr>
              <w:t xml:space="preserve">o govoru žirafe i govoru </w:t>
            </w:r>
            <w:r w:rsidR="00A33A6B" w:rsidRPr="00E37FDA">
              <w:rPr>
                <w:rFonts w:asciiTheme="minorHAnsi" w:eastAsia="Times New Roman" w:hAnsiTheme="minorHAnsi" w:cstheme="minorHAnsi"/>
                <w:noProof/>
                <w:sz w:val="18"/>
                <w:szCs w:val="18"/>
                <w:lang w:eastAsia="hr-HR"/>
              </w:rPr>
              <w:t>zmije</w:t>
            </w:r>
            <w:r w:rsidR="009C264E" w:rsidRPr="00E37FDA">
              <w:rPr>
                <w:rFonts w:asciiTheme="minorHAnsi" w:eastAsia="Times New Roman" w:hAnsiTheme="minorHAnsi" w:cstheme="minorHAnsi"/>
                <w:noProof/>
                <w:sz w:val="18"/>
                <w:szCs w:val="18"/>
                <w:lang w:eastAsia="hr-HR"/>
              </w:rPr>
              <w:t xml:space="preserve">. </w:t>
            </w:r>
            <w:r w:rsidR="008A113A" w:rsidRPr="00E37FDA">
              <w:rPr>
                <w:rFonts w:asciiTheme="minorHAnsi" w:eastAsia="Times New Roman" w:hAnsiTheme="minorHAnsi" w:cstheme="minorHAnsi"/>
                <w:noProof/>
                <w:sz w:val="18"/>
                <w:szCs w:val="18"/>
                <w:lang w:eastAsia="hr-HR"/>
              </w:rPr>
              <w:t>Z</w:t>
            </w:r>
            <w:r w:rsidR="00A33A6B" w:rsidRPr="00E37FDA">
              <w:rPr>
                <w:rFonts w:asciiTheme="minorHAnsi" w:eastAsia="Times New Roman" w:hAnsiTheme="minorHAnsi" w:cstheme="minorHAnsi"/>
                <w:noProof/>
                <w:sz w:val="18"/>
                <w:szCs w:val="18"/>
                <w:lang w:eastAsia="hr-HR"/>
              </w:rPr>
              <w:t>adaje</w:t>
            </w:r>
            <w:r w:rsidR="008A113A" w:rsidRPr="00E37FDA">
              <w:rPr>
                <w:rFonts w:asciiTheme="minorHAnsi" w:eastAsia="Times New Roman" w:hAnsiTheme="minorHAnsi" w:cstheme="minorHAnsi"/>
                <w:noProof/>
                <w:sz w:val="18"/>
                <w:szCs w:val="18"/>
                <w:lang w:eastAsia="hr-HR"/>
              </w:rPr>
              <w:t xml:space="preserve"> učenicima</w:t>
            </w:r>
            <w:r w:rsidR="00A33A6B" w:rsidRPr="00E37FDA">
              <w:rPr>
                <w:rFonts w:asciiTheme="minorHAnsi" w:eastAsia="Times New Roman" w:hAnsiTheme="minorHAnsi" w:cstheme="minorHAnsi"/>
                <w:noProof/>
                <w:sz w:val="18"/>
                <w:szCs w:val="18"/>
                <w:lang w:eastAsia="hr-HR"/>
              </w:rPr>
              <w:t xml:space="preserve"> situacije u kojima trebaju primijeniti govor žirafe i govor zmije, učenici zaključuju</w:t>
            </w:r>
            <w:r w:rsidR="00693784" w:rsidRPr="00E37FDA">
              <w:rPr>
                <w:rFonts w:asciiTheme="minorHAnsi" w:eastAsia="Times New Roman" w:hAnsiTheme="minorHAnsi" w:cstheme="minorHAnsi"/>
                <w:noProof/>
                <w:sz w:val="18"/>
                <w:szCs w:val="18"/>
                <w:lang w:eastAsia="hr-HR"/>
              </w:rPr>
              <w:t xml:space="preserve"> koji bi govor trebali koristiti i</w:t>
            </w:r>
            <w:r w:rsidR="000D495E" w:rsidRPr="00E37FDA">
              <w:rPr>
                <w:rFonts w:asciiTheme="minorHAnsi" w:eastAsia="Times New Roman" w:hAnsiTheme="minorHAnsi" w:cstheme="minorHAnsi"/>
                <w:noProof/>
                <w:sz w:val="18"/>
                <w:szCs w:val="18"/>
                <w:lang w:eastAsia="hr-HR"/>
              </w:rPr>
              <w:t xml:space="preserve"> kako bi trebali komunicirati s drugima.</w:t>
            </w:r>
            <w:r w:rsidR="00A33A6B" w:rsidRPr="00E37FDA">
              <w:rPr>
                <w:rFonts w:asciiTheme="minorHAnsi" w:eastAsia="Times New Roman" w:hAnsiTheme="minorHAnsi" w:cstheme="minorHAnsi"/>
                <w:noProof/>
                <w:sz w:val="18"/>
                <w:szCs w:val="18"/>
                <w:lang w:eastAsia="hr-HR"/>
              </w:rPr>
              <w:t xml:space="preserve"> </w:t>
            </w:r>
            <w:r w:rsidR="009C264E" w:rsidRPr="00E37FDA">
              <w:rPr>
                <w:rFonts w:asciiTheme="minorHAnsi" w:eastAsia="Times New Roman" w:hAnsiTheme="minorHAnsi" w:cstheme="minorHAnsi"/>
                <w:noProof/>
                <w:sz w:val="18"/>
                <w:szCs w:val="18"/>
                <w:lang w:eastAsia="hr-HR"/>
              </w:rPr>
              <w:t>Učenici razgovaraju u krugu</w:t>
            </w:r>
            <w:r w:rsidR="00433515">
              <w:rPr>
                <w:rFonts w:asciiTheme="minorHAnsi" w:eastAsia="Times New Roman" w:hAnsiTheme="minorHAnsi" w:cstheme="minorHAnsi"/>
                <w:noProof/>
                <w:sz w:val="18"/>
                <w:szCs w:val="18"/>
                <w:lang w:eastAsia="hr-HR"/>
              </w:rPr>
              <w:t xml:space="preserve"> o primjerima kad</w:t>
            </w:r>
            <w:r w:rsidR="00A33A6B" w:rsidRPr="00E37FDA">
              <w:rPr>
                <w:rFonts w:asciiTheme="minorHAnsi" w:eastAsia="Times New Roman" w:hAnsiTheme="minorHAnsi" w:cstheme="minorHAnsi"/>
                <w:noProof/>
                <w:sz w:val="18"/>
                <w:szCs w:val="18"/>
                <w:lang w:eastAsia="hr-HR"/>
              </w:rPr>
              <w:t xml:space="preserve"> su </w:t>
            </w:r>
            <w:r w:rsidR="00F336CC">
              <w:rPr>
                <w:rFonts w:asciiTheme="minorHAnsi" w:eastAsia="Times New Roman" w:hAnsiTheme="minorHAnsi" w:cstheme="minorHAnsi"/>
                <w:noProof/>
                <w:sz w:val="18"/>
                <w:szCs w:val="18"/>
                <w:lang w:eastAsia="hr-HR"/>
              </w:rPr>
              <w:t>u razredu bili tolerantni i kad</w:t>
            </w:r>
            <w:r w:rsidR="00A33A6B" w:rsidRPr="00E37FDA">
              <w:rPr>
                <w:rFonts w:asciiTheme="minorHAnsi" w:eastAsia="Times New Roman" w:hAnsiTheme="minorHAnsi" w:cstheme="minorHAnsi"/>
                <w:noProof/>
                <w:sz w:val="18"/>
                <w:szCs w:val="18"/>
                <w:lang w:eastAsia="hr-HR"/>
              </w:rPr>
              <w:t xml:space="preserve"> nisu bili</w:t>
            </w:r>
            <w:r w:rsidR="009C264E" w:rsidRPr="00E37FDA">
              <w:rPr>
                <w:rFonts w:asciiTheme="minorHAnsi" w:eastAsia="Times New Roman" w:hAnsiTheme="minorHAnsi" w:cstheme="minorHAnsi"/>
                <w:noProof/>
                <w:sz w:val="18"/>
                <w:szCs w:val="18"/>
                <w:lang w:eastAsia="hr-HR"/>
              </w:rPr>
              <w:t>. Donose zaključke o tome u čemu bi mogli biti malo više tolerantni jedni prema drugima.</w:t>
            </w:r>
          </w:p>
          <w:p w14:paraId="0E04CD01" w14:textId="77777777" w:rsidR="0008195D" w:rsidRDefault="0008195D" w:rsidP="009C264E">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Učenici novinskim papirom oblikuju Vučedolsku golubicu, a unutar golubice crnim flomasterom pišu poruku mira.</w:t>
            </w:r>
          </w:p>
          <w:p w14:paraId="69396365" w14:textId="77777777" w:rsidR="0008195D" w:rsidRPr="00E37FDA" w:rsidRDefault="0008195D" w:rsidP="009C264E">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Povodom Međunarodnog dana dječjih prava </w:t>
            </w:r>
            <w:r w:rsidR="00454BFD">
              <w:rPr>
                <w:rFonts w:asciiTheme="minorHAnsi" w:eastAsia="Times New Roman" w:hAnsiTheme="minorHAnsi" w:cstheme="minorHAnsi"/>
                <w:noProof/>
                <w:sz w:val="18"/>
                <w:szCs w:val="18"/>
                <w:lang w:eastAsia="hr-HR"/>
              </w:rPr>
              <w:t>učenici razgovaraju o pravima djeteta</w:t>
            </w:r>
            <w:r w:rsidR="00610BCE">
              <w:rPr>
                <w:rFonts w:asciiTheme="minorHAnsi" w:eastAsia="Times New Roman" w:hAnsiTheme="minorHAnsi" w:cstheme="minorHAnsi"/>
                <w:noProof/>
                <w:sz w:val="18"/>
                <w:szCs w:val="18"/>
                <w:lang w:eastAsia="hr-HR"/>
              </w:rPr>
              <w:t>, zapisuju dječja prava i slikaju na što sve djeca diljem svijeta imaju pravo.</w:t>
            </w:r>
          </w:p>
          <w:p w14:paraId="59A71732" w14:textId="77777777" w:rsidR="000B2FA3" w:rsidRPr="00E37FDA" w:rsidRDefault="009C264E" w:rsidP="00930E8A">
            <w:pPr>
              <w:tabs>
                <w:tab w:val="center" w:pos="4536"/>
                <w:tab w:val="right" w:pos="9072"/>
              </w:tabs>
              <w:rPr>
                <w:rFonts w:asciiTheme="minorHAnsi" w:eastAsia="Times New Roman" w:hAnsiTheme="minorHAnsi" w:cstheme="minorHAnsi"/>
                <w:noProof/>
                <w:sz w:val="18"/>
                <w:szCs w:val="18"/>
                <w:lang w:eastAsia="hr-HR"/>
              </w:rPr>
            </w:pPr>
            <w:r w:rsidRPr="00E37FDA">
              <w:rPr>
                <w:rFonts w:asciiTheme="minorHAnsi" w:eastAsia="Times New Roman" w:hAnsiTheme="minorHAnsi" w:cstheme="minorHAnsi"/>
                <w:noProof/>
                <w:sz w:val="18"/>
                <w:szCs w:val="18"/>
                <w:lang w:eastAsia="hr-HR"/>
              </w:rPr>
              <w:t>U</w:t>
            </w:r>
            <w:r w:rsidR="00B912D0" w:rsidRPr="00E37FDA">
              <w:rPr>
                <w:rFonts w:asciiTheme="minorHAnsi" w:eastAsia="Times New Roman" w:hAnsiTheme="minorHAnsi" w:cstheme="minorHAnsi"/>
                <w:noProof/>
                <w:sz w:val="18"/>
                <w:szCs w:val="18"/>
                <w:lang w:eastAsia="hr-HR"/>
              </w:rPr>
              <w:t>čenici pantomimom prikazuju naslove predstava koji se prikazuju u hrvatskim kazalištima. Razgovaraju o tim predstavama i jesu li ih gledali. Ponavljaju kako se trebamo ponašati u kazalištu</w:t>
            </w:r>
            <w:r w:rsidR="00693784" w:rsidRPr="00E37FDA">
              <w:rPr>
                <w:rFonts w:asciiTheme="minorHAnsi" w:eastAsia="Times New Roman" w:hAnsiTheme="minorHAnsi" w:cstheme="minorHAnsi"/>
                <w:noProof/>
                <w:sz w:val="18"/>
                <w:szCs w:val="18"/>
                <w:lang w:eastAsia="hr-HR"/>
              </w:rPr>
              <w:t xml:space="preserve">. Učiteljica prikazuje video </w:t>
            </w:r>
            <w:r w:rsidR="007371B8" w:rsidRPr="00E37FDA">
              <w:rPr>
                <w:rFonts w:asciiTheme="minorHAnsi" w:eastAsia="Times New Roman" w:hAnsiTheme="minorHAnsi" w:cstheme="minorHAnsi"/>
                <w:noProof/>
                <w:sz w:val="18"/>
                <w:szCs w:val="18"/>
                <w:lang w:eastAsia="hr-HR"/>
              </w:rPr>
              <w:t xml:space="preserve">dječje predstave </w:t>
            </w:r>
            <w:r w:rsidR="00693784" w:rsidRPr="00E37FDA">
              <w:rPr>
                <w:rFonts w:asciiTheme="minorHAnsi" w:eastAsia="Times New Roman" w:hAnsiTheme="minorHAnsi" w:cstheme="minorHAnsi"/>
                <w:noProof/>
                <w:sz w:val="18"/>
                <w:szCs w:val="18"/>
                <w:lang w:eastAsia="hr-HR"/>
              </w:rPr>
              <w:t xml:space="preserve">iz jednog </w:t>
            </w:r>
            <w:r w:rsidR="007371B8" w:rsidRPr="00E37FDA">
              <w:rPr>
                <w:rFonts w:asciiTheme="minorHAnsi" w:eastAsia="Times New Roman" w:hAnsiTheme="minorHAnsi" w:cstheme="minorHAnsi"/>
                <w:noProof/>
                <w:sz w:val="18"/>
                <w:szCs w:val="18"/>
                <w:lang w:eastAsia="hr-HR"/>
              </w:rPr>
              <w:t>hrvatskog kazališta.</w:t>
            </w:r>
          </w:p>
        </w:tc>
        <w:tc>
          <w:tcPr>
            <w:tcW w:w="3402" w:type="dxa"/>
            <w:vMerge w:val="restart"/>
            <w:shd w:val="clear" w:color="auto" w:fill="auto"/>
            <w:vAlign w:val="center"/>
          </w:tcPr>
          <w:p w14:paraId="7A31BC84"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9. 11. Svjetski dan izumitelja</w:t>
            </w:r>
            <w:r w:rsidR="00561935">
              <w:rPr>
                <w:rFonts w:asciiTheme="minorHAnsi" w:eastAsia="Times New Roman" w:hAnsiTheme="minorHAnsi" w:cstheme="minorHAnsi"/>
                <w:bCs/>
                <w:noProof/>
                <w:sz w:val="18"/>
                <w:szCs w:val="18"/>
                <w:lang w:eastAsia="hr-HR"/>
              </w:rPr>
              <w:br/>
              <w:t>11. 11. Dan hrvatskih</w:t>
            </w:r>
            <w:r w:rsidR="00175FF2">
              <w:rPr>
                <w:rFonts w:asciiTheme="minorHAnsi" w:eastAsia="Times New Roman" w:hAnsiTheme="minorHAnsi" w:cstheme="minorHAnsi"/>
                <w:bCs/>
                <w:noProof/>
                <w:sz w:val="18"/>
                <w:szCs w:val="18"/>
                <w:lang w:eastAsia="hr-HR"/>
              </w:rPr>
              <w:t xml:space="preserve"> knjižnica</w:t>
            </w:r>
          </w:p>
          <w:p w14:paraId="611A0E9C"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16. 11. Međunarodni dan tolerancije</w:t>
            </w:r>
            <w:r w:rsidR="00175FF2">
              <w:rPr>
                <w:rFonts w:asciiTheme="minorHAnsi" w:eastAsia="Times New Roman" w:hAnsiTheme="minorHAnsi" w:cstheme="minorHAnsi"/>
                <w:bCs/>
                <w:noProof/>
                <w:sz w:val="18"/>
                <w:szCs w:val="18"/>
                <w:lang w:eastAsia="hr-HR"/>
              </w:rPr>
              <w:br/>
            </w:r>
            <w:r w:rsidR="00175FF2" w:rsidRPr="00797723">
              <w:rPr>
                <w:rFonts w:asciiTheme="minorHAnsi" w:eastAsia="Times New Roman" w:hAnsiTheme="minorHAnsi" w:cstheme="minorHAnsi"/>
                <w:bCs/>
                <w:noProof/>
                <w:sz w:val="18"/>
                <w:szCs w:val="18"/>
                <w:lang w:eastAsia="hr-HR"/>
              </w:rPr>
              <w:t>18. 11. Dan sjećanja na žrtvu Vukovara</w:t>
            </w:r>
          </w:p>
          <w:p w14:paraId="3FAF5DD9" w14:textId="77777777" w:rsidR="009C264E" w:rsidRPr="00E37FDA"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E37FDA">
              <w:rPr>
                <w:rFonts w:asciiTheme="minorHAnsi" w:eastAsia="Times New Roman" w:hAnsiTheme="minorHAnsi" w:cstheme="minorHAnsi"/>
                <w:bCs/>
                <w:noProof/>
                <w:sz w:val="18"/>
                <w:szCs w:val="18"/>
                <w:lang w:eastAsia="hr-HR"/>
              </w:rPr>
              <w:t>20. 11. Međunarodni dan dječjih prava</w:t>
            </w:r>
          </w:p>
          <w:p w14:paraId="45B02C3E" w14:textId="77777777" w:rsidR="009C264E"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24. 11. Dan hrvatskog kazališta</w:t>
            </w:r>
          </w:p>
          <w:p w14:paraId="129E1B45" w14:textId="77777777" w:rsidR="00672B13" w:rsidRPr="00B44904" w:rsidRDefault="00672B13" w:rsidP="009C264E">
            <w:pPr>
              <w:tabs>
                <w:tab w:val="center" w:pos="4536"/>
                <w:tab w:val="right" w:pos="9072"/>
              </w:tabs>
              <w:rPr>
                <w:rFonts w:asciiTheme="minorHAnsi" w:eastAsia="Times New Roman" w:hAnsiTheme="minorHAnsi" w:cstheme="minorHAnsi"/>
                <w:b/>
                <w:noProof/>
                <w:sz w:val="18"/>
                <w:szCs w:val="18"/>
                <w:lang w:eastAsia="hr-HR"/>
              </w:rPr>
            </w:pPr>
          </w:p>
        </w:tc>
      </w:tr>
      <w:tr w:rsidR="009C264E" w:rsidRPr="00B44904" w14:paraId="1A907178" w14:textId="77777777" w:rsidTr="00161957">
        <w:trPr>
          <w:trHeight w:val="597"/>
        </w:trPr>
        <w:tc>
          <w:tcPr>
            <w:tcW w:w="4219" w:type="dxa"/>
            <w:gridSpan w:val="2"/>
            <w:shd w:val="clear" w:color="auto" w:fill="auto"/>
            <w:vAlign w:val="center"/>
          </w:tcPr>
          <w:p w14:paraId="5D8F7E54"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64EE37A0" w14:textId="77777777" w:rsidR="009C264E" w:rsidRPr="00B44904" w:rsidRDefault="009C264E" w:rsidP="009C264E">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21D8F089"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p>
        </w:tc>
      </w:tr>
      <w:tr w:rsidR="009C264E" w:rsidRPr="00B44904" w14:paraId="60CB3390" w14:textId="77777777" w:rsidTr="00161957">
        <w:trPr>
          <w:trHeight w:val="597"/>
        </w:trPr>
        <w:tc>
          <w:tcPr>
            <w:tcW w:w="4219" w:type="dxa"/>
            <w:gridSpan w:val="2"/>
            <w:shd w:val="clear" w:color="auto" w:fill="auto"/>
            <w:vAlign w:val="center"/>
          </w:tcPr>
          <w:p w14:paraId="325DB6D3" w14:textId="77777777" w:rsidR="009C264E" w:rsidRDefault="009C264E" w:rsidP="009C264E">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p w14:paraId="503B9943" w14:textId="77777777" w:rsidR="00B912D0" w:rsidRPr="00B44904" w:rsidRDefault="00B912D0" w:rsidP="009C264E">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SPORTSKO</w:t>
            </w:r>
            <w:r w:rsidRPr="00B44904">
              <w:rPr>
                <w:rFonts w:asciiTheme="minorHAnsi" w:eastAsia="Times New Roman" w:hAnsiTheme="minorHAnsi" w:cstheme="minorHAnsi"/>
                <w:bCs/>
                <w:noProof/>
                <w:sz w:val="18"/>
                <w:szCs w:val="18"/>
                <w:lang w:eastAsia="hr-HR"/>
              </w:rPr>
              <w:t>REKREATIVNO PODRUČJE</w:t>
            </w:r>
          </w:p>
        </w:tc>
        <w:tc>
          <w:tcPr>
            <w:tcW w:w="7371" w:type="dxa"/>
            <w:gridSpan w:val="3"/>
            <w:vMerge/>
            <w:shd w:val="clear" w:color="auto" w:fill="auto"/>
            <w:vAlign w:val="center"/>
          </w:tcPr>
          <w:p w14:paraId="19738CAA" w14:textId="77777777" w:rsidR="009C264E" w:rsidRPr="00B44904" w:rsidRDefault="009C264E" w:rsidP="009C264E">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00E809C3"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p>
        </w:tc>
      </w:tr>
      <w:tr w:rsidR="009C264E" w:rsidRPr="00B44904" w14:paraId="009DAF2C" w14:textId="77777777" w:rsidTr="00161957">
        <w:trPr>
          <w:trHeight w:val="597"/>
        </w:trPr>
        <w:tc>
          <w:tcPr>
            <w:tcW w:w="4219" w:type="dxa"/>
            <w:gridSpan w:val="2"/>
            <w:shd w:val="clear" w:color="auto" w:fill="auto"/>
            <w:vAlign w:val="center"/>
          </w:tcPr>
          <w:p w14:paraId="6E85FE37"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p>
        </w:tc>
        <w:tc>
          <w:tcPr>
            <w:tcW w:w="7371" w:type="dxa"/>
            <w:gridSpan w:val="3"/>
            <w:vMerge/>
            <w:shd w:val="clear" w:color="auto" w:fill="auto"/>
            <w:vAlign w:val="center"/>
          </w:tcPr>
          <w:p w14:paraId="257686A8" w14:textId="77777777" w:rsidR="009C264E" w:rsidRPr="00B44904" w:rsidRDefault="009C264E" w:rsidP="009C264E">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4F18AC7A" w14:textId="77777777" w:rsidR="009C264E" w:rsidRPr="00B44904" w:rsidRDefault="009C264E" w:rsidP="009C264E">
            <w:pPr>
              <w:tabs>
                <w:tab w:val="center" w:pos="4536"/>
                <w:tab w:val="right" w:pos="9072"/>
              </w:tabs>
              <w:rPr>
                <w:rFonts w:asciiTheme="minorHAnsi" w:eastAsia="Times New Roman" w:hAnsiTheme="minorHAnsi" w:cstheme="minorHAnsi"/>
                <w:bCs/>
                <w:noProof/>
                <w:sz w:val="18"/>
                <w:szCs w:val="18"/>
                <w:lang w:eastAsia="hr-HR"/>
              </w:rPr>
            </w:pPr>
          </w:p>
        </w:tc>
      </w:tr>
    </w:tbl>
    <w:p w14:paraId="3C55DF36" w14:textId="77777777" w:rsidR="00B829A5" w:rsidRPr="00B44904" w:rsidRDefault="00B829A5" w:rsidP="00B44904">
      <w:pPr>
        <w:spacing w:after="0" w:line="240" w:lineRule="auto"/>
        <w:rPr>
          <w:rFonts w:asciiTheme="minorHAnsi" w:hAnsiTheme="minorHAnsi" w:cstheme="minorHAnsi"/>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1F9BB226" w14:textId="77777777" w:rsidTr="005D4F20">
        <w:trPr>
          <w:trHeight w:val="1134"/>
        </w:trPr>
        <w:tc>
          <w:tcPr>
            <w:tcW w:w="14992" w:type="dxa"/>
            <w:gridSpan w:val="6"/>
            <w:tcBorders>
              <w:bottom w:val="nil"/>
            </w:tcBorders>
            <w:shd w:val="clear" w:color="auto" w:fill="8064A2" w:themeFill="accent4"/>
          </w:tcPr>
          <w:p w14:paraId="4560E53F" w14:textId="77777777" w:rsidR="00D551EB" w:rsidRPr="00B44904" w:rsidRDefault="00D551EB" w:rsidP="00B44904">
            <w:pPr>
              <w:jc w:val="center"/>
              <w:rPr>
                <w:rFonts w:asciiTheme="minorHAnsi" w:hAnsiTheme="minorHAnsi" w:cstheme="minorHAnsi"/>
                <w:b/>
                <w:noProof/>
                <w:sz w:val="16"/>
                <w:szCs w:val="16"/>
                <w:lang w:eastAsia="hr-HR"/>
              </w:rPr>
            </w:pPr>
            <w:r w:rsidRPr="00B44904">
              <w:rPr>
                <w:rFonts w:asciiTheme="minorHAnsi" w:hAnsiTheme="minorHAnsi" w:cstheme="minorHAnsi"/>
                <w:noProof/>
                <w:lang w:eastAsia="hr-HR"/>
              </w:rPr>
              <w:lastRenderedPageBreak/>
              <w:drawing>
                <wp:inline distT="0" distB="0" distL="0" distR="0" wp14:anchorId="29B4AE3F" wp14:editId="138D629C">
                  <wp:extent cx="933340" cy="938151"/>
                  <wp:effectExtent l="0" t="0" r="0" b="0"/>
                  <wp:docPr id="68"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a:off x="0" y="0"/>
                            <a:ext cx="926858" cy="931635"/>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320CA53B" wp14:editId="2A2BA8DE">
                  <wp:extent cx="448978" cy="451262"/>
                  <wp:effectExtent l="0" t="0" r="27272" b="0"/>
                  <wp:docPr id="69"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20627626">
                            <a:off x="0" y="0"/>
                            <a:ext cx="450044" cy="452839"/>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67FA1DB8" wp14:editId="01530A38">
                  <wp:extent cx="581891" cy="581891"/>
                  <wp:effectExtent l="0" t="0" r="0" b="0"/>
                  <wp:docPr id="70"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340149">
                            <a:off x="0" y="0"/>
                            <a:ext cx="580390" cy="584200"/>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69BBA8CF" wp14:editId="5F47FC51">
                  <wp:extent cx="826325" cy="997527"/>
                  <wp:effectExtent l="76200" t="0" r="0" b="0"/>
                  <wp:docPr id="71"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931138" flipH="1">
                            <a:off x="0" y="0"/>
                            <a:ext cx="826325" cy="997527"/>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67A7A30A" wp14:editId="25269AE4">
                  <wp:extent cx="795647" cy="795646"/>
                  <wp:effectExtent l="0" t="0" r="0" b="0"/>
                  <wp:docPr id="72"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flipH="1">
                            <a:off x="0" y="0"/>
                            <a:ext cx="790575" cy="793750"/>
                          </a:xfrm>
                          <a:prstGeom prst="rect">
                            <a:avLst/>
                          </a:prstGeom>
                          <a:noFill/>
                          <a:ln w="9525">
                            <a:noFill/>
                            <a:miter lim="800000"/>
                            <a:headEnd/>
                            <a:tailEnd/>
                          </a:ln>
                        </pic:spPr>
                      </pic:pic>
                    </a:graphicData>
                  </a:graphic>
                </wp:inline>
              </w:drawing>
            </w:r>
            <w:r w:rsidRPr="00B44904">
              <w:rPr>
                <w:rFonts w:asciiTheme="minorHAnsi" w:hAnsiTheme="minorHAnsi" w:cstheme="minorHAnsi"/>
                <w:noProof/>
                <w:lang w:eastAsia="hr-HR"/>
              </w:rPr>
              <w:drawing>
                <wp:inline distT="0" distB="0" distL="0" distR="0" wp14:anchorId="5510D1A7" wp14:editId="0147CFAF">
                  <wp:extent cx="332509" cy="332509"/>
                  <wp:effectExtent l="0" t="0" r="0" b="0"/>
                  <wp:docPr id="73"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427029">
                            <a:off x="0" y="0"/>
                            <a:ext cx="333599" cy="333599"/>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drawing>
                <wp:inline distT="0" distB="0" distL="0" distR="0" wp14:anchorId="3AF72226" wp14:editId="35E5E0C7">
                  <wp:extent cx="604759" cy="736270"/>
                  <wp:effectExtent l="19050" t="0" r="61991" b="0"/>
                  <wp:docPr id="74"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20668862">
                            <a:off x="0" y="0"/>
                            <a:ext cx="608701" cy="736849"/>
                          </a:xfrm>
                          <a:prstGeom prst="rect">
                            <a:avLst/>
                          </a:prstGeom>
                          <a:noFill/>
                          <a:ln w="9525">
                            <a:noFill/>
                            <a:miter lim="800000"/>
                            <a:headEnd/>
                            <a:tailEnd/>
                          </a:ln>
                        </pic:spPr>
                      </pic:pic>
                    </a:graphicData>
                  </a:graphic>
                </wp:inline>
              </w:drawing>
            </w:r>
            <w:r w:rsidRPr="00B44904">
              <w:rPr>
                <w:rFonts w:asciiTheme="minorHAnsi" w:hAnsiTheme="minorHAnsi" w:cstheme="minorHAnsi"/>
              </w:rPr>
              <w:t xml:space="preserve">  </w:t>
            </w:r>
            <w:r w:rsidRPr="00B44904">
              <w:rPr>
                <w:rFonts w:asciiTheme="minorHAnsi" w:hAnsiTheme="minorHAnsi" w:cstheme="minorHAnsi"/>
                <w:noProof/>
                <w:lang w:eastAsia="hr-HR"/>
              </w:rPr>
              <w:t xml:space="preserve">  </w:t>
            </w:r>
            <w:r w:rsidRPr="00B44904">
              <w:rPr>
                <w:rFonts w:asciiTheme="minorHAnsi" w:hAnsiTheme="minorHAnsi" w:cstheme="minorHAnsi"/>
                <w:b/>
                <w:noProof/>
                <w:sz w:val="16"/>
                <w:szCs w:val="16"/>
                <w:lang w:eastAsia="hr-HR"/>
              </w:rPr>
              <w:t xml:space="preserve"> </w:t>
            </w:r>
          </w:p>
          <w:p w14:paraId="314783E5" w14:textId="77777777" w:rsidR="00D551EB" w:rsidRPr="00B44904" w:rsidRDefault="00D551EB" w:rsidP="00B44904">
            <w:pPr>
              <w:jc w:val="center"/>
              <w:rPr>
                <w:rFonts w:asciiTheme="minorHAnsi" w:hAnsiTheme="minorHAnsi" w:cstheme="minorHAnsi"/>
              </w:rPr>
            </w:pPr>
            <w:r w:rsidRPr="00B44904">
              <w:rPr>
                <w:rFonts w:asciiTheme="minorHAnsi" w:eastAsia="Times New Roman" w:hAnsiTheme="minorHAnsi" w:cstheme="minorHAnsi"/>
                <w:b/>
                <w:noProof/>
                <w:color w:val="231F20"/>
                <w:sz w:val="16"/>
                <w:szCs w:val="16"/>
                <w:lang w:eastAsia="hr-HR"/>
              </w:rPr>
              <w:t xml:space="preserve">  </w:t>
            </w:r>
            <w:r w:rsidRPr="00B44904">
              <w:rPr>
                <w:rFonts w:asciiTheme="minorHAnsi" w:hAnsiTheme="minorHAnsi" w:cstheme="minorHAnsi"/>
                <w:noProof/>
                <w:lang w:eastAsia="hr-HR"/>
              </w:rPr>
              <w:t xml:space="preserve"> </w:t>
            </w:r>
          </w:p>
        </w:tc>
      </w:tr>
      <w:tr w:rsidR="00D551EB" w:rsidRPr="00B44904" w14:paraId="3F081C56" w14:textId="77777777" w:rsidTr="005D4F20">
        <w:trPr>
          <w:trHeight w:val="567"/>
        </w:trPr>
        <w:tc>
          <w:tcPr>
            <w:tcW w:w="14992" w:type="dxa"/>
            <w:gridSpan w:val="6"/>
            <w:tcBorders>
              <w:top w:val="nil"/>
              <w:bottom w:val="dotted" w:sz="4" w:space="0" w:color="auto"/>
            </w:tcBorders>
            <w:shd w:val="clear" w:color="auto" w:fill="8064A2" w:themeFill="accent4"/>
            <w:vAlign w:val="center"/>
          </w:tcPr>
          <w:p w14:paraId="330E19FF"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rPr>
              <w:br w:type="page"/>
            </w:r>
            <w:r w:rsidRPr="00B44904">
              <w:rPr>
                <w:rFonts w:asciiTheme="minorHAnsi" w:eastAsia="Times New Roman" w:hAnsiTheme="minorHAnsi" w:cstheme="minorHAnsi"/>
                <w:b/>
                <w:noProof/>
                <w:color w:val="FFFFFF" w:themeColor="background1"/>
                <w:sz w:val="40"/>
                <w:szCs w:val="18"/>
                <w:lang w:eastAsia="hr-HR"/>
              </w:rPr>
              <w:t>PROSINAC</w:t>
            </w:r>
          </w:p>
        </w:tc>
      </w:tr>
      <w:tr w:rsidR="00D551EB" w:rsidRPr="00B44904" w14:paraId="215C9501" w14:textId="77777777" w:rsidTr="005D4F20">
        <w:trPr>
          <w:trHeight w:val="283"/>
        </w:trPr>
        <w:tc>
          <w:tcPr>
            <w:tcW w:w="14992" w:type="dxa"/>
            <w:gridSpan w:val="6"/>
            <w:tcBorders>
              <w:left w:val="nil"/>
              <w:bottom w:val="dotted" w:sz="4" w:space="0" w:color="auto"/>
              <w:right w:val="nil"/>
            </w:tcBorders>
            <w:shd w:val="clear" w:color="auto" w:fill="auto"/>
          </w:tcPr>
          <w:p w14:paraId="3533DAC5" w14:textId="77777777" w:rsidR="00D551EB" w:rsidRPr="00B44904" w:rsidRDefault="00D551EB" w:rsidP="00B44904">
            <w:pPr>
              <w:jc w:val="center"/>
              <w:rPr>
                <w:rFonts w:asciiTheme="minorHAnsi" w:hAnsiTheme="minorHAnsi" w:cstheme="minorHAnsi"/>
              </w:rPr>
            </w:pPr>
          </w:p>
        </w:tc>
      </w:tr>
      <w:tr w:rsidR="00D551EB" w:rsidRPr="00B44904" w14:paraId="259C5C71" w14:textId="77777777" w:rsidTr="005D4F20">
        <w:trPr>
          <w:trHeight w:val="57"/>
        </w:trPr>
        <w:tc>
          <w:tcPr>
            <w:tcW w:w="14992" w:type="dxa"/>
            <w:gridSpan w:val="6"/>
            <w:tcBorders>
              <w:bottom w:val="nil"/>
            </w:tcBorders>
            <w:shd w:val="clear" w:color="auto" w:fill="E5DFEC" w:themeFill="accent4" w:themeFillTint="33"/>
            <w:vAlign w:val="center"/>
          </w:tcPr>
          <w:p w14:paraId="77CD0E3E" w14:textId="77777777" w:rsidR="00D551EB" w:rsidRPr="00B44904" w:rsidRDefault="00D551EB" w:rsidP="00B44904">
            <w:pPr>
              <w:jc w:val="center"/>
              <w:rPr>
                <w:rFonts w:asciiTheme="minorHAnsi" w:hAnsiTheme="minorHAnsi" w:cstheme="minorHAnsi"/>
                <w:sz w:val="10"/>
                <w:szCs w:val="10"/>
              </w:rPr>
            </w:pPr>
          </w:p>
          <w:p w14:paraId="10A85A49" w14:textId="77777777" w:rsidR="00D551EB" w:rsidRPr="00B44904" w:rsidRDefault="00A53A6D" w:rsidP="00B44904">
            <w:pPr>
              <w:jc w:val="center"/>
              <w:rPr>
                <w:rFonts w:asciiTheme="minorHAnsi" w:eastAsia="Times New Roman" w:hAnsiTheme="minorHAnsi" w:cstheme="minorHAnsi"/>
                <w:b/>
                <w:noProof/>
                <w:sz w:val="18"/>
                <w:szCs w:val="18"/>
                <w:lang w:eastAsia="hr-HR"/>
              </w:rPr>
            </w:pPr>
            <w:r>
              <w:rPr>
                <w:rFonts w:asciiTheme="minorHAnsi" w:hAnsiTheme="minorHAnsi" w:cstheme="minorHAnsi"/>
                <w:b/>
                <w:sz w:val="24"/>
              </w:rPr>
              <w:t>OBITELJ I KULTURA</w:t>
            </w:r>
          </w:p>
        </w:tc>
      </w:tr>
      <w:tr w:rsidR="00D551EB" w:rsidRPr="00B44904" w14:paraId="78F9E7AF" w14:textId="77777777" w:rsidTr="005D4F20">
        <w:trPr>
          <w:trHeight w:val="458"/>
        </w:trPr>
        <w:tc>
          <w:tcPr>
            <w:tcW w:w="14992" w:type="dxa"/>
            <w:gridSpan w:val="6"/>
            <w:tcBorders>
              <w:top w:val="nil"/>
              <w:bottom w:val="dotted" w:sz="4" w:space="0" w:color="auto"/>
            </w:tcBorders>
            <w:shd w:val="clear" w:color="auto" w:fill="E5DFEC" w:themeFill="accent4" w:themeFillTint="33"/>
            <w:vAlign w:val="center"/>
          </w:tcPr>
          <w:p w14:paraId="7A931E2F"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1CFB5690" w14:textId="77777777" w:rsidTr="005D4F20">
        <w:trPr>
          <w:trHeight w:val="283"/>
        </w:trPr>
        <w:tc>
          <w:tcPr>
            <w:tcW w:w="14992" w:type="dxa"/>
            <w:gridSpan w:val="6"/>
            <w:tcBorders>
              <w:left w:val="nil"/>
              <w:right w:val="nil"/>
            </w:tcBorders>
            <w:shd w:val="clear" w:color="auto" w:fill="auto"/>
          </w:tcPr>
          <w:p w14:paraId="263A1318"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42D22E8E" w14:textId="77777777" w:rsidTr="005D4F20">
        <w:trPr>
          <w:trHeight w:val="454"/>
        </w:trPr>
        <w:tc>
          <w:tcPr>
            <w:tcW w:w="2093" w:type="dxa"/>
            <w:shd w:val="clear" w:color="auto" w:fill="8064A2" w:themeFill="accent4"/>
            <w:vAlign w:val="center"/>
          </w:tcPr>
          <w:p w14:paraId="713499CB"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09FCE587"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45FE2B5B"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38E08E29" w14:textId="77777777" w:rsidTr="005D4F20">
        <w:trPr>
          <w:trHeight w:val="567"/>
        </w:trPr>
        <w:tc>
          <w:tcPr>
            <w:tcW w:w="2093" w:type="dxa"/>
            <w:shd w:val="clear" w:color="auto" w:fill="auto"/>
            <w:vAlign w:val="center"/>
          </w:tcPr>
          <w:p w14:paraId="1450D807"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7C7C413B" w14:textId="77777777" w:rsidR="002D7E09" w:rsidRPr="00B44904" w:rsidRDefault="002D7E09" w:rsidP="00B44904">
            <w:pPr>
              <w:rPr>
                <w:rFonts w:asciiTheme="minorHAnsi" w:eastAsia="Times New Roman" w:hAnsiTheme="minorHAnsi" w:cstheme="minorHAnsi"/>
                <w:bCs/>
                <w:noProof/>
                <w:sz w:val="18"/>
                <w:szCs w:val="18"/>
                <w:lang w:eastAsia="hr-HR"/>
              </w:rPr>
            </w:pPr>
            <w:r w:rsidRPr="00A53A6D">
              <w:rPr>
                <w:rStyle w:val="Hiperveza"/>
                <w:rFonts w:asciiTheme="minorHAnsi" w:eastAsia="Times New Roman" w:hAnsiTheme="minorHAnsi" w:cstheme="minorHAnsi"/>
                <w:bCs/>
                <w:noProof/>
                <w:sz w:val="18"/>
                <w:szCs w:val="18"/>
                <w:lang w:eastAsia="hr-HR"/>
              </w:rPr>
              <w:t xml:space="preserve">Čitam i pišem </w:t>
            </w:r>
            <w:r w:rsidR="00A53A6D" w:rsidRPr="00A53A6D">
              <w:rPr>
                <w:rStyle w:val="Hiperveza"/>
                <w:rFonts w:asciiTheme="minorHAnsi" w:eastAsia="Times New Roman" w:hAnsiTheme="minorHAnsi" w:cstheme="minorHAnsi"/>
                <w:bCs/>
                <w:noProof/>
                <w:sz w:val="18"/>
                <w:szCs w:val="18"/>
                <w:lang w:eastAsia="hr-HR"/>
              </w:rPr>
              <w:t>2</w:t>
            </w:r>
          </w:p>
          <w:p w14:paraId="45DF7995" w14:textId="77777777" w:rsidR="002D7E09" w:rsidRPr="00B44904" w:rsidRDefault="002D7E09" w:rsidP="00B44904">
            <w:pPr>
              <w:rPr>
                <w:rFonts w:asciiTheme="minorHAnsi" w:eastAsia="Times New Roman" w:hAnsiTheme="minorHAnsi" w:cstheme="minorHAnsi"/>
                <w:bCs/>
                <w:noProof/>
                <w:sz w:val="18"/>
                <w:szCs w:val="18"/>
                <w:lang w:eastAsia="hr-HR"/>
              </w:rPr>
            </w:pPr>
            <w:r w:rsidRPr="00A53A6D">
              <w:rPr>
                <w:rStyle w:val="Hiperveza"/>
                <w:rFonts w:asciiTheme="minorHAnsi" w:eastAsia="Times New Roman" w:hAnsiTheme="minorHAnsi" w:cstheme="minorHAnsi"/>
                <w:noProof/>
                <w:sz w:val="18"/>
                <w:szCs w:val="18"/>
                <w:lang w:eastAsia="hr-HR"/>
              </w:rPr>
              <w:t>Škrinjica slova i riječi</w:t>
            </w:r>
            <w:r w:rsidR="00A53A6D">
              <w:rPr>
                <w:rStyle w:val="Hiperveza"/>
                <w:rFonts w:asciiTheme="minorHAnsi" w:eastAsia="Times New Roman" w:hAnsiTheme="minorHAnsi" w:cstheme="minorHAnsi"/>
                <w:noProof/>
                <w:sz w:val="18"/>
                <w:szCs w:val="18"/>
                <w:lang w:eastAsia="hr-HR"/>
              </w:rPr>
              <w:t xml:space="preserve"> 2 </w:t>
            </w:r>
          </w:p>
        </w:tc>
        <w:tc>
          <w:tcPr>
            <w:tcW w:w="5386" w:type="dxa"/>
            <w:gridSpan w:val="2"/>
            <w:shd w:val="clear" w:color="auto" w:fill="auto"/>
            <w:vAlign w:val="center"/>
          </w:tcPr>
          <w:p w14:paraId="29481A6E" w14:textId="77777777" w:rsidR="00A53A6D" w:rsidRPr="009A779F" w:rsidRDefault="00A53A6D" w:rsidP="00A53A6D">
            <w:pPr>
              <w:rPr>
                <w:rFonts w:cs="Calibri"/>
                <w:sz w:val="18"/>
                <w:szCs w:val="18"/>
              </w:rPr>
            </w:pPr>
            <w:r w:rsidRPr="009A779F">
              <w:rPr>
                <w:rFonts w:cs="Calibri"/>
                <w:sz w:val="18"/>
                <w:szCs w:val="18"/>
              </w:rPr>
              <w:t>OŠ HJ A.2.1. Učenik razgovara i govori u skladu s temom iz svakodnevnoga života i poštuje pravila uljudnoga ophođenja.</w:t>
            </w:r>
          </w:p>
          <w:p w14:paraId="4E2AA482" w14:textId="77777777" w:rsidR="00A53A6D" w:rsidRPr="009A779F" w:rsidRDefault="00A53A6D" w:rsidP="00A53A6D">
            <w:pPr>
              <w:rPr>
                <w:rFonts w:cs="Calibri"/>
                <w:sz w:val="18"/>
                <w:szCs w:val="18"/>
              </w:rPr>
            </w:pPr>
            <w:r w:rsidRPr="009A779F">
              <w:rPr>
                <w:rFonts w:cs="Calibri"/>
                <w:sz w:val="18"/>
                <w:szCs w:val="18"/>
              </w:rPr>
              <w:t>OŠ HJ A.2.2. Učenik sluša jednostavne tekstove, točno izgovara glasove, riječi i rečenice na temelju slušanoga teksta</w:t>
            </w:r>
          </w:p>
          <w:p w14:paraId="54F5F20E" w14:textId="77777777" w:rsidR="00A53A6D" w:rsidRPr="009A779F" w:rsidRDefault="00A53A6D" w:rsidP="00A53A6D">
            <w:pPr>
              <w:rPr>
                <w:rFonts w:cs="Calibri"/>
                <w:sz w:val="18"/>
                <w:szCs w:val="18"/>
              </w:rPr>
            </w:pPr>
            <w:r w:rsidRPr="009A779F">
              <w:rPr>
                <w:rFonts w:cs="Calibri"/>
                <w:sz w:val="18"/>
                <w:szCs w:val="18"/>
              </w:rPr>
              <w:t>OŠ HJ A.2.3. Učenik čita kratke tekstove tematski prikladne učeničkomu iskustvu, jezičnomu razvoju i interesima.</w:t>
            </w:r>
          </w:p>
          <w:p w14:paraId="7A53F353" w14:textId="77777777" w:rsidR="00A53A6D" w:rsidRPr="009A779F" w:rsidRDefault="00A53A6D" w:rsidP="00A53A6D">
            <w:pPr>
              <w:rPr>
                <w:rFonts w:cs="Calibri"/>
                <w:sz w:val="18"/>
                <w:szCs w:val="18"/>
              </w:rPr>
            </w:pPr>
            <w:r w:rsidRPr="009A779F">
              <w:rPr>
                <w:rFonts w:cs="Calibri"/>
                <w:sz w:val="18"/>
                <w:szCs w:val="18"/>
              </w:rPr>
              <w:t>OŠ HJ A.2.4. Učenik piše školskim rukopisnim pismom slova, riječi i kratke rečenice u skladu s jezičnim razvojem.</w:t>
            </w:r>
          </w:p>
          <w:p w14:paraId="01AABB1B" w14:textId="77777777" w:rsidR="00A53A6D" w:rsidRPr="009A779F" w:rsidRDefault="00A53A6D" w:rsidP="00A53A6D">
            <w:pPr>
              <w:rPr>
                <w:rFonts w:cs="Calibri"/>
                <w:sz w:val="18"/>
                <w:szCs w:val="18"/>
              </w:rPr>
            </w:pPr>
            <w:r w:rsidRPr="009A779F">
              <w:rPr>
                <w:rFonts w:cs="Calibri"/>
                <w:sz w:val="18"/>
                <w:szCs w:val="18"/>
              </w:rPr>
              <w:t>OŠ HJ A.2.5. Učenik upotrebljava i objašnjava riječi, sintagme i rečenice u skladu s komunikacijskom.</w:t>
            </w:r>
          </w:p>
          <w:p w14:paraId="0DD8A958" w14:textId="77777777" w:rsidR="00A53A6D" w:rsidRPr="009A779F" w:rsidRDefault="00A53A6D" w:rsidP="00A53A6D">
            <w:pPr>
              <w:rPr>
                <w:rFonts w:cs="Calibri"/>
                <w:sz w:val="18"/>
                <w:szCs w:val="18"/>
              </w:rPr>
            </w:pPr>
            <w:r w:rsidRPr="009A779F">
              <w:rPr>
                <w:rFonts w:cs="Calibri"/>
                <w:sz w:val="18"/>
                <w:szCs w:val="18"/>
              </w:rPr>
              <w:t>OŠ HJ B.2.1. Učenik izražava svoja zapažanja, misli i osjećaje nakon slušanja/čitanja književnoga teksta i povezuje ih s vlastitim iskustvom.</w:t>
            </w:r>
          </w:p>
          <w:p w14:paraId="4BE540BB" w14:textId="77777777" w:rsidR="00A53A6D" w:rsidRPr="00352DA1" w:rsidRDefault="00A53A6D" w:rsidP="00A53A6D">
            <w:pPr>
              <w:rPr>
                <w:rFonts w:eastAsia="Times New Roman" w:cs="Calibri"/>
                <w:noProof/>
                <w:sz w:val="18"/>
                <w:szCs w:val="18"/>
                <w:lang w:eastAsia="hr-HR"/>
              </w:rPr>
            </w:pPr>
            <w:r w:rsidRPr="009A779F">
              <w:rPr>
                <w:rFonts w:cs="Calibri"/>
                <w:sz w:val="18"/>
                <w:szCs w:val="18"/>
              </w:rPr>
              <w:t>OŠ HJ B.2.2. Učenik sluša/čita književni tekst i razlikuje književne tekstove prema obliku i sadržaju.</w:t>
            </w:r>
            <w:r w:rsidR="00352DA1">
              <w:rPr>
                <w:rFonts w:cs="Calibri"/>
                <w:sz w:val="18"/>
                <w:szCs w:val="18"/>
              </w:rPr>
              <w:br/>
            </w:r>
            <w:r w:rsidR="00352DA1" w:rsidRPr="006A14A2">
              <w:rPr>
                <w:rFonts w:eastAsia="Times New Roman" w:cs="Calibri"/>
                <w:noProof/>
                <w:sz w:val="18"/>
                <w:szCs w:val="18"/>
                <w:lang w:eastAsia="hr-HR"/>
              </w:rPr>
              <w:t>OŠ HJ B.2.3</w:t>
            </w:r>
            <w:r w:rsidR="00352DA1">
              <w:rPr>
                <w:rFonts w:eastAsia="Times New Roman" w:cs="Calibri"/>
                <w:noProof/>
                <w:sz w:val="18"/>
                <w:szCs w:val="18"/>
                <w:lang w:eastAsia="hr-HR"/>
              </w:rPr>
              <w:t xml:space="preserve"> . </w:t>
            </w:r>
            <w:r w:rsidR="00352DA1" w:rsidRPr="006A14A2">
              <w:rPr>
                <w:rFonts w:eastAsia="Times New Roman" w:cs="Calibri"/>
                <w:noProof/>
                <w:sz w:val="18"/>
                <w:szCs w:val="18"/>
                <w:lang w:eastAsia="hr-HR"/>
              </w:rPr>
              <w:t>Učenik samostalno izabire književne tekstove za slušanje/čitanje prema vlastitome interesu.</w:t>
            </w:r>
          </w:p>
          <w:p w14:paraId="34F11369" w14:textId="77777777" w:rsidR="00A53A6D" w:rsidRDefault="00A53A6D" w:rsidP="00A53A6D">
            <w:pPr>
              <w:rPr>
                <w:rFonts w:cs="Calibri"/>
                <w:sz w:val="18"/>
                <w:szCs w:val="18"/>
              </w:rPr>
            </w:pPr>
            <w:r w:rsidRPr="009A779F">
              <w:rPr>
                <w:rFonts w:cs="Calibri"/>
                <w:sz w:val="18"/>
                <w:szCs w:val="18"/>
              </w:rPr>
              <w:t>OŠ HJ B.2.4. Učenik se stvaralački izražava prema vlastitome interesu potaknut različitim iskustvima i doživljajima književnoga teksta.</w:t>
            </w:r>
          </w:p>
          <w:p w14:paraId="1F8275F1" w14:textId="77777777" w:rsidR="00086310" w:rsidRPr="008E4A81" w:rsidRDefault="00A53A6D" w:rsidP="00A53A6D">
            <w:pPr>
              <w:rPr>
                <w:rFonts w:cs="Calibri"/>
                <w:sz w:val="18"/>
                <w:szCs w:val="18"/>
              </w:rPr>
            </w:pPr>
            <w:r w:rsidRPr="009A779F">
              <w:rPr>
                <w:rFonts w:cs="Calibri"/>
                <w:sz w:val="18"/>
                <w:szCs w:val="18"/>
              </w:rPr>
              <w:t>OŠ HJ C.2.2. Učenik razlikuje medijske sadržaje primjerene dobi i interesu.</w:t>
            </w:r>
          </w:p>
        </w:tc>
        <w:tc>
          <w:tcPr>
            <w:tcW w:w="7513" w:type="dxa"/>
            <w:gridSpan w:val="3"/>
            <w:shd w:val="clear" w:color="auto" w:fill="auto"/>
            <w:vAlign w:val="center"/>
          </w:tcPr>
          <w:p w14:paraId="6AF36D60" w14:textId="77777777" w:rsidR="0001562A" w:rsidRPr="00254E7E" w:rsidRDefault="00382634" w:rsidP="0001562A">
            <w:pPr>
              <w:rPr>
                <w:rFonts w:cstheme="minorHAnsi"/>
                <w:b/>
                <w:sz w:val="18"/>
                <w:szCs w:val="18"/>
              </w:rPr>
            </w:pPr>
            <w:r w:rsidRPr="005C5D9A">
              <w:rPr>
                <w:rFonts w:cstheme="minorHAnsi"/>
                <w:sz w:val="18"/>
                <w:szCs w:val="18"/>
              </w:rPr>
              <w:t>Učenic</w:t>
            </w:r>
            <w:r w:rsidR="003C074A">
              <w:rPr>
                <w:rFonts w:cstheme="minorHAnsi"/>
                <w:sz w:val="18"/>
                <w:szCs w:val="18"/>
              </w:rPr>
              <w:t>i iz kutijice izv</w:t>
            </w:r>
            <w:r w:rsidRPr="005C5D9A">
              <w:rPr>
                <w:rFonts w:cstheme="minorHAnsi"/>
                <w:sz w:val="18"/>
                <w:szCs w:val="18"/>
              </w:rPr>
              <w:t xml:space="preserve">lače papirić na kojem se nalazi imenica. Toj imenici treba dodati još </w:t>
            </w:r>
            <w:r w:rsidR="005C5D9A" w:rsidRPr="005C5D9A">
              <w:rPr>
                <w:rFonts w:cstheme="minorHAnsi"/>
                <w:sz w:val="18"/>
                <w:szCs w:val="18"/>
              </w:rPr>
              <w:t>najmanje jednu i smisliti rečenicu te ju zapisati i pročitati ostalim učenicima</w:t>
            </w:r>
            <w:r w:rsidR="005C5D9A">
              <w:rPr>
                <w:rFonts w:cstheme="minorHAnsi"/>
                <w:b/>
                <w:sz w:val="18"/>
                <w:szCs w:val="18"/>
              </w:rPr>
              <w:t xml:space="preserve">. </w:t>
            </w:r>
          </w:p>
          <w:p w14:paraId="17B7D903" w14:textId="77777777" w:rsidR="00E45BB0" w:rsidRPr="003C074A" w:rsidRDefault="002D7E09" w:rsidP="003C074A">
            <w:pPr>
              <w:rPr>
                <w:rFonts w:asciiTheme="minorHAnsi" w:eastAsia="Times New Roman" w:hAnsiTheme="minorHAnsi" w:cstheme="minorHAnsi"/>
                <w:bCs/>
                <w:noProof/>
                <w:sz w:val="18"/>
                <w:szCs w:val="18"/>
                <w:lang w:eastAsia="hr-HR"/>
              </w:rPr>
            </w:pPr>
            <w:r w:rsidRPr="004425FA">
              <w:rPr>
                <w:rFonts w:asciiTheme="minorHAnsi" w:eastAsia="Times New Roman" w:hAnsiTheme="minorHAnsi" w:cstheme="minorHAnsi"/>
                <w:bCs/>
                <w:noProof/>
                <w:sz w:val="18"/>
                <w:szCs w:val="18"/>
                <w:lang w:eastAsia="hr-HR"/>
              </w:rPr>
              <w:t xml:space="preserve">Čitanje pjesama o sv. Nikoli. </w:t>
            </w:r>
            <w:r w:rsidR="001D7158" w:rsidRPr="004425FA">
              <w:rPr>
                <w:rFonts w:asciiTheme="minorHAnsi" w:eastAsia="Times New Roman" w:hAnsiTheme="minorHAnsi" w:cstheme="minorHAnsi"/>
                <w:bCs/>
                <w:noProof/>
                <w:sz w:val="18"/>
                <w:szCs w:val="18"/>
                <w:lang w:eastAsia="hr-HR"/>
              </w:rPr>
              <w:t>Zajednički razgovor o legendi</w:t>
            </w:r>
            <w:r w:rsidRPr="004425FA">
              <w:rPr>
                <w:rFonts w:asciiTheme="minorHAnsi" w:eastAsia="Times New Roman" w:hAnsiTheme="minorHAnsi" w:cstheme="minorHAnsi"/>
                <w:bCs/>
                <w:noProof/>
                <w:sz w:val="18"/>
                <w:szCs w:val="18"/>
                <w:lang w:eastAsia="hr-HR"/>
              </w:rPr>
              <w:t xml:space="preserve"> o svetom Nikoli. </w:t>
            </w:r>
            <w:r w:rsidR="001D7158" w:rsidRPr="004425FA">
              <w:rPr>
                <w:rFonts w:asciiTheme="minorHAnsi" w:eastAsia="Times New Roman" w:hAnsiTheme="minorHAnsi" w:cstheme="minorHAnsi"/>
                <w:bCs/>
                <w:noProof/>
                <w:sz w:val="18"/>
                <w:szCs w:val="18"/>
                <w:lang w:eastAsia="hr-HR"/>
              </w:rPr>
              <w:t>Učenici istražuju značenje svog</w:t>
            </w:r>
            <w:r w:rsidR="00D90520">
              <w:rPr>
                <w:rFonts w:asciiTheme="minorHAnsi" w:eastAsia="Times New Roman" w:hAnsiTheme="minorHAnsi" w:cstheme="minorHAnsi"/>
                <w:bCs/>
                <w:noProof/>
                <w:sz w:val="18"/>
                <w:szCs w:val="18"/>
                <w:lang w:eastAsia="hr-HR"/>
              </w:rPr>
              <w:t>a</w:t>
            </w:r>
            <w:r w:rsidR="001D7158" w:rsidRPr="004425FA">
              <w:rPr>
                <w:rFonts w:asciiTheme="minorHAnsi" w:eastAsia="Times New Roman" w:hAnsiTheme="minorHAnsi" w:cstheme="minorHAnsi"/>
                <w:bCs/>
                <w:noProof/>
                <w:sz w:val="18"/>
                <w:szCs w:val="18"/>
                <w:lang w:eastAsia="hr-HR"/>
              </w:rPr>
              <w:t xml:space="preserve"> imena. </w:t>
            </w:r>
            <w:r w:rsidR="00CB0274">
              <w:rPr>
                <w:rFonts w:asciiTheme="minorHAnsi" w:eastAsia="Times New Roman" w:hAnsiTheme="minorHAnsi" w:cstheme="minorHAnsi"/>
                <w:noProof/>
                <w:sz w:val="18"/>
                <w:szCs w:val="18"/>
                <w:lang w:eastAsia="hr-HR"/>
              </w:rPr>
              <w:t>Povodom sv. Nikole i Svjetskog dana pisanja pisma u</w:t>
            </w:r>
            <w:r w:rsidR="00E45BB0" w:rsidRPr="00C00461">
              <w:rPr>
                <w:rFonts w:asciiTheme="minorHAnsi" w:eastAsia="Times New Roman" w:hAnsiTheme="minorHAnsi" w:cstheme="minorHAnsi"/>
                <w:noProof/>
                <w:sz w:val="18"/>
                <w:szCs w:val="18"/>
                <w:lang w:eastAsia="hr-HR"/>
              </w:rPr>
              <w:t>čenici uz pomoć učiteljice pišu zajedničko pismo</w:t>
            </w:r>
            <w:r w:rsidR="00E45BB0">
              <w:rPr>
                <w:rFonts w:asciiTheme="minorHAnsi" w:eastAsia="Times New Roman" w:hAnsiTheme="minorHAnsi" w:cstheme="minorHAnsi"/>
                <w:noProof/>
                <w:sz w:val="18"/>
                <w:szCs w:val="18"/>
                <w:lang w:eastAsia="hr-HR"/>
              </w:rPr>
              <w:t xml:space="preserve"> u stihovima</w:t>
            </w:r>
            <w:r w:rsidR="00E45BB0" w:rsidRPr="00C00461">
              <w:rPr>
                <w:rFonts w:asciiTheme="minorHAnsi" w:eastAsia="Times New Roman" w:hAnsiTheme="minorHAnsi" w:cstheme="minorHAnsi"/>
                <w:noProof/>
                <w:sz w:val="18"/>
                <w:szCs w:val="18"/>
                <w:lang w:eastAsia="hr-HR"/>
              </w:rPr>
              <w:t xml:space="preserve"> svetom Nikoli.</w:t>
            </w:r>
          </w:p>
          <w:p w14:paraId="030D198A" w14:textId="77777777" w:rsidR="0015268D" w:rsidRDefault="0015268D" w:rsidP="0015268D">
            <w:pPr>
              <w:rPr>
                <w:rFonts w:asciiTheme="minorHAnsi" w:eastAsia="Times New Roman" w:hAnsiTheme="minorHAnsi" w:cstheme="minorHAnsi"/>
                <w:noProof/>
                <w:sz w:val="18"/>
                <w:szCs w:val="18"/>
                <w:lang w:eastAsia="hr-HR"/>
              </w:rPr>
            </w:pPr>
            <w:r w:rsidRPr="00A66582">
              <w:rPr>
                <w:rFonts w:asciiTheme="minorHAnsi" w:eastAsia="Times New Roman" w:hAnsiTheme="minorHAnsi" w:cstheme="minorHAnsi"/>
                <w:noProof/>
                <w:sz w:val="18"/>
                <w:szCs w:val="18"/>
                <w:lang w:eastAsia="hr-HR"/>
              </w:rPr>
              <w:t xml:space="preserve">Učenici </w:t>
            </w:r>
            <w:r>
              <w:rPr>
                <w:rFonts w:asciiTheme="minorHAnsi" w:eastAsia="Times New Roman" w:hAnsiTheme="minorHAnsi" w:cstheme="minorHAnsi"/>
                <w:noProof/>
                <w:sz w:val="18"/>
                <w:szCs w:val="18"/>
                <w:lang w:eastAsia="hr-HR"/>
              </w:rPr>
              <w:t xml:space="preserve">na </w:t>
            </w:r>
            <w:r w:rsidRPr="00A66582">
              <w:rPr>
                <w:rFonts w:asciiTheme="minorHAnsi" w:eastAsia="Times New Roman" w:hAnsiTheme="minorHAnsi" w:cstheme="minorHAnsi"/>
                <w:noProof/>
                <w:sz w:val="18"/>
                <w:szCs w:val="18"/>
                <w:lang w:eastAsia="hr-HR"/>
              </w:rPr>
              <w:t>ukrasnu vrećicu</w:t>
            </w:r>
            <w:r>
              <w:rPr>
                <w:rFonts w:asciiTheme="minorHAnsi" w:eastAsia="Times New Roman" w:hAnsiTheme="minorHAnsi" w:cstheme="minorHAnsi"/>
                <w:noProof/>
                <w:sz w:val="18"/>
                <w:szCs w:val="18"/>
                <w:lang w:eastAsia="hr-HR"/>
              </w:rPr>
              <w:t xml:space="preserve"> crtaju najdraži dio lektire i pišu naslov te ime i prezime autora</w:t>
            </w:r>
            <w:r w:rsidRPr="00A66582">
              <w:rPr>
                <w:rFonts w:asciiTheme="minorHAnsi" w:eastAsia="Times New Roman" w:hAnsiTheme="minorHAnsi" w:cstheme="minorHAnsi"/>
                <w:noProof/>
                <w:sz w:val="18"/>
                <w:szCs w:val="18"/>
                <w:lang w:eastAsia="hr-HR"/>
              </w:rPr>
              <w:t>. U vrećicu učenici stavljaju tri do pet predmeta koji imaju vez</w:t>
            </w:r>
            <w:r>
              <w:rPr>
                <w:rFonts w:asciiTheme="minorHAnsi" w:eastAsia="Times New Roman" w:hAnsiTheme="minorHAnsi" w:cstheme="minorHAnsi"/>
                <w:noProof/>
                <w:sz w:val="18"/>
                <w:szCs w:val="18"/>
                <w:lang w:eastAsia="hr-HR"/>
              </w:rPr>
              <w:t>e s lektirom (mogu biti i crteži).</w:t>
            </w:r>
            <w:r w:rsidRPr="00A66582">
              <w:rPr>
                <w:rFonts w:asciiTheme="minorHAnsi" w:eastAsia="Times New Roman" w:hAnsiTheme="minorHAnsi" w:cstheme="minorHAnsi"/>
                <w:noProof/>
                <w:sz w:val="18"/>
                <w:szCs w:val="18"/>
                <w:lang w:eastAsia="hr-HR"/>
              </w:rPr>
              <w:t xml:space="preserve"> Svaki učenik predstavlja svoju vrećicu i objašnjava zašto su baš ti predmeti u vrećici.</w:t>
            </w:r>
          </w:p>
          <w:p w14:paraId="2899879E" w14:textId="77777777" w:rsidR="0015268D" w:rsidRPr="0015268D" w:rsidRDefault="0015268D" w:rsidP="0015268D">
            <w:pPr>
              <w:rPr>
                <w:sz w:val="18"/>
                <w:szCs w:val="18"/>
              </w:rPr>
            </w:pPr>
            <w:r w:rsidRPr="00121F9E">
              <w:rPr>
                <w:sz w:val="18"/>
                <w:szCs w:val="18"/>
              </w:rPr>
              <w:t>Učitelj</w:t>
            </w:r>
            <w:r>
              <w:rPr>
                <w:sz w:val="18"/>
                <w:szCs w:val="18"/>
              </w:rPr>
              <w:t>i</w:t>
            </w:r>
            <w:r w:rsidRPr="00121F9E">
              <w:rPr>
                <w:sz w:val="18"/>
                <w:szCs w:val="18"/>
              </w:rPr>
              <w:t>ca ima plastičnu pahuljicu. Postavlja pitanje i daje pahuljicu učeniku koji će odgovoriti na pitanja vezana uz jedinice za mjere i novac</w:t>
            </w:r>
            <w:r>
              <w:rPr>
                <w:sz w:val="18"/>
                <w:szCs w:val="18"/>
              </w:rPr>
              <w:t>. Kad</w:t>
            </w:r>
            <w:r w:rsidRPr="00121F9E">
              <w:rPr>
                <w:sz w:val="18"/>
                <w:szCs w:val="18"/>
              </w:rPr>
              <w:t xml:space="preserve"> učenik odgovori, postavlja sljedeće pitanje</w:t>
            </w:r>
            <w:r>
              <w:rPr>
                <w:sz w:val="18"/>
                <w:szCs w:val="18"/>
              </w:rPr>
              <w:t xml:space="preserve"> i</w:t>
            </w:r>
            <w:r w:rsidRPr="00121F9E">
              <w:rPr>
                <w:sz w:val="18"/>
                <w:szCs w:val="18"/>
              </w:rPr>
              <w:t xml:space="preserve"> odabire sljedećeg učenika koji će odgovoriti na to pitanje.</w:t>
            </w:r>
          </w:p>
          <w:p w14:paraId="24F492FE" w14:textId="77777777" w:rsidR="00DB3CE7" w:rsidRPr="00E45BB0" w:rsidRDefault="00DB3CE7" w:rsidP="00E45BB0">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Učenici u božićno doba smišljaju</w:t>
            </w:r>
            <w:r w:rsidR="00AC14EE">
              <w:rPr>
                <w:rFonts w:asciiTheme="minorHAnsi" w:eastAsia="Times New Roman" w:hAnsiTheme="minorHAnsi" w:cstheme="minorHAnsi"/>
                <w:noProof/>
                <w:sz w:val="18"/>
                <w:szCs w:val="18"/>
                <w:lang w:eastAsia="hr-HR"/>
              </w:rPr>
              <w:t xml:space="preserve"> i pišu</w:t>
            </w:r>
            <w:r>
              <w:rPr>
                <w:rFonts w:asciiTheme="minorHAnsi" w:eastAsia="Times New Roman" w:hAnsiTheme="minorHAnsi" w:cstheme="minorHAnsi"/>
                <w:noProof/>
                <w:sz w:val="18"/>
                <w:szCs w:val="18"/>
                <w:lang w:eastAsia="hr-HR"/>
              </w:rPr>
              <w:t xml:space="preserve"> poruku ohrabrenja za sve ljude ovoga svijeta</w:t>
            </w:r>
            <w:r w:rsidR="00AB131B">
              <w:rPr>
                <w:rFonts w:asciiTheme="minorHAnsi" w:eastAsia="Times New Roman" w:hAnsiTheme="minorHAnsi" w:cstheme="minorHAnsi"/>
                <w:noProof/>
                <w:sz w:val="18"/>
                <w:szCs w:val="18"/>
                <w:lang w:eastAsia="hr-HR"/>
              </w:rPr>
              <w:t xml:space="preserve"> poštujući pravila pisanja velikog početnog slova</w:t>
            </w:r>
            <w:r>
              <w:rPr>
                <w:rFonts w:asciiTheme="minorHAnsi" w:eastAsia="Times New Roman" w:hAnsiTheme="minorHAnsi" w:cstheme="minorHAnsi"/>
                <w:noProof/>
                <w:sz w:val="18"/>
                <w:szCs w:val="18"/>
                <w:lang w:eastAsia="hr-HR"/>
              </w:rPr>
              <w:t xml:space="preserve">. </w:t>
            </w:r>
            <w:r w:rsidR="00AC14EE">
              <w:rPr>
                <w:rFonts w:asciiTheme="minorHAnsi" w:eastAsia="Times New Roman" w:hAnsiTheme="minorHAnsi" w:cstheme="minorHAnsi"/>
                <w:noProof/>
                <w:sz w:val="18"/>
                <w:szCs w:val="18"/>
                <w:lang w:eastAsia="hr-HR"/>
              </w:rPr>
              <w:t>Učiteljica može snimiti učenike te spojiti njihove glasovne/video zapise u jedan zapis kao čestitku za Božić.</w:t>
            </w:r>
          </w:p>
          <w:p w14:paraId="55B7D58A" w14:textId="77777777" w:rsidR="003C074A" w:rsidRDefault="002D7E09" w:rsidP="00653039">
            <w:pPr>
              <w:rPr>
                <w:rFonts w:asciiTheme="minorHAnsi" w:eastAsia="Times New Roman" w:hAnsiTheme="minorHAnsi" w:cstheme="minorHAnsi"/>
                <w:bCs/>
                <w:noProof/>
                <w:sz w:val="18"/>
                <w:szCs w:val="18"/>
                <w:lang w:eastAsia="hr-HR"/>
              </w:rPr>
            </w:pPr>
            <w:r w:rsidRPr="004425FA">
              <w:rPr>
                <w:rFonts w:asciiTheme="minorHAnsi" w:eastAsia="Times New Roman" w:hAnsiTheme="minorHAnsi" w:cstheme="minorHAnsi"/>
                <w:bCs/>
                <w:noProof/>
                <w:sz w:val="18"/>
                <w:szCs w:val="18"/>
                <w:lang w:eastAsia="hr-HR"/>
              </w:rPr>
              <w:t xml:space="preserve">Učenici </w:t>
            </w:r>
            <w:r w:rsidR="00AB131B">
              <w:rPr>
                <w:rFonts w:asciiTheme="minorHAnsi" w:eastAsia="Times New Roman" w:hAnsiTheme="minorHAnsi" w:cstheme="minorHAnsi"/>
                <w:bCs/>
                <w:noProof/>
                <w:sz w:val="18"/>
                <w:szCs w:val="18"/>
                <w:lang w:eastAsia="hr-HR"/>
              </w:rPr>
              <w:t>razgov</w:t>
            </w:r>
            <w:r w:rsidR="00B7650B">
              <w:rPr>
                <w:rFonts w:asciiTheme="minorHAnsi" w:eastAsia="Times New Roman" w:hAnsiTheme="minorHAnsi" w:cstheme="minorHAnsi"/>
                <w:bCs/>
                <w:noProof/>
                <w:sz w:val="18"/>
                <w:szCs w:val="18"/>
                <w:lang w:eastAsia="hr-HR"/>
              </w:rPr>
              <w:t>araju o protekloj godini te o svojim željama</w:t>
            </w:r>
            <w:r w:rsidR="00A66582" w:rsidRPr="004425FA">
              <w:rPr>
                <w:rFonts w:asciiTheme="minorHAnsi" w:eastAsia="Times New Roman" w:hAnsiTheme="minorHAnsi" w:cstheme="minorHAnsi"/>
                <w:bCs/>
                <w:noProof/>
                <w:sz w:val="18"/>
                <w:szCs w:val="18"/>
                <w:lang w:eastAsia="hr-HR"/>
              </w:rPr>
              <w:t xml:space="preserve"> u novoj godini.</w:t>
            </w:r>
          </w:p>
          <w:p w14:paraId="088802FA" w14:textId="77777777" w:rsidR="00BE493B" w:rsidRDefault="00BE493B" w:rsidP="00653039">
            <w:pPr>
              <w:rPr>
                <w:rFonts w:asciiTheme="minorHAnsi" w:eastAsia="Times New Roman" w:hAnsiTheme="minorHAnsi" w:cstheme="minorHAnsi"/>
                <w:bCs/>
                <w:noProof/>
                <w:sz w:val="18"/>
                <w:szCs w:val="18"/>
                <w:lang w:eastAsia="hr-HR"/>
              </w:rPr>
            </w:pPr>
          </w:p>
          <w:p w14:paraId="64E6DD40" w14:textId="77777777" w:rsidR="00BE493B" w:rsidRDefault="00BE493B" w:rsidP="00653039">
            <w:pPr>
              <w:rPr>
                <w:rFonts w:asciiTheme="minorHAnsi" w:eastAsia="Times New Roman" w:hAnsiTheme="minorHAnsi" w:cstheme="minorHAnsi"/>
                <w:bCs/>
                <w:noProof/>
                <w:sz w:val="18"/>
                <w:szCs w:val="18"/>
                <w:lang w:eastAsia="hr-HR"/>
              </w:rPr>
            </w:pPr>
          </w:p>
          <w:p w14:paraId="07C2D571" w14:textId="77777777" w:rsidR="00BE493B" w:rsidRDefault="00BE493B" w:rsidP="00653039">
            <w:pPr>
              <w:rPr>
                <w:rFonts w:asciiTheme="minorHAnsi" w:eastAsia="Times New Roman" w:hAnsiTheme="minorHAnsi" w:cstheme="minorHAnsi"/>
                <w:bCs/>
                <w:noProof/>
                <w:sz w:val="18"/>
                <w:szCs w:val="18"/>
                <w:lang w:eastAsia="hr-HR"/>
              </w:rPr>
            </w:pPr>
          </w:p>
          <w:p w14:paraId="588306D2" w14:textId="77777777" w:rsidR="00BE493B" w:rsidRDefault="00BE493B" w:rsidP="00653039">
            <w:pPr>
              <w:rPr>
                <w:rFonts w:asciiTheme="minorHAnsi" w:eastAsia="Times New Roman" w:hAnsiTheme="minorHAnsi" w:cstheme="minorHAnsi"/>
                <w:bCs/>
                <w:noProof/>
                <w:sz w:val="18"/>
                <w:szCs w:val="18"/>
                <w:lang w:eastAsia="hr-HR"/>
              </w:rPr>
            </w:pPr>
          </w:p>
          <w:p w14:paraId="35A99E07" w14:textId="77777777" w:rsidR="00BE493B" w:rsidRDefault="00BE493B" w:rsidP="00653039">
            <w:pPr>
              <w:rPr>
                <w:rFonts w:asciiTheme="minorHAnsi" w:eastAsia="Times New Roman" w:hAnsiTheme="minorHAnsi" w:cstheme="minorHAnsi"/>
                <w:bCs/>
                <w:noProof/>
                <w:sz w:val="18"/>
                <w:szCs w:val="18"/>
                <w:lang w:eastAsia="hr-HR"/>
              </w:rPr>
            </w:pPr>
          </w:p>
          <w:p w14:paraId="4720300F" w14:textId="77777777" w:rsidR="00BE493B" w:rsidRPr="00A66582" w:rsidRDefault="00BE493B" w:rsidP="00653039">
            <w:pPr>
              <w:rPr>
                <w:rFonts w:asciiTheme="minorHAnsi" w:eastAsia="Times New Roman" w:hAnsiTheme="minorHAnsi" w:cstheme="minorHAnsi"/>
                <w:bCs/>
                <w:noProof/>
                <w:sz w:val="18"/>
                <w:szCs w:val="18"/>
                <w:lang w:eastAsia="hr-HR"/>
              </w:rPr>
            </w:pPr>
          </w:p>
        </w:tc>
      </w:tr>
      <w:tr w:rsidR="002D7E09" w:rsidRPr="00B44904" w14:paraId="79B78231" w14:textId="77777777" w:rsidTr="005D4F20">
        <w:trPr>
          <w:trHeight w:val="274"/>
        </w:trPr>
        <w:tc>
          <w:tcPr>
            <w:tcW w:w="2093" w:type="dxa"/>
            <w:shd w:val="clear" w:color="auto" w:fill="auto"/>
            <w:vAlign w:val="center"/>
          </w:tcPr>
          <w:p w14:paraId="19BA8527"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2392DCDF" w14:textId="77777777" w:rsidR="002D7E09" w:rsidRPr="00B44904" w:rsidRDefault="002D7E09" w:rsidP="00B44904">
            <w:pPr>
              <w:rPr>
                <w:rFonts w:asciiTheme="minorHAnsi" w:eastAsia="Times New Roman" w:hAnsiTheme="minorHAnsi" w:cstheme="minorHAnsi"/>
                <w:bCs/>
                <w:noProof/>
                <w:sz w:val="18"/>
                <w:szCs w:val="18"/>
                <w:lang w:eastAsia="hr-HR"/>
              </w:rPr>
            </w:pPr>
            <w:r w:rsidRPr="00A53A6D">
              <w:rPr>
                <w:rStyle w:val="Hiperveza"/>
                <w:rFonts w:asciiTheme="minorHAnsi" w:eastAsia="Times New Roman" w:hAnsiTheme="minorHAnsi" w:cstheme="minorHAnsi"/>
                <w:bCs/>
                <w:noProof/>
                <w:sz w:val="18"/>
                <w:szCs w:val="18"/>
                <w:lang w:eastAsia="hr-HR"/>
              </w:rPr>
              <w:t xml:space="preserve">Matematika </w:t>
            </w:r>
            <w:r w:rsidR="00A53A6D" w:rsidRPr="00A53A6D">
              <w:rPr>
                <w:rStyle w:val="Hiperveza"/>
                <w:rFonts w:asciiTheme="minorHAnsi" w:eastAsia="Times New Roman" w:hAnsiTheme="minorHAnsi" w:cstheme="minorHAnsi"/>
                <w:bCs/>
                <w:noProof/>
                <w:sz w:val="18"/>
                <w:szCs w:val="18"/>
                <w:lang w:eastAsia="hr-HR"/>
              </w:rPr>
              <w:t>2</w:t>
            </w:r>
          </w:p>
          <w:p w14:paraId="54301739" w14:textId="77777777" w:rsidR="002D7E09" w:rsidRPr="00B44904" w:rsidRDefault="002D7E09" w:rsidP="00B44904">
            <w:pPr>
              <w:rPr>
                <w:rFonts w:asciiTheme="minorHAnsi" w:eastAsia="Times New Roman" w:hAnsiTheme="minorHAnsi" w:cstheme="minorHAnsi"/>
                <w:b/>
                <w:bCs/>
                <w:noProof/>
                <w:sz w:val="18"/>
                <w:szCs w:val="18"/>
                <w:lang w:eastAsia="hr-HR"/>
              </w:rPr>
            </w:pPr>
            <w:r w:rsidRPr="00A53A6D">
              <w:rPr>
                <w:rStyle w:val="Hiperveza"/>
                <w:rFonts w:asciiTheme="minorHAnsi" w:eastAsia="Times New Roman" w:hAnsiTheme="minorHAnsi" w:cstheme="minorHAnsi"/>
                <w:sz w:val="18"/>
                <w:szCs w:val="18"/>
                <w:lang w:eastAsia="hr-HR"/>
              </w:rPr>
              <w:lastRenderedPageBreak/>
              <w:t>Otkrivamo matematiku</w:t>
            </w:r>
            <w:r w:rsidR="00A53A6D" w:rsidRPr="00A53A6D">
              <w:rPr>
                <w:rStyle w:val="Hiperveza"/>
                <w:rFonts w:asciiTheme="minorHAnsi" w:eastAsia="Times New Roman" w:hAnsiTheme="minorHAnsi" w:cstheme="minorHAnsi"/>
                <w:sz w:val="18"/>
                <w:szCs w:val="18"/>
                <w:lang w:eastAsia="hr-HR"/>
              </w:rPr>
              <w:t xml:space="preserve"> 2</w:t>
            </w:r>
          </w:p>
        </w:tc>
        <w:tc>
          <w:tcPr>
            <w:tcW w:w="5386" w:type="dxa"/>
            <w:gridSpan w:val="2"/>
            <w:shd w:val="clear" w:color="auto" w:fill="auto"/>
            <w:vAlign w:val="center"/>
          </w:tcPr>
          <w:p w14:paraId="53F7D919" w14:textId="77777777" w:rsidR="002D0511" w:rsidRPr="00D81536" w:rsidRDefault="00F5083E" w:rsidP="002D0511">
            <w:pPr>
              <w:rPr>
                <w:rFonts w:cs="Calibri"/>
                <w:sz w:val="18"/>
                <w:szCs w:val="18"/>
              </w:rPr>
            </w:pPr>
            <w:r>
              <w:rPr>
                <w:rFonts w:cs="Calibri"/>
                <w:sz w:val="18"/>
                <w:szCs w:val="18"/>
              </w:rPr>
              <w:lastRenderedPageBreak/>
              <w:t xml:space="preserve">MAT OŠ A.2.3. Zbraja i </w:t>
            </w:r>
            <w:r w:rsidR="002D0511" w:rsidRPr="00D81536">
              <w:rPr>
                <w:rFonts w:cs="Calibri"/>
                <w:sz w:val="18"/>
                <w:szCs w:val="18"/>
              </w:rPr>
              <w:t>oduzima u skupu prirodnih brojeva do 100.</w:t>
            </w:r>
          </w:p>
          <w:p w14:paraId="6650636E" w14:textId="77777777" w:rsidR="002D0511" w:rsidRPr="00D81536" w:rsidRDefault="002D0511" w:rsidP="002D0511">
            <w:pPr>
              <w:rPr>
                <w:rFonts w:cs="Calibri"/>
                <w:sz w:val="18"/>
                <w:szCs w:val="18"/>
              </w:rPr>
            </w:pPr>
            <w:r w:rsidRPr="00D81536">
              <w:rPr>
                <w:rFonts w:cs="Calibri"/>
                <w:sz w:val="18"/>
                <w:szCs w:val="18"/>
              </w:rPr>
              <w:lastRenderedPageBreak/>
              <w:t>MAT OŠ A.2.5. Primjenjuje pravila u računanju brojevnih izraza sa zagradama.</w:t>
            </w:r>
          </w:p>
          <w:p w14:paraId="35035A83" w14:textId="77777777" w:rsidR="00371AB8" w:rsidRPr="00983E3E" w:rsidRDefault="002D0511" w:rsidP="00371AB8">
            <w:pPr>
              <w:contextualSpacing/>
              <w:rPr>
                <w:rFonts w:cs="Calibri"/>
                <w:sz w:val="18"/>
                <w:szCs w:val="18"/>
              </w:rPr>
            </w:pPr>
            <w:r w:rsidRPr="00D81536">
              <w:rPr>
                <w:rFonts w:cs="Calibri"/>
                <w:sz w:val="18"/>
                <w:szCs w:val="18"/>
              </w:rPr>
              <w:t>MAT OŠ B.2.1. Prepoznaje uzorak i kreira niz objašnjavajući pravilnost nizanja.</w:t>
            </w:r>
          </w:p>
          <w:p w14:paraId="5CB42E7A" w14:textId="77777777" w:rsidR="00371AB8" w:rsidRPr="00983E3E" w:rsidRDefault="00371AB8" w:rsidP="00371AB8">
            <w:pPr>
              <w:contextualSpacing/>
              <w:rPr>
                <w:rFonts w:cs="Calibri"/>
                <w:sz w:val="18"/>
                <w:szCs w:val="18"/>
                <w:lang w:val="en-US"/>
              </w:rPr>
            </w:pPr>
            <w:r w:rsidRPr="00983E3E">
              <w:rPr>
                <w:rFonts w:cs="Calibri"/>
                <w:sz w:val="18"/>
                <w:szCs w:val="18"/>
              </w:rPr>
              <w:t>MAT OŠ B.2.2. Određuje vrijednost nepoznatoga člana jednakosti.</w:t>
            </w:r>
            <w:r w:rsidRPr="00983E3E">
              <w:rPr>
                <w:rFonts w:cs="Calibri"/>
                <w:sz w:val="18"/>
                <w:szCs w:val="18"/>
                <w:lang w:val="en-US"/>
              </w:rPr>
              <w:t xml:space="preserve"> </w:t>
            </w:r>
          </w:p>
          <w:p w14:paraId="0767E4D3" w14:textId="77777777" w:rsidR="002D7E09" w:rsidRDefault="002D0511" w:rsidP="002D0511">
            <w:pPr>
              <w:rPr>
                <w:rFonts w:cs="Calibri"/>
                <w:sz w:val="18"/>
                <w:szCs w:val="18"/>
              </w:rPr>
            </w:pPr>
            <w:r w:rsidRPr="003163DF">
              <w:rPr>
                <w:rFonts w:cs="Calibri"/>
                <w:sz w:val="18"/>
                <w:szCs w:val="18"/>
              </w:rPr>
              <w:t>MAT OŠ E.2.1. Koristi se podatcima iz neposredne okoline.</w:t>
            </w:r>
          </w:p>
          <w:p w14:paraId="37C238B6" w14:textId="77777777" w:rsidR="00086310" w:rsidRDefault="00086310" w:rsidP="002D0511">
            <w:pPr>
              <w:rPr>
                <w:rFonts w:cs="Calibri"/>
                <w:sz w:val="18"/>
                <w:szCs w:val="18"/>
              </w:rPr>
            </w:pPr>
          </w:p>
          <w:p w14:paraId="31067197" w14:textId="77777777" w:rsidR="00086310" w:rsidRDefault="00086310" w:rsidP="002D0511">
            <w:pPr>
              <w:rPr>
                <w:rFonts w:cs="Calibri"/>
                <w:sz w:val="18"/>
                <w:szCs w:val="18"/>
              </w:rPr>
            </w:pPr>
          </w:p>
          <w:p w14:paraId="5F406EAB" w14:textId="77777777" w:rsidR="00086310" w:rsidRDefault="00086310" w:rsidP="002D0511">
            <w:pPr>
              <w:rPr>
                <w:rFonts w:cs="Calibri"/>
                <w:sz w:val="18"/>
                <w:szCs w:val="18"/>
              </w:rPr>
            </w:pPr>
          </w:p>
          <w:p w14:paraId="45E27488" w14:textId="77777777" w:rsidR="00086310" w:rsidRDefault="00086310" w:rsidP="002D0511">
            <w:pPr>
              <w:rPr>
                <w:rFonts w:cs="Calibri"/>
                <w:sz w:val="18"/>
                <w:szCs w:val="18"/>
              </w:rPr>
            </w:pPr>
          </w:p>
          <w:p w14:paraId="1B9D5A27" w14:textId="77777777" w:rsidR="00086310" w:rsidRDefault="00086310" w:rsidP="002D0511">
            <w:pPr>
              <w:rPr>
                <w:rFonts w:cs="Calibri"/>
                <w:sz w:val="18"/>
                <w:szCs w:val="18"/>
              </w:rPr>
            </w:pPr>
          </w:p>
          <w:p w14:paraId="7E984E59" w14:textId="77777777" w:rsidR="00086310" w:rsidRDefault="00086310" w:rsidP="002D0511">
            <w:pPr>
              <w:rPr>
                <w:rFonts w:cs="Calibri"/>
                <w:sz w:val="18"/>
                <w:szCs w:val="18"/>
              </w:rPr>
            </w:pPr>
          </w:p>
          <w:p w14:paraId="3402B7C6" w14:textId="77777777" w:rsidR="00086310" w:rsidRDefault="00086310" w:rsidP="002D0511">
            <w:pPr>
              <w:rPr>
                <w:rFonts w:cs="Calibri"/>
                <w:sz w:val="18"/>
                <w:szCs w:val="18"/>
              </w:rPr>
            </w:pPr>
          </w:p>
          <w:p w14:paraId="6751021E" w14:textId="77777777" w:rsidR="00086310" w:rsidRPr="00B44904" w:rsidRDefault="00086310" w:rsidP="002D0511">
            <w:pPr>
              <w:rPr>
                <w:rFonts w:asciiTheme="minorHAnsi" w:hAnsiTheme="minorHAnsi" w:cstheme="minorHAnsi"/>
                <w:sz w:val="18"/>
                <w:szCs w:val="18"/>
              </w:rPr>
            </w:pPr>
          </w:p>
        </w:tc>
        <w:tc>
          <w:tcPr>
            <w:tcW w:w="7513" w:type="dxa"/>
            <w:gridSpan w:val="3"/>
            <w:shd w:val="clear" w:color="auto" w:fill="auto"/>
            <w:vAlign w:val="center"/>
          </w:tcPr>
          <w:p w14:paraId="29CB14E9" w14:textId="77777777" w:rsidR="00597826" w:rsidRDefault="00597826" w:rsidP="00FF4C89">
            <w:pPr>
              <w:rPr>
                <w:rFonts w:cs="Calibri"/>
                <w:sz w:val="18"/>
                <w:szCs w:val="18"/>
                <w:lang w:eastAsia="hr-HR"/>
              </w:rPr>
            </w:pPr>
            <w:r>
              <w:rPr>
                <w:rFonts w:cs="Calibri"/>
                <w:sz w:val="18"/>
                <w:szCs w:val="18"/>
                <w:lang w:eastAsia="hr-HR"/>
              </w:rPr>
              <w:lastRenderedPageBreak/>
              <w:t xml:space="preserve">Učenici u skupinama igraju igru </w:t>
            </w:r>
            <w:r w:rsidR="003C074A">
              <w:rPr>
                <w:rFonts w:cs="Calibri"/>
                <w:sz w:val="18"/>
                <w:szCs w:val="18"/>
                <w:lang w:eastAsia="hr-HR"/>
              </w:rPr>
              <w:t>„</w:t>
            </w:r>
            <w:r>
              <w:rPr>
                <w:rFonts w:cs="Calibri"/>
                <w:sz w:val="18"/>
                <w:szCs w:val="18"/>
                <w:lang w:eastAsia="hr-HR"/>
              </w:rPr>
              <w:t>Zabij gol</w:t>
            </w:r>
            <w:r w:rsidR="003C074A">
              <w:rPr>
                <w:rFonts w:cs="Calibri"/>
                <w:sz w:val="18"/>
                <w:szCs w:val="18"/>
                <w:lang w:eastAsia="hr-HR"/>
              </w:rPr>
              <w:t>“</w:t>
            </w:r>
            <w:r>
              <w:rPr>
                <w:rFonts w:cs="Calibri"/>
                <w:sz w:val="18"/>
                <w:szCs w:val="18"/>
                <w:lang w:eastAsia="hr-HR"/>
              </w:rPr>
              <w:t>. Na ploči se nalaze kolone sa zadacima</w:t>
            </w:r>
            <w:r w:rsidR="003F4B04">
              <w:rPr>
                <w:rFonts w:cs="Calibri"/>
                <w:sz w:val="18"/>
                <w:szCs w:val="18"/>
                <w:lang w:eastAsia="hr-HR"/>
              </w:rPr>
              <w:t xml:space="preserve"> </w:t>
            </w:r>
            <w:r w:rsidR="003B098A">
              <w:rPr>
                <w:rFonts w:cs="Calibri"/>
                <w:sz w:val="18"/>
                <w:szCs w:val="18"/>
                <w:lang w:eastAsia="hr-HR"/>
              </w:rPr>
              <w:t xml:space="preserve">za svaku skupinu, a na vrhu kolone nalazi se gol od papira. </w:t>
            </w:r>
            <w:r w:rsidR="003F4B04">
              <w:rPr>
                <w:rFonts w:cs="Calibri"/>
                <w:sz w:val="18"/>
                <w:szCs w:val="18"/>
                <w:lang w:eastAsia="hr-HR"/>
              </w:rPr>
              <w:t>Zadaci su prekriveni, s</w:t>
            </w:r>
            <w:r>
              <w:rPr>
                <w:rFonts w:cs="Calibri"/>
                <w:sz w:val="18"/>
                <w:szCs w:val="18"/>
                <w:lang w:eastAsia="hr-HR"/>
              </w:rPr>
              <w:t xml:space="preserve">vaki učenik iz skupine dolazi pred </w:t>
            </w:r>
            <w:r>
              <w:rPr>
                <w:rFonts w:cs="Calibri"/>
                <w:sz w:val="18"/>
                <w:szCs w:val="18"/>
                <w:lang w:eastAsia="hr-HR"/>
              </w:rPr>
              <w:lastRenderedPageBreak/>
              <w:t xml:space="preserve">ploču te </w:t>
            </w:r>
            <w:r w:rsidR="003F4B04">
              <w:rPr>
                <w:rFonts w:cs="Calibri"/>
                <w:sz w:val="18"/>
                <w:szCs w:val="18"/>
                <w:lang w:eastAsia="hr-HR"/>
              </w:rPr>
              <w:t>otkriva zadatak</w:t>
            </w:r>
            <w:r w:rsidR="0009700E">
              <w:rPr>
                <w:rFonts w:cs="Calibri"/>
                <w:sz w:val="18"/>
                <w:szCs w:val="18"/>
                <w:lang w:eastAsia="hr-HR"/>
              </w:rPr>
              <w:t xml:space="preserve"> i</w:t>
            </w:r>
            <w:r w:rsidR="003F4B04">
              <w:rPr>
                <w:rFonts w:cs="Calibri"/>
                <w:sz w:val="18"/>
                <w:szCs w:val="18"/>
                <w:lang w:eastAsia="hr-HR"/>
              </w:rPr>
              <w:t xml:space="preserve"> na njega stavlja loptu, t</w:t>
            </w:r>
            <w:r w:rsidR="00563B26">
              <w:rPr>
                <w:rFonts w:cs="Calibri"/>
                <w:sz w:val="18"/>
                <w:szCs w:val="18"/>
                <w:lang w:eastAsia="hr-HR"/>
              </w:rPr>
              <w:t xml:space="preserve">o </w:t>
            </w:r>
            <w:r w:rsidR="003F4B04">
              <w:rPr>
                <w:rFonts w:cs="Calibri"/>
                <w:sz w:val="18"/>
                <w:szCs w:val="18"/>
                <w:lang w:eastAsia="hr-HR"/>
              </w:rPr>
              <w:t>j</w:t>
            </w:r>
            <w:r w:rsidR="00563B26">
              <w:rPr>
                <w:rFonts w:cs="Calibri"/>
                <w:sz w:val="18"/>
                <w:szCs w:val="18"/>
                <w:lang w:eastAsia="hr-HR"/>
              </w:rPr>
              <w:t>est</w:t>
            </w:r>
            <w:r w:rsidR="003F4B04">
              <w:rPr>
                <w:rFonts w:cs="Calibri"/>
                <w:sz w:val="18"/>
                <w:szCs w:val="18"/>
                <w:lang w:eastAsia="hr-HR"/>
              </w:rPr>
              <w:t xml:space="preserve"> magnet</w:t>
            </w:r>
            <w:r w:rsidR="0009700E">
              <w:rPr>
                <w:rFonts w:cs="Calibri"/>
                <w:sz w:val="18"/>
                <w:szCs w:val="18"/>
                <w:lang w:eastAsia="hr-HR"/>
              </w:rPr>
              <w:t>. A</w:t>
            </w:r>
            <w:r w:rsidR="003B098A">
              <w:rPr>
                <w:rFonts w:cs="Calibri"/>
                <w:sz w:val="18"/>
                <w:szCs w:val="18"/>
                <w:lang w:eastAsia="hr-HR"/>
              </w:rPr>
              <w:t>ko točno riješi zadatak sljedeći u</w:t>
            </w:r>
            <w:r w:rsidR="00563B26">
              <w:rPr>
                <w:rFonts w:cs="Calibri"/>
                <w:sz w:val="18"/>
                <w:szCs w:val="18"/>
                <w:lang w:eastAsia="hr-HR"/>
              </w:rPr>
              <w:t>čenik iz njegove skupine može r</w:t>
            </w:r>
            <w:r w:rsidR="003B098A">
              <w:rPr>
                <w:rFonts w:cs="Calibri"/>
                <w:sz w:val="18"/>
                <w:szCs w:val="18"/>
                <w:lang w:eastAsia="hr-HR"/>
              </w:rPr>
              <w:t>ješavati sljedeći zadatak. Ostali učenici iz skupi</w:t>
            </w:r>
            <w:r w:rsidR="00C15727">
              <w:rPr>
                <w:rFonts w:cs="Calibri"/>
                <w:sz w:val="18"/>
                <w:szCs w:val="18"/>
                <w:lang w:eastAsia="hr-HR"/>
              </w:rPr>
              <w:t>ne moraju zajednički provjeravati rješenje kako bi svi zadaci bili točni. Pobjednik je ekipa koja prva zabije gol</w:t>
            </w:r>
            <w:r w:rsidR="0009700E">
              <w:rPr>
                <w:rFonts w:cs="Calibri"/>
                <w:sz w:val="18"/>
                <w:szCs w:val="18"/>
                <w:lang w:eastAsia="hr-HR"/>
              </w:rPr>
              <w:t xml:space="preserve">, to jest točno riješi </w:t>
            </w:r>
            <w:r w:rsidR="008A0B36">
              <w:rPr>
                <w:rFonts w:cs="Calibri"/>
                <w:sz w:val="18"/>
                <w:szCs w:val="18"/>
                <w:lang w:eastAsia="hr-HR"/>
              </w:rPr>
              <w:t>sve zadatke</w:t>
            </w:r>
            <w:r w:rsidR="0009700E">
              <w:rPr>
                <w:rFonts w:cs="Calibri"/>
                <w:sz w:val="18"/>
                <w:szCs w:val="18"/>
                <w:lang w:eastAsia="hr-HR"/>
              </w:rPr>
              <w:t>.</w:t>
            </w:r>
            <w:r w:rsidR="00C15727">
              <w:rPr>
                <w:rFonts w:cs="Calibri"/>
                <w:sz w:val="18"/>
                <w:szCs w:val="18"/>
                <w:lang w:eastAsia="hr-HR"/>
              </w:rPr>
              <w:t xml:space="preserve"> </w:t>
            </w:r>
          </w:p>
          <w:p w14:paraId="6EEE0A94" w14:textId="77777777" w:rsidR="00D82CEC" w:rsidRPr="007A01EC" w:rsidRDefault="008A0B36" w:rsidP="00FF4C89">
            <w:pPr>
              <w:rPr>
                <w:i/>
                <w:sz w:val="18"/>
                <w:szCs w:val="18"/>
              </w:rPr>
            </w:pPr>
            <w:r>
              <w:rPr>
                <w:sz w:val="18"/>
                <w:szCs w:val="18"/>
              </w:rPr>
              <w:t>Učenici dobivaju</w:t>
            </w:r>
            <w:r w:rsidR="00D82CEC" w:rsidRPr="007A01EC">
              <w:rPr>
                <w:sz w:val="18"/>
                <w:szCs w:val="18"/>
              </w:rPr>
              <w:t xml:space="preserve"> listiće na kojima se nalaze zadatci zbrajanja i oduzimanja. Svako rješenje zadatka ima svoje slovo. N</w:t>
            </w:r>
            <w:r>
              <w:rPr>
                <w:sz w:val="18"/>
                <w:szCs w:val="18"/>
              </w:rPr>
              <w:t xml:space="preserve">akon što učenici riješe zadatke, </w:t>
            </w:r>
            <w:r w:rsidR="00D82CEC" w:rsidRPr="007A01EC">
              <w:rPr>
                <w:sz w:val="18"/>
                <w:szCs w:val="18"/>
              </w:rPr>
              <w:t xml:space="preserve">otkriva se rješenje: </w:t>
            </w:r>
            <w:r>
              <w:rPr>
                <w:i/>
                <w:sz w:val="18"/>
                <w:szCs w:val="18"/>
              </w:rPr>
              <w:t>s</w:t>
            </w:r>
            <w:r w:rsidR="00D82CEC" w:rsidRPr="007A01EC">
              <w:rPr>
                <w:i/>
                <w:sz w:val="18"/>
                <w:szCs w:val="18"/>
              </w:rPr>
              <w:t>veti Nikola</w:t>
            </w:r>
            <w:r w:rsidR="007A01EC" w:rsidRPr="007A01EC">
              <w:rPr>
                <w:i/>
                <w:sz w:val="18"/>
                <w:szCs w:val="18"/>
              </w:rPr>
              <w:t>.</w:t>
            </w:r>
          </w:p>
          <w:p w14:paraId="3D18CB19" w14:textId="77777777" w:rsidR="0088293B" w:rsidRDefault="0088293B" w:rsidP="00FF4C89">
            <w:pPr>
              <w:contextualSpacing/>
              <w:rPr>
                <w:rFonts w:cs="Calibri"/>
                <w:sz w:val="18"/>
                <w:szCs w:val="18"/>
              </w:rPr>
            </w:pPr>
            <w:r w:rsidRPr="007A01EC">
              <w:rPr>
                <w:rFonts w:cs="Calibri"/>
                <w:sz w:val="18"/>
                <w:szCs w:val="18"/>
              </w:rPr>
              <w:t>Učenici u paru od tvrđeg papira izrađuju Memory kartice. Na karticama jedne boje</w:t>
            </w:r>
            <w:r w:rsidR="001A44DD" w:rsidRPr="007A01EC">
              <w:rPr>
                <w:rFonts w:cs="Calibri"/>
                <w:sz w:val="18"/>
                <w:szCs w:val="18"/>
              </w:rPr>
              <w:t xml:space="preserve"> nalaze se zadaci</w:t>
            </w:r>
            <w:r w:rsidRPr="007A01EC">
              <w:rPr>
                <w:rFonts w:cs="Calibri"/>
                <w:sz w:val="18"/>
                <w:szCs w:val="18"/>
              </w:rPr>
              <w:t xml:space="preserve">, a na drugoj </w:t>
            </w:r>
            <w:r w:rsidR="001A44DD" w:rsidRPr="007A01EC">
              <w:rPr>
                <w:rFonts w:cs="Calibri"/>
                <w:sz w:val="18"/>
                <w:szCs w:val="18"/>
              </w:rPr>
              <w:t>rješenja</w:t>
            </w:r>
            <w:r w:rsidRPr="007A01EC">
              <w:rPr>
                <w:rFonts w:cs="Calibri"/>
                <w:sz w:val="18"/>
                <w:szCs w:val="18"/>
              </w:rPr>
              <w:t>. Nakon što izrade svoje kartice učenici</w:t>
            </w:r>
            <w:r w:rsidR="001A44DD" w:rsidRPr="007A01EC">
              <w:rPr>
                <w:rFonts w:cs="Calibri"/>
                <w:sz w:val="18"/>
                <w:szCs w:val="18"/>
              </w:rPr>
              <w:t xml:space="preserve"> </w:t>
            </w:r>
            <w:r w:rsidRPr="007A01EC">
              <w:rPr>
                <w:rFonts w:cs="Calibri"/>
                <w:sz w:val="18"/>
                <w:szCs w:val="18"/>
              </w:rPr>
              <w:t>igraju igru Memory.</w:t>
            </w:r>
            <w:r w:rsidR="001A44DD" w:rsidRPr="007A01EC">
              <w:rPr>
                <w:rFonts w:cs="Calibri"/>
                <w:sz w:val="18"/>
                <w:szCs w:val="18"/>
              </w:rPr>
              <w:t xml:space="preserve"> Parovi mogu međusobno razmijenjivati kartice.</w:t>
            </w:r>
          </w:p>
          <w:p w14:paraId="7B345751" w14:textId="77777777" w:rsidR="00DF19A8" w:rsidRPr="00A53A6D" w:rsidRDefault="002D3A4A" w:rsidP="00C719AA">
            <w:pPr>
              <w:contextualSpacing/>
              <w:rPr>
                <w:rFonts w:asciiTheme="minorHAnsi" w:eastAsia="Times New Roman" w:hAnsiTheme="minorHAnsi" w:cstheme="minorHAnsi"/>
                <w:bCs/>
                <w:noProof/>
                <w:color w:val="FF0000"/>
                <w:sz w:val="18"/>
                <w:szCs w:val="18"/>
                <w:lang w:eastAsia="hr-HR"/>
              </w:rPr>
            </w:pPr>
            <w:r w:rsidRPr="006869F2">
              <w:rPr>
                <w:rFonts w:asciiTheme="minorHAnsi" w:eastAsia="Times New Roman" w:hAnsiTheme="minorHAnsi" w:cstheme="minorHAnsi"/>
                <w:bCs/>
                <w:noProof/>
                <w:color w:val="000000" w:themeColor="text1"/>
                <w:sz w:val="18"/>
                <w:szCs w:val="18"/>
                <w:lang w:eastAsia="hr-HR"/>
              </w:rPr>
              <w:t>Učitelj</w:t>
            </w:r>
            <w:r w:rsidR="008B00F8">
              <w:rPr>
                <w:rFonts w:asciiTheme="minorHAnsi" w:eastAsia="Times New Roman" w:hAnsiTheme="minorHAnsi" w:cstheme="minorHAnsi"/>
                <w:bCs/>
                <w:noProof/>
                <w:color w:val="000000" w:themeColor="text1"/>
                <w:sz w:val="18"/>
                <w:szCs w:val="18"/>
                <w:lang w:eastAsia="hr-HR"/>
              </w:rPr>
              <w:t>ica</w:t>
            </w:r>
            <w:r w:rsidRPr="006869F2">
              <w:rPr>
                <w:rFonts w:asciiTheme="minorHAnsi" w:eastAsia="Times New Roman" w:hAnsiTheme="minorHAnsi" w:cstheme="minorHAnsi"/>
                <w:bCs/>
                <w:noProof/>
                <w:color w:val="000000" w:themeColor="text1"/>
                <w:sz w:val="18"/>
                <w:szCs w:val="18"/>
                <w:lang w:eastAsia="hr-HR"/>
              </w:rPr>
              <w:t xml:space="preserve"> dijeli učenicima</w:t>
            </w:r>
            <w:r w:rsidR="004526D2" w:rsidRPr="006869F2">
              <w:rPr>
                <w:rFonts w:asciiTheme="minorHAnsi" w:eastAsia="Times New Roman" w:hAnsiTheme="minorHAnsi" w:cstheme="minorHAnsi"/>
                <w:bCs/>
                <w:noProof/>
                <w:color w:val="000000" w:themeColor="text1"/>
                <w:sz w:val="18"/>
                <w:szCs w:val="18"/>
                <w:lang w:eastAsia="hr-HR"/>
              </w:rPr>
              <w:t xml:space="preserve"> polja za</w:t>
            </w:r>
            <w:r w:rsidR="004A414C" w:rsidRPr="006869F2">
              <w:rPr>
                <w:rFonts w:asciiTheme="minorHAnsi" w:eastAsia="Times New Roman" w:hAnsiTheme="minorHAnsi" w:cstheme="minorHAnsi"/>
                <w:bCs/>
                <w:noProof/>
                <w:color w:val="000000" w:themeColor="text1"/>
                <w:sz w:val="18"/>
                <w:szCs w:val="18"/>
                <w:lang w:eastAsia="hr-HR"/>
              </w:rPr>
              <w:t xml:space="preserve"> društvenu ig</w:t>
            </w:r>
            <w:r w:rsidR="00C719AA" w:rsidRPr="006869F2">
              <w:rPr>
                <w:rFonts w:asciiTheme="minorHAnsi" w:eastAsia="Times New Roman" w:hAnsiTheme="minorHAnsi" w:cstheme="minorHAnsi"/>
                <w:bCs/>
                <w:noProof/>
                <w:color w:val="000000" w:themeColor="text1"/>
                <w:sz w:val="18"/>
                <w:szCs w:val="18"/>
                <w:lang w:eastAsia="hr-HR"/>
              </w:rPr>
              <w:t>ru na papiru,</w:t>
            </w:r>
            <w:r w:rsidR="004526D2" w:rsidRPr="006869F2">
              <w:rPr>
                <w:rFonts w:asciiTheme="minorHAnsi" w:eastAsia="Times New Roman" w:hAnsiTheme="minorHAnsi" w:cstheme="minorHAnsi"/>
                <w:bCs/>
                <w:noProof/>
                <w:color w:val="000000" w:themeColor="text1"/>
                <w:sz w:val="18"/>
                <w:szCs w:val="18"/>
                <w:lang w:eastAsia="hr-HR"/>
              </w:rPr>
              <w:t xml:space="preserve"> </w:t>
            </w:r>
            <w:r w:rsidRPr="006869F2">
              <w:rPr>
                <w:rFonts w:asciiTheme="minorHAnsi" w:eastAsia="Times New Roman" w:hAnsiTheme="minorHAnsi" w:cstheme="minorHAnsi"/>
                <w:bCs/>
                <w:noProof/>
                <w:color w:val="000000" w:themeColor="text1"/>
                <w:sz w:val="18"/>
                <w:szCs w:val="18"/>
                <w:lang w:eastAsia="hr-HR"/>
              </w:rPr>
              <w:t>kartice sa zada</w:t>
            </w:r>
            <w:r w:rsidR="00563B26">
              <w:rPr>
                <w:rFonts w:asciiTheme="minorHAnsi" w:eastAsia="Times New Roman" w:hAnsiTheme="minorHAnsi" w:cstheme="minorHAnsi"/>
                <w:bCs/>
                <w:noProof/>
                <w:color w:val="000000" w:themeColor="text1"/>
                <w:sz w:val="18"/>
                <w:szCs w:val="18"/>
                <w:lang w:eastAsia="hr-HR"/>
              </w:rPr>
              <w:t>t</w:t>
            </w:r>
            <w:r w:rsidRPr="006869F2">
              <w:rPr>
                <w:rFonts w:asciiTheme="minorHAnsi" w:eastAsia="Times New Roman" w:hAnsiTheme="minorHAnsi" w:cstheme="minorHAnsi"/>
                <w:bCs/>
                <w:noProof/>
                <w:color w:val="000000" w:themeColor="text1"/>
                <w:sz w:val="18"/>
                <w:szCs w:val="18"/>
                <w:lang w:eastAsia="hr-HR"/>
              </w:rPr>
              <w:t>cima</w:t>
            </w:r>
            <w:r w:rsidR="00C719AA" w:rsidRPr="006869F2">
              <w:rPr>
                <w:rFonts w:asciiTheme="minorHAnsi" w:eastAsia="Times New Roman" w:hAnsiTheme="minorHAnsi" w:cstheme="minorHAnsi"/>
                <w:bCs/>
                <w:noProof/>
                <w:color w:val="000000" w:themeColor="text1"/>
                <w:sz w:val="18"/>
                <w:szCs w:val="18"/>
                <w:lang w:eastAsia="hr-HR"/>
              </w:rPr>
              <w:t xml:space="preserve"> u različitim bojama, kocke i figurice</w:t>
            </w:r>
            <w:r w:rsidR="004A414C" w:rsidRPr="006869F2">
              <w:rPr>
                <w:rFonts w:asciiTheme="minorHAnsi" w:eastAsia="Times New Roman" w:hAnsiTheme="minorHAnsi" w:cstheme="minorHAnsi"/>
                <w:bCs/>
                <w:noProof/>
                <w:color w:val="000000" w:themeColor="text1"/>
                <w:sz w:val="18"/>
                <w:szCs w:val="18"/>
                <w:lang w:eastAsia="hr-HR"/>
              </w:rPr>
              <w:t>. Učenici se dijele u skupine i igraju ig</w:t>
            </w:r>
            <w:r w:rsidR="00563B26">
              <w:rPr>
                <w:rFonts w:asciiTheme="minorHAnsi" w:eastAsia="Times New Roman" w:hAnsiTheme="minorHAnsi" w:cstheme="minorHAnsi"/>
                <w:bCs/>
                <w:noProof/>
                <w:color w:val="000000" w:themeColor="text1"/>
                <w:sz w:val="18"/>
                <w:szCs w:val="18"/>
                <w:lang w:eastAsia="hr-HR"/>
              </w:rPr>
              <w:t xml:space="preserve">ru. Kad </w:t>
            </w:r>
            <w:r w:rsidR="00C42E00" w:rsidRPr="006869F2">
              <w:rPr>
                <w:rFonts w:asciiTheme="minorHAnsi" w:eastAsia="Times New Roman" w:hAnsiTheme="minorHAnsi" w:cstheme="minorHAnsi"/>
                <w:bCs/>
                <w:noProof/>
                <w:color w:val="000000" w:themeColor="text1"/>
                <w:sz w:val="18"/>
                <w:szCs w:val="18"/>
                <w:lang w:eastAsia="hr-HR"/>
              </w:rPr>
              <w:t xml:space="preserve">učenici stanu na polje, uzimaju karticu </w:t>
            </w:r>
            <w:r w:rsidR="00E006DB">
              <w:rPr>
                <w:rFonts w:asciiTheme="minorHAnsi" w:eastAsia="Times New Roman" w:hAnsiTheme="minorHAnsi" w:cstheme="minorHAnsi"/>
                <w:bCs/>
                <w:noProof/>
                <w:color w:val="000000" w:themeColor="text1"/>
                <w:sz w:val="18"/>
                <w:szCs w:val="18"/>
                <w:lang w:eastAsia="hr-HR"/>
              </w:rPr>
              <w:t>te</w:t>
            </w:r>
            <w:r w:rsidR="00C42E00" w:rsidRPr="006869F2">
              <w:rPr>
                <w:rFonts w:asciiTheme="minorHAnsi" w:eastAsia="Times New Roman" w:hAnsiTheme="minorHAnsi" w:cstheme="minorHAnsi"/>
                <w:bCs/>
                <w:noProof/>
                <w:color w:val="000000" w:themeColor="text1"/>
                <w:sz w:val="18"/>
                <w:szCs w:val="18"/>
                <w:lang w:eastAsia="hr-HR"/>
              </w:rPr>
              <w:t xml:space="preserve"> boje</w:t>
            </w:r>
            <w:r w:rsidR="008B00F8">
              <w:rPr>
                <w:rFonts w:asciiTheme="minorHAnsi" w:eastAsia="Times New Roman" w:hAnsiTheme="minorHAnsi" w:cstheme="minorHAnsi"/>
                <w:bCs/>
                <w:noProof/>
                <w:color w:val="000000" w:themeColor="text1"/>
                <w:sz w:val="18"/>
                <w:szCs w:val="18"/>
                <w:lang w:eastAsia="hr-HR"/>
              </w:rPr>
              <w:t xml:space="preserve"> i</w:t>
            </w:r>
            <w:r w:rsidR="00C42E00" w:rsidRPr="006869F2">
              <w:rPr>
                <w:rFonts w:asciiTheme="minorHAnsi" w:eastAsia="Times New Roman" w:hAnsiTheme="minorHAnsi" w:cstheme="minorHAnsi"/>
                <w:bCs/>
                <w:noProof/>
                <w:color w:val="000000" w:themeColor="text1"/>
                <w:sz w:val="18"/>
                <w:szCs w:val="18"/>
                <w:lang w:eastAsia="hr-HR"/>
              </w:rPr>
              <w:t xml:space="preserve"> </w:t>
            </w:r>
            <w:r w:rsidR="004A414C" w:rsidRPr="006869F2">
              <w:rPr>
                <w:rFonts w:asciiTheme="minorHAnsi" w:eastAsia="Times New Roman" w:hAnsiTheme="minorHAnsi" w:cstheme="minorHAnsi"/>
                <w:bCs/>
                <w:noProof/>
                <w:color w:val="000000" w:themeColor="text1"/>
                <w:sz w:val="18"/>
                <w:szCs w:val="18"/>
                <w:lang w:eastAsia="hr-HR"/>
              </w:rPr>
              <w:t>rješavaju zadatak usmeno</w:t>
            </w:r>
            <w:r w:rsidR="00C42E00" w:rsidRPr="006869F2">
              <w:rPr>
                <w:rFonts w:asciiTheme="minorHAnsi" w:eastAsia="Times New Roman" w:hAnsiTheme="minorHAnsi" w:cstheme="minorHAnsi"/>
                <w:bCs/>
                <w:noProof/>
                <w:color w:val="000000" w:themeColor="text1"/>
                <w:sz w:val="18"/>
                <w:szCs w:val="18"/>
                <w:lang w:eastAsia="hr-HR"/>
              </w:rPr>
              <w:t xml:space="preserve">. Ako učenici točno riješe zadatak, </w:t>
            </w:r>
            <w:r w:rsidRPr="006869F2">
              <w:rPr>
                <w:rFonts w:asciiTheme="minorHAnsi" w:eastAsia="Times New Roman" w:hAnsiTheme="minorHAnsi" w:cstheme="minorHAnsi"/>
                <w:bCs/>
                <w:noProof/>
                <w:color w:val="000000" w:themeColor="text1"/>
                <w:sz w:val="18"/>
                <w:szCs w:val="18"/>
                <w:lang w:eastAsia="hr-HR"/>
              </w:rPr>
              <w:t xml:space="preserve">mogu </w:t>
            </w:r>
            <w:r w:rsidR="00C42E00" w:rsidRPr="006869F2">
              <w:rPr>
                <w:rFonts w:asciiTheme="minorHAnsi" w:eastAsia="Times New Roman" w:hAnsiTheme="minorHAnsi" w:cstheme="minorHAnsi"/>
                <w:bCs/>
                <w:noProof/>
                <w:color w:val="000000" w:themeColor="text1"/>
                <w:sz w:val="18"/>
                <w:szCs w:val="18"/>
                <w:lang w:eastAsia="hr-HR"/>
              </w:rPr>
              <w:t xml:space="preserve">se </w:t>
            </w:r>
            <w:r w:rsidRPr="006869F2">
              <w:rPr>
                <w:rFonts w:asciiTheme="minorHAnsi" w:eastAsia="Times New Roman" w:hAnsiTheme="minorHAnsi" w:cstheme="minorHAnsi"/>
                <w:bCs/>
                <w:noProof/>
                <w:color w:val="000000" w:themeColor="text1"/>
                <w:sz w:val="18"/>
                <w:szCs w:val="18"/>
                <w:lang w:eastAsia="hr-HR"/>
              </w:rPr>
              <w:t>pomaknuti za jedno polje</w:t>
            </w:r>
            <w:r w:rsidR="004A414C" w:rsidRPr="006869F2">
              <w:rPr>
                <w:rFonts w:asciiTheme="minorHAnsi" w:eastAsia="Times New Roman" w:hAnsiTheme="minorHAnsi" w:cstheme="minorHAnsi"/>
                <w:bCs/>
                <w:noProof/>
                <w:color w:val="000000" w:themeColor="text1"/>
                <w:sz w:val="18"/>
                <w:szCs w:val="18"/>
                <w:lang w:eastAsia="hr-HR"/>
              </w:rPr>
              <w:t>. Pobjednik igre je učenik koji prvi st</w:t>
            </w:r>
            <w:r w:rsidR="00934695" w:rsidRPr="006869F2">
              <w:rPr>
                <w:rFonts w:asciiTheme="minorHAnsi" w:eastAsia="Times New Roman" w:hAnsiTheme="minorHAnsi" w:cstheme="minorHAnsi"/>
                <w:bCs/>
                <w:noProof/>
                <w:color w:val="000000" w:themeColor="text1"/>
                <w:sz w:val="18"/>
                <w:szCs w:val="18"/>
                <w:lang w:eastAsia="hr-HR"/>
              </w:rPr>
              <w:t>igne do cilja</w:t>
            </w:r>
            <w:r w:rsidR="00934695">
              <w:rPr>
                <w:rFonts w:asciiTheme="minorHAnsi" w:eastAsia="Times New Roman" w:hAnsiTheme="minorHAnsi" w:cstheme="minorHAnsi"/>
                <w:bCs/>
                <w:noProof/>
                <w:color w:val="FF0000"/>
                <w:sz w:val="18"/>
                <w:szCs w:val="18"/>
                <w:lang w:eastAsia="hr-HR"/>
              </w:rPr>
              <w:t xml:space="preserve">. </w:t>
            </w:r>
          </w:p>
          <w:p w14:paraId="2206CB71" w14:textId="77777777" w:rsidR="002D7E09" w:rsidRPr="00A53A6D" w:rsidRDefault="002D7E09" w:rsidP="00B44904">
            <w:pPr>
              <w:rPr>
                <w:rFonts w:asciiTheme="minorHAnsi" w:eastAsia="Times New Roman" w:hAnsiTheme="minorHAnsi" w:cstheme="minorHAnsi"/>
                <w:bCs/>
                <w:noProof/>
                <w:color w:val="FF0000"/>
                <w:sz w:val="18"/>
                <w:szCs w:val="18"/>
                <w:lang w:eastAsia="hr-HR"/>
              </w:rPr>
            </w:pPr>
          </w:p>
        </w:tc>
      </w:tr>
      <w:tr w:rsidR="002D7E09" w:rsidRPr="00B44904" w14:paraId="72B0C1C7" w14:textId="77777777" w:rsidTr="005D4F20">
        <w:trPr>
          <w:trHeight w:val="567"/>
        </w:trPr>
        <w:tc>
          <w:tcPr>
            <w:tcW w:w="2093" w:type="dxa"/>
            <w:shd w:val="clear" w:color="auto" w:fill="auto"/>
            <w:vAlign w:val="center"/>
          </w:tcPr>
          <w:p w14:paraId="100A9155"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PRIRODA I DRUŠTVO</w:t>
            </w:r>
          </w:p>
          <w:p w14:paraId="0076235A" w14:textId="77777777" w:rsidR="002D7E09" w:rsidRPr="00B44904" w:rsidRDefault="002D7E09" w:rsidP="00B44904">
            <w:pPr>
              <w:rPr>
                <w:rFonts w:asciiTheme="minorHAnsi" w:eastAsia="Times New Roman" w:hAnsiTheme="minorHAnsi" w:cstheme="minorHAnsi"/>
                <w:bCs/>
                <w:noProof/>
                <w:sz w:val="18"/>
                <w:szCs w:val="18"/>
                <w:lang w:eastAsia="hr-HR"/>
              </w:rPr>
            </w:pPr>
            <w:r w:rsidRPr="00A53A6D">
              <w:rPr>
                <w:rStyle w:val="Hiperveza"/>
                <w:rFonts w:asciiTheme="minorHAnsi" w:eastAsia="Times New Roman" w:hAnsiTheme="minorHAnsi" w:cstheme="minorHAnsi"/>
                <w:bCs/>
                <w:noProof/>
                <w:sz w:val="18"/>
                <w:szCs w:val="18"/>
                <w:lang w:eastAsia="hr-HR"/>
              </w:rPr>
              <w:t xml:space="preserve">Priroda, društvo i ja </w:t>
            </w:r>
            <w:r w:rsidR="00A53A6D" w:rsidRPr="00A53A6D">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4F36F362" w14:textId="77777777" w:rsidR="00B30382" w:rsidRPr="00AC6150" w:rsidRDefault="00B30382" w:rsidP="00B30382">
            <w:pPr>
              <w:rPr>
                <w:sz w:val="18"/>
                <w:szCs w:val="18"/>
              </w:rPr>
            </w:pPr>
            <w:r w:rsidRPr="00AC6150">
              <w:rPr>
                <w:sz w:val="18"/>
                <w:szCs w:val="18"/>
              </w:rPr>
              <w:t>PID OŠ A.2.3. Učenik uspoređuje organiziranost različitih zajednica i prostora dajući primjere iz neposrednoga okružja.</w:t>
            </w:r>
          </w:p>
          <w:p w14:paraId="0A23DF95" w14:textId="77777777" w:rsidR="00B30382" w:rsidRPr="00AC6150" w:rsidRDefault="00B30382" w:rsidP="00B30382">
            <w:pPr>
              <w:rPr>
                <w:sz w:val="18"/>
                <w:szCs w:val="18"/>
              </w:rPr>
            </w:pPr>
            <w:r w:rsidRPr="00AC6150">
              <w:rPr>
                <w:sz w:val="18"/>
                <w:szCs w:val="18"/>
              </w:rPr>
              <w:t>PID OŠ B.2.1. Učenik objašnjava važnost odgovornoga odnosa čovjeka prema sebi i prirodi.</w:t>
            </w:r>
          </w:p>
          <w:p w14:paraId="1D450211" w14:textId="77777777" w:rsidR="00B30382" w:rsidRPr="00AC6150" w:rsidRDefault="00B30382" w:rsidP="00B30382">
            <w:pPr>
              <w:rPr>
                <w:sz w:val="18"/>
                <w:szCs w:val="18"/>
              </w:rPr>
            </w:pPr>
            <w:r w:rsidRPr="00AC6150">
              <w:rPr>
                <w:sz w:val="18"/>
                <w:szCs w:val="18"/>
              </w:rPr>
              <w:t xml:space="preserve">PID OŠ C.2.2. Učenik raspravlja o ulozi i utjecaju pravila, prava i dužnosti na zajednicu te </w:t>
            </w:r>
            <w:r>
              <w:rPr>
                <w:sz w:val="18"/>
                <w:szCs w:val="18"/>
              </w:rPr>
              <w:t>važnosti odgovornoga ponašanja.</w:t>
            </w:r>
          </w:p>
          <w:p w14:paraId="7B6CFCB8" w14:textId="77777777" w:rsidR="00B30382" w:rsidRPr="00AC6150" w:rsidRDefault="00B30382" w:rsidP="00B30382">
            <w:pPr>
              <w:rPr>
                <w:sz w:val="18"/>
                <w:szCs w:val="18"/>
              </w:rPr>
            </w:pPr>
            <w:r w:rsidRPr="00AC6150">
              <w:rPr>
                <w:sz w:val="18"/>
                <w:szCs w:val="18"/>
              </w:rPr>
              <w:t>PID OŠ D.2.1. Učenik prepoznaje različite izvore i oblike, prijenos i pretvorbu energije i objašnjava važnost i potrebu štednje energije na prim</w:t>
            </w:r>
            <w:r>
              <w:rPr>
                <w:sz w:val="18"/>
                <w:szCs w:val="18"/>
              </w:rPr>
              <w:t>jerima iz svakodnevnoga života.</w:t>
            </w:r>
          </w:p>
          <w:p w14:paraId="1F28280A" w14:textId="77777777" w:rsidR="0088668F" w:rsidRDefault="00B30382" w:rsidP="00B30382">
            <w:pPr>
              <w:rPr>
                <w:sz w:val="18"/>
                <w:szCs w:val="18"/>
              </w:rPr>
            </w:pPr>
            <w:r w:rsidRPr="00AC6150">
              <w:rPr>
                <w:sz w:val="18"/>
                <w:szCs w:val="18"/>
              </w:rPr>
              <w:t>PID OŠ A.B.C.D.2.1. Učenik uz usmjeravanje opisuje i predstavlja rezultate promatranja prirode, prirodnih ili društvenih pojava u neposrednome okružju i koristi se različitim izvorima informacija.</w:t>
            </w:r>
          </w:p>
          <w:p w14:paraId="6294D196" w14:textId="77777777" w:rsidR="003E1778" w:rsidRDefault="003E1778" w:rsidP="00B30382">
            <w:pPr>
              <w:rPr>
                <w:sz w:val="18"/>
                <w:szCs w:val="18"/>
              </w:rPr>
            </w:pPr>
          </w:p>
          <w:p w14:paraId="02394C0D" w14:textId="77777777" w:rsidR="00A36A6A" w:rsidRDefault="00A36A6A" w:rsidP="00B30382">
            <w:pPr>
              <w:rPr>
                <w:sz w:val="18"/>
                <w:szCs w:val="18"/>
              </w:rPr>
            </w:pPr>
          </w:p>
          <w:p w14:paraId="6B27390E" w14:textId="77777777" w:rsidR="00A36A6A" w:rsidRDefault="00A36A6A" w:rsidP="00B30382">
            <w:pPr>
              <w:rPr>
                <w:sz w:val="18"/>
                <w:szCs w:val="18"/>
              </w:rPr>
            </w:pPr>
          </w:p>
          <w:p w14:paraId="5AC4BFFA" w14:textId="77777777" w:rsidR="00A36A6A" w:rsidRDefault="00A36A6A" w:rsidP="00B30382">
            <w:pPr>
              <w:rPr>
                <w:sz w:val="18"/>
                <w:szCs w:val="18"/>
              </w:rPr>
            </w:pPr>
          </w:p>
          <w:p w14:paraId="4905CE55" w14:textId="77777777" w:rsidR="00A36A6A" w:rsidRDefault="00A36A6A" w:rsidP="00B30382">
            <w:pPr>
              <w:rPr>
                <w:sz w:val="18"/>
                <w:szCs w:val="18"/>
              </w:rPr>
            </w:pPr>
          </w:p>
          <w:p w14:paraId="7EC97E06" w14:textId="77777777" w:rsidR="00A36A6A" w:rsidRDefault="00A36A6A" w:rsidP="00B30382">
            <w:pPr>
              <w:rPr>
                <w:sz w:val="18"/>
                <w:szCs w:val="18"/>
              </w:rPr>
            </w:pPr>
          </w:p>
          <w:p w14:paraId="12F4A2A5" w14:textId="77777777" w:rsidR="00A36A6A" w:rsidRDefault="00A36A6A" w:rsidP="00B30382">
            <w:pPr>
              <w:rPr>
                <w:sz w:val="18"/>
                <w:szCs w:val="18"/>
              </w:rPr>
            </w:pPr>
          </w:p>
          <w:p w14:paraId="4E104E29" w14:textId="77777777" w:rsidR="00A36A6A" w:rsidRDefault="00A36A6A" w:rsidP="00B30382">
            <w:pPr>
              <w:rPr>
                <w:sz w:val="18"/>
                <w:szCs w:val="18"/>
              </w:rPr>
            </w:pPr>
          </w:p>
          <w:p w14:paraId="629359E7" w14:textId="77777777" w:rsidR="00A36A6A" w:rsidRDefault="00A36A6A" w:rsidP="00B30382">
            <w:pPr>
              <w:rPr>
                <w:sz w:val="18"/>
                <w:szCs w:val="18"/>
              </w:rPr>
            </w:pPr>
          </w:p>
          <w:p w14:paraId="49ECD90C" w14:textId="77777777" w:rsidR="00A36A6A" w:rsidRDefault="00A36A6A" w:rsidP="00B30382">
            <w:pPr>
              <w:rPr>
                <w:sz w:val="18"/>
                <w:szCs w:val="18"/>
              </w:rPr>
            </w:pPr>
          </w:p>
          <w:p w14:paraId="1E4F6AF1" w14:textId="77777777" w:rsidR="00A36A6A" w:rsidRDefault="00A36A6A" w:rsidP="00B30382">
            <w:pPr>
              <w:rPr>
                <w:sz w:val="18"/>
                <w:szCs w:val="18"/>
              </w:rPr>
            </w:pPr>
          </w:p>
          <w:p w14:paraId="67C66143" w14:textId="77777777" w:rsidR="00A36A6A" w:rsidRDefault="00A36A6A" w:rsidP="00B30382">
            <w:pPr>
              <w:rPr>
                <w:sz w:val="18"/>
                <w:szCs w:val="18"/>
              </w:rPr>
            </w:pPr>
          </w:p>
          <w:p w14:paraId="408E2CA5" w14:textId="77777777" w:rsidR="003E1778" w:rsidRDefault="003E1778" w:rsidP="00B30382">
            <w:pPr>
              <w:rPr>
                <w:sz w:val="18"/>
                <w:szCs w:val="18"/>
              </w:rPr>
            </w:pPr>
          </w:p>
          <w:p w14:paraId="29537F99" w14:textId="77777777" w:rsidR="0079129F" w:rsidRDefault="0079129F" w:rsidP="00B30382">
            <w:pPr>
              <w:rPr>
                <w:sz w:val="18"/>
                <w:szCs w:val="18"/>
              </w:rPr>
            </w:pPr>
          </w:p>
          <w:p w14:paraId="0352D944" w14:textId="77777777" w:rsidR="0079129F" w:rsidRDefault="0079129F" w:rsidP="00B30382">
            <w:pPr>
              <w:rPr>
                <w:rFonts w:asciiTheme="minorHAnsi" w:eastAsia="Times New Roman" w:hAnsiTheme="minorHAnsi" w:cstheme="minorHAnsi"/>
                <w:color w:val="231F20"/>
                <w:sz w:val="18"/>
                <w:szCs w:val="18"/>
                <w:lang w:eastAsia="hr-HR"/>
              </w:rPr>
            </w:pPr>
          </w:p>
          <w:p w14:paraId="1C65C086" w14:textId="77777777" w:rsidR="0079129F" w:rsidRDefault="0079129F" w:rsidP="00B30382">
            <w:pPr>
              <w:rPr>
                <w:rFonts w:asciiTheme="minorHAnsi" w:eastAsia="Times New Roman" w:hAnsiTheme="minorHAnsi" w:cstheme="minorHAnsi"/>
                <w:color w:val="231F20"/>
                <w:sz w:val="18"/>
                <w:szCs w:val="18"/>
                <w:lang w:eastAsia="hr-HR"/>
              </w:rPr>
            </w:pPr>
          </w:p>
          <w:p w14:paraId="06979EB7" w14:textId="77777777" w:rsidR="0079129F" w:rsidRPr="00B44904" w:rsidRDefault="0079129F" w:rsidP="00B30382">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01B08848" w14:textId="77777777" w:rsidR="0088210D" w:rsidRPr="004A1902" w:rsidRDefault="0088210D" w:rsidP="00671D1C">
            <w:pPr>
              <w:rPr>
                <w:rFonts w:asciiTheme="minorHAnsi" w:hAnsiTheme="minorHAnsi" w:cs="Calibri"/>
                <w:sz w:val="18"/>
                <w:szCs w:val="18"/>
              </w:rPr>
            </w:pPr>
            <w:r w:rsidRPr="004A1902">
              <w:rPr>
                <w:rFonts w:asciiTheme="minorHAnsi" w:hAnsiTheme="minorHAnsi" w:cs="Calibri"/>
                <w:sz w:val="18"/>
                <w:szCs w:val="18"/>
              </w:rPr>
              <w:t xml:space="preserve">Učenici u paru trebaju osmisliti telefonski razgovor u kojem pozivaju </w:t>
            </w:r>
            <w:r w:rsidR="00CE323C" w:rsidRPr="004A1902">
              <w:rPr>
                <w:rFonts w:asciiTheme="minorHAnsi" w:hAnsiTheme="minorHAnsi" w:cs="Calibri"/>
                <w:sz w:val="18"/>
                <w:szCs w:val="18"/>
              </w:rPr>
              <w:t>člana svoje rodbine</w:t>
            </w:r>
            <w:r w:rsidRPr="004A1902">
              <w:rPr>
                <w:rFonts w:asciiTheme="minorHAnsi" w:hAnsiTheme="minorHAnsi" w:cs="Calibri"/>
                <w:sz w:val="18"/>
                <w:szCs w:val="18"/>
              </w:rPr>
              <w:t xml:space="preserve"> na obiteljski ručak povodom rođendana. </w:t>
            </w:r>
            <w:r w:rsidR="00103582" w:rsidRPr="004A1902">
              <w:rPr>
                <w:rFonts w:asciiTheme="minorHAnsi" w:hAnsiTheme="minorHAnsi" w:cs="Calibri"/>
                <w:sz w:val="18"/>
                <w:szCs w:val="18"/>
              </w:rPr>
              <w:t xml:space="preserve">Nekoliko parova dramatizira razgovor pred razredom. </w:t>
            </w:r>
          </w:p>
          <w:p w14:paraId="6C68F5AA" w14:textId="77777777" w:rsidR="00597377" w:rsidRPr="004345BA" w:rsidRDefault="00103582" w:rsidP="00597377">
            <w:pPr>
              <w:rPr>
                <w:rFonts w:asciiTheme="minorHAnsi" w:hAnsiTheme="minorHAnsi" w:cs="Cambria"/>
                <w:sz w:val="18"/>
                <w:szCs w:val="18"/>
              </w:rPr>
            </w:pPr>
            <w:r>
              <w:rPr>
                <w:rFonts w:asciiTheme="minorHAnsi" w:hAnsiTheme="minorHAnsi"/>
                <w:sz w:val="18"/>
                <w:szCs w:val="18"/>
              </w:rPr>
              <w:t>Nakon odslušanih telefonskih</w:t>
            </w:r>
            <w:r w:rsidR="00597377" w:rsidRPr="00106C38">
              <w:rPr>
                <w:rFonts w:asciiTheme="minorHAnsi" w:hAnsiTheme="minorHAnsi"/>
                <w:sz w:val="18"/>
                <w:szCs w:val="18"/>
              </w:rPr>
              <w:t xml:space="preserve"> razgovora i utvr</w:t>
            </w:r>
            <w:r w:rsidR="00597377" w:rsidRPr="00106C38">
              <w:rPr>
                <w:rFonts w:asciiTheme="minorHAnsi" w:hAnsiTheme="minorHAnsi" w:cs="Cambria"/>
                <w:sz w:val="18"/>
                <w:szCs w:val="18"/>
              </w:rPr>
              <w:t>đ</w:t>
            </w:r>
            <w:r w:rsidR="00597377" w:rsidRPr="00106C38">
              <w:rPr>
                <w:rFonts w:asciiTheme="minorHAnsi" w:hAnsiTheme="minorHAnsi"/>
                <w:sz w:val="18"/>
                <w:szCs w:val="18"/>
              </w:rPr>
              <w:t xml:space="preserve">ivanja rodbinskih veza </w:t>
            </w:r>
            <w:r>
              <w:rPr>
                <w:rFonts w:asciiTheme="minorHAnsi" w:hAnsiTheme="minorHAnsi"/>
                <w:sz w:val="18"/>
                <w:szCs w:val="18"/>
              </w:rPr>
              <w:t xml:space="preserve">učiteljica </w:t>
            </w:r>
            <w:r w:rsidR="009332B1">
              <w:rPr>
                <w:rFonts w:asciiTheme="minorHAnsi" w:hAnsiTheme="minorHAnsi"/>
                <w:sz w:val="18"/>
                <w:szCs w:val="18"/>
              </w:rPr>
              <w:t>čita tekst o izmišljenoj obitelji. U</w:t>
            </w:r>
            <w:r w:rsidR="00597377" w:rsidRPr="00106C38">
              <w:rPr>
                <w:rFonts w:asciiTheme="minorHAnsi" w:hAnsiTheme="minorHAnsi" w:cs="Cambria"/>
                <w:sz w:val="18"/>
                <w:szCs w:val="18"/>
              </w:rPr>
              <w:t>č</w:t>
            </w:r>
            <w:r w:rsidR="00597377" w:rsidRPr="00106C38">
              <w:rPr>
                <w:rFonts w:asciiTheme="minorHAnsi" w:hAnsiTheme="minorHAnsi"/>
                <w:sz w:val="18"/>
                <w:szCs w:val="18"/>
              </w:rPr>
              <w:t xml:space="preserve">enicima </w:t>
            </w:r>
            <w:r w:rsidR="00CE323C">
              <w:rPr>
                <w:rFonts w:asciiTheme="minorHAnsi" w:hAnsiTheme="minorHAnsi"/>
                <w:sz w:val="18"/>
                <w:szCs w:val="18"/>
              </w:rPr>
              <w:t>prikazuje</w:t>
            </w:r>
            <w:r w:rsidR="00597377" w:rsidRPr="00106C38">
              <w:rPr>
                <w:rFonts w:asciiTheme="minorHAnsi" w:hAnsiTheme="minorHAnsi"/>
                <w:sz w:val="18"/>
                <w:szCs w:val="18"/>
              </w:rPr>
              <w:t xml:space="preserve"> rodoslovno</w:t>
            </w:r>
            <w:r w:rsidR="00CE323C">
              <w:rPr>
                <w:rFonts w:asciiTheme="minorHAnsi" w:hAnsiTheme="minorHAnsi"/>
                <w:sz w:val="18"/>
                <w:szCs w:val="18"/>
              </w:rPr>
              <w:t xml:space="preserve"> stablo</w:t>
            </w:r>
            <w:r w:rsidR="00597377" w:rsidRPr="00106C38">
              <w:rPr>
                <w:rFonts w:asciiTheme="minorHAnsi" w:hAnsiTheme="minorHAnsi"/>
                <w:sz w:val="18"/>
                <w:szCs w:val="18"/>
              </w:rPr>
              <w:t xml:space="preserve"> te u</w:t>
            </w:r>
            <w:r w:rsidR="00597377" w:rsidRPr="00106C38">
              <w:rPr>
                <w:rFonts w:asciiTheme="minorHAnsi" w:hAnsiTheme="minorHAnsi" w:cs="Cambria"/>
                <w:sz w:val="18"/>
                <w:szCs w:val="18"/>
              </w:rPr>
              <w:t>č</w:t>
            </w:r>
            <w:r w:rsidR="00E006DB">
              <w:rPr>
                <w:rFonts w:asciiTheme="minorHAnsi" w:hAnsiTheme="minorHAnsi"/>
                <w:sz w:val="18"/>
                <w:szCs w:val="18"/>
              </w:rPr>
              <w:t>enike ispituje</w:t>
            </w:r>
            <w:r w:rsidR="00597377" w:rsidRPr="00106C38">
              <w:rPr>
                <w:rFonts w:asciiTheme="minorHAnsi" w:hAnsiTheme="minorHAnsi"/>
                <w:sz w:val="18"/>
                <w:szCs w:val="18"/>
              </w:rPr>
              <w:t xml:space="preserve"> tko je kome</w:t>
            </w:r>
            <w:r w:rsidR="00CE323C">
              <w:rPr>
                <w:rFonts w:asciiTheme="minorHAnsi" w:hAnsiTheme="minorHAnsi"/>
                <w:sz w:val="18"/>
                <w:szCs w:val="18"/>
              </w:rPr>
              <w:t xml:space="preserve"> tko</w:t>
            </w:r>
            <w:r w:rsidR="00597377" w:rsidRPr="00106C38">
              <w:rPr>
                <w:rFonts w:asciiTheme="minorHAnsi" w:hAnsiTheme="minorHAnsi"/>
                <w:sz w:val="18"/>
                <w:szCs w:val="18"/>
              </w:rPr>
              <w:t xml:space="preserve">, </w:t>
            </w:r>
            <w:r w:rsidR="009332B1">
              <w:rPr>
                <w:rFonts w:asciiTheme="minorHAnsi" w:hAnsiTheme="minorHAnsi"/>
                <w:sz w:val="18"/>
                <w:szCs w:val="18"/>
              </w:rPr>
              <w:t xml:space="preserve">učenici </w:t>
            </w:r>
            <w:r w:rsidR="00707502">
              <w:rPr>
                <w:rFonts w:asciiTheme="minorHAnsi" w:hAnsiTheme="minorHAnsi"/>
                <w:sz w:val="18"/>
                <w:szCs w:val="18"/>
              </w:rPr>
              <w:t xml:space="preserve">to </w:t>
            </w:r>
            <w:r w:rsidR="00597377" w:rsidRPr="00106C38">
              <w:rPr>
                <w:rFonts w:asciiTheme="minorHAnsi" w:hAnsiTheme="minorHAnsi"/>
                <w:sz w:val="18"/>
                <w:szCs w:val="18"/>
              </w:rPr>
              <w:t>uspore</w:t>
            </w:r>
            <w:r w:rsidR="00597377" w:rsidRPr="00106C38">
              <w:rPr>
                <w:rFonts w:asciiTheme="minorHAnsi" w:hAnsiTheme="minorHAnsi" w:cs="Cambria"/>
                <w:sz w:val="18"/>
                <w:szCs w:val="18"/>
              </w:rPr>
              <w:t>đ</w:t>
            </w:r>
            <w:r w:rsidR="00E04FF8">
              <w:rPr>
                <w:rFonts w:asciiTheme="minorHAnsi" w:hAnsiTheme="minorHAnsi"/>
                <w:sz w:val="18"/>
                <w:szCs w:val="18"/>
              </w:rPr>
              <w:t>uju</w:t>
            </w:r>
            <w:r w:rsidR="00597377" w:rsidRPr="00106C38">
              <w:rPr>
                <w:rFonts w:asciiTheme="minorHAnsi" w:hAnsiTheme="minorHAnsi"/>
                <w:sz w:val="18"/>
                <w:szCs w:val="18"/>
              </w:rPr>
              <w:t xml:space="preserve"> s</w:t>
            </w:r>
            <w:r w:rsidR="00E04FF8">
              <w:rPr>
                <w:rFonts w:asciiTheme="minorHAnsi" w:hAnsiTheme="minorHAnsi"/>
                <w:sz w:val="18"/>
                <w:szCs w:val="18"/>
              </w:rPr>
              <w:t>a</w:t>
            </w:r>
            <w:r w:rsidR="00597377" w:rsidRPr="00106C38">
              <w:rPr>
                <w:rFonts w:asciiTheme="minorHAnsi" w:hAnsiTheme="minorHAnsi"/>
                <w:sz w:val="18"/>
                <w:szCs w:val="18"/>
              </w:rPr>
              <w:t xml:space="preserve"> </w:t>
            </w:r>
            <w:r w:rsidR="00E04FF8">
              <w:rPr>
                <w:rFonts w:asciiTheme="minorHAnsi" w:hAnsiTheme="minorHAnsi"/>
                <w:sz w:val="18"/>
                <w:szCs w:val="18"/>
              </w:rPr>
              <w:t>svojom</w:t>
            </w:r>
            <w:r w:rsidR="00CE323C">
              <w:rPr>
                <w:rFonts w:asciiTheme="minorHAnsi" w:hAnsiTheme="minorHAnsi"/>
                <w:sz w:val="18"/>
                <w:szCs w:val="18"/>
              </w:rPr>
              <w:t xml:space="preserve"> </w:t>
            </w:r>
            <w:r w:rsidR="00597377" w:rsidRPr="00106C38">
              <w:rPr>
                <w:rFonts w:asciiTheme="minorHAnsi" w:hAnsiTheme="minorHAnsi"/>
                <w:sz w:val="18"/>
                <w:szCs w:val="18"/>
              </w:rPr>
              <w:t>rodbinom</w:t>
            </w:r>
            <w:r w:rsidR="00F06DBD">
              <w:rPr>
                <w:rFonts w:asciiTheme="minorHAnsi" w:hAnsiTheme="minorHAnsi"/>
                <w:sz w:val="18"/>
                <w:szCs w:val="18"/>
              </w:rPr>
              <w:t xml:space="preserve"> </w:t>
            </w:r>
            <w:r w:rsidR="00707502">
              <w:rPr>
                <w:rFonts w:asciiTheme="minorHAnsi" w:hAnsiTheme="minorHAnsi"/>
                <w:sz w:val="18"/>
                <w:szCs w:val="18"/>
              </w:rPr>
              <w:t xml:space="preserve">te </w:t>
            </w:r>
            <w:r w:rsidR="00597377" w:rsidRPr="00106C38">
              <w:rPr>
                <w:rFonts w:asciiTheme="minorHAnsi" w:hAnsiTheme="minorHAnsi"/>
                <w:sz w:val="18"/>
                <w:szCs w:val="18"/>
              </w:rPr>
              <w:t>izgovara</w:t>
            </w:r>
            <w:r w:rsidR="00F06DBD">
              <w:rPr>
                <w:rFonts w:asciiTheme="minorHAnsi" w:hAnsiTheme="minorHAnsi"/>
                <w:sz w:val="18"/>
                <w:szCs w:val="18"/>
              </w:rPr>
              <w:t>ju</w:t>
            </w:r>
            <w:r w:rsidR="00597377" w:rsidRPr="00106C38">
              <w:rPr>
                <w:rFonts w:asciiTheme="minorHAnsi" w:hAnsiTheme="minorHAnsi"/>
                <w:sz w:val="18"/>
                <w:szCs w:val="18"/>
              </w:rPr>
              <w:t xml:space="preserve"> imena svoje rodbine. Rodoslovno stablo sadr</w:t>
            </w:r>
            <w:r w:rsidR="00597377" w:rsidRPr="00106C38">
              <w:rPr>
                <w:rFonts w:asciiTheme="minorHAnsi" w:hAnsiTheme="minorHAnsi" w:cs="Cambria"/>
                <w:sz w:val="18"/>
                <w:szCs w:val="18"/>
              </w:rPr>
              <w:t>ž</w:t>
            </w:r>
            <w:r w:rsidR="00707502">
              <w:rPr>
                <w:rFonts w:asciiTheme="minorHAnsi" w:hAnsiTheme="minorHAnsi"/>
                <w:sz w:val="18"/>
                <w:szCs w:val="18"/>
              </w:rPr>
              <w:t xml:space="preserve">i </w:t>
            </w:r>
            <w:r w:rsidR="00597377" w:rsidRPr="00106C38">
              <w:rPr>
                <w:rFonts w:asciiTheme="minorHAnsi" w:hAnsiTheme="minorHAnsi"/>
                <w:sz w:val="18"/>
                <w:szCs w:val="18"/>
              </w:rPr>
              <w:t xml:space="preserve">fotografije koje </w:t>
            </w:r>
            <w:r w:rsidR="00E04FF8">
              <w:rPr>
                <w:rFonts w:asciiTheme="minorHAnsi" w:hAnsiTheme="minorHAnsi" w:cs="Cambria"/>
                <w:sz w:val="18"/>
                <w:szCs w:val="18"/>
              </w:rPr>
              <w:t xml:space="preserve">se mogu </w:t>
            </w:r>
            <w:r w:rsidR="001D0E24">
              <w:rPr>
                <w:rFonts w:asciiTheme="minorHAnsi" w:hAnsiTheme="minorHAnsi" w:cs="Cambria"/>
                <w:sz w:val="18"/>
                <w:szCs w:val="18"/>
              </w:rPr>
              <w:t>premještati pa</w:t>
            </w:r>
            <w:r w:rsidR="00E04FF8">
              <w:rPr>
                <w:rFonts w:asciiTheme="minorHAnsi" w:hAnsiTheme="minorHAnsi" w:cs="Cambria"/>
                <w:sz w:val="18"/>
                <w:szCs w:val="18"/>
              </w:rPr>
              <w:t xml:space="preserve"> učenici na temelju teksta popunjavaju </w:t>
            </w:r>
            <w:r w:rsidR="004345BA">
              <w:rPr>
                <w:rFonts w:asciiTheme="minorHAnsi" w:hAnsiTheme="minorHAnsi" w:cs="Cambria"/>
                <w:sz w:val="18"/>
                <w:szCs w:val="18"/>
              </w:rPr>
              <w:t xml:space="preserve">rodoslovno stablo pred pločom. </w:t>
            </w:r>
            <w:r w:rsidR="00E04FF8">
              <w:rPr>
                <w:rFonts w:asciiTheme="minorHAnsi" w:hAnsiTheme="minorHAnsi" w:cs="Cambria"/>
                <w:sz w:val="18"/>
                <w:szCs w:val="18"/>
              </w:rPr>
              <w:t>Učenici crtaju svoje rodoslovno stablo.</w:t>
            </w:r>
            <w:r w:rsidR="00597377" w:rsidRPr="00106C38">
              <w:rPr>
                <w:rFonts w:asciiTheme="minorHAnsi" w:hAnsiTheme="minorHAnsi"/>
                <w:sz w:val="18"/>
                <w:szCs w:val="18"/>
              </w:rPr>
              <w:t xml:space="preserve"> </w:t>
            </w:r>
          </w:p>
          <w:p w14:paraId="11A56DDA" w14:textId="77777777" w:rsidR="002D7E09" w:rsidRDefault="002D7E09" w:rsidP="00B44904">
            <w:pPr>
              <w:rPr>
                <w:rFonts w:asciiTheme="minorHAnsi" w:eastAsia="Times New Roman" w:hAnsiTheme="minorHAnsi" w:cstheme="minorHAnsi"/>
                <w:bCs/>
                <w:noProof/>
                <w:sz w:val="18"/>
                <w:szCs w:val="18"/>
                <w:lang w:eastAsia="hr-HR"/>
              </w:rPr>
            </w:pPr>
            <w:r w:rsidRPr="00106C38">
              <w:rPr>
                <w:rFonts w:asciiTheme="minorHAnsi" w:eastAsia="Times New Roman" w:hAnsiTheme="minorHAnsi" w:cstheme="minorHAnsi"/>
                <w:bCs/>
                <w:noProof/>
                <w:sz w:val="18"/>
                <w:szCs w:val="18"/>
                <w:lang w:eastAsia="hr-HR"/>
              </w:rPr>
              <w:t>U</w:t>
            </w:r>
            <w:r w:rsidRPr="00106C38">
              <w:rPr>
                <w:rFonts w:asciiTheme="minorHAnsi" w:eastAsia="Times New Roman" w:hAnsiTheme="minorHAnsi" w:cs="Cambria"/>
                <w:bCs/>
                <w:noProof/>
                <w:sz w:val="18"/>
                <w:szCs w:val="18"/>
                <w:lang w:eastAsia="hr-HR"/>
              </w:rPr>
              <w:t>č</w:t>
            </w:r>
            <w:r w:rsidRPr="00106C38">
              <w:rPr>
                <w:rFonts w:asciiTheme="minorHAnsi" w:eastAsia="Times New Roman" w:hAnsiTheme="minorHAnsi" w:cstheme="minorHAnsi"/>
                <w:bCs/>
                <w:noProof/>
                <w:sz w:val="18"/>
                <w:szCs w:val="18"/>
                <w:lang w:eastAsia="hr-HR"/>
              </w:rPr>
              <w:t>itelj</w:t>
            </w:r>
            <w:r w:rsidR="00275011">
              <w:rPr>
                <w:rFonts w:asciiTheme="minorHAnsi" w:eastAsia="Times New Roman" w:hAnsiTheme="minorHAnsi" w:cstheme="minorHAnsi"/>
                <w:bCs/>
                <w:noProof/>
                <w:sz w:val="18"/>
                <w:szCs w:val="18"/>
                <w:lang w:eastAsia="hr-HR"/>
              </w:rPr>
              <w:t>ica</w:t>
            </w:r>
            <w:r w:rsidRPr="00106C38">
              <w:rPr>
                <w:rFonts w:asciiTheme="minorHAnsi" w:eastAsia="Times New Roman" w:hAnsiTheme="minorHAnsi" w:cstheme="minorHAnsi"/>
                <w:bCs/>
                <w:noProof/>
                <w:sz w:val="18"/>
                <w:szCs w:val="18"/>
                <w:lang w:eastAsia="hr-HR"/>
              </w:rPr>
              <w:t xml:space="preserve"> priprema</w:t>
            </w:r>
            <w:r w:rsidR="004A1902">
              <w:rPr>
                <w:rFonts w:asciiTheme="minorHAnsi" w:eastAsia="Times New Roman" w:hAnsiTheme="minorHAnsi" w:cstheme="minorHAnsi"/>
                <w:bCs/>
                <w:noProof/>
                <w:sz w:val="18"/>
                <w:szCs w:val="18"/>
                <w:lang w:eastAsia="hr-HR"/>
              </w:rPr>
              <w:t xml:space="preserve"> kartice</w:t>
            </w:r>
            <w:r w:rsidR="003C44A0">
              <w:rPr>
                <w:rFonts w:asciiTheme="minorHAnsi" w:eastAsia="Times New Roman" w:hAnsiTheme="minorHAnsi" w:cstheme="minorHAnsi"/>
                <w:bCs/>
                <w:noProof/>
                <w:sz w:val="18"/>
                <w:szCs w:val="18"/>
                <w:lang w:eastAsia="hr-HR"/>
              </w:rPr>
              <w:t xml:space="preserve"> sa</w:t>
            </w:r>
            <w:r w:rsidRPr="00106C38">
              <w:rPr>
                <w:rFonts w:asciiTheme="minorHAnsi" w:eastAsia="Times New Roman" w:hAnsiTheme="minorHAnsi" w:cstheme="minorHAnsi"/>
                <w:bCs/>
                <w:noProof/>
                <w:sz w:val="18"/>
                <w:szCs w:val="18"/>
                <w:lang w:eastAsia="hr-HR"/>
              </w:rPr>
              <w:t xml:space="preserve"> razli</w:t>
            </w:r>
            <w:r w:rsidRPr="00106C38">
              <w:rPr>
                <w:rFonts w:asciiTheme="minorHAnsi" w:eastAsia="Times New Roman" w:hAnsiTheme="minorHAnsi" w:cs="Cambria"/>
                <w:bCs/>
                <w:noProof/>
                <w:sz w:val="18"/>
                <w:szCs w:val="18"/>
                <w:lang w:eastAsia="hr-HR"/>
              </w:rPr>
              <w:t>č</w:t>
            </w:r>
            <w:r w:rsidR="003C44A0">
              <w:rPr>
                <w:rFonts w:asciiTheme="minorHAnsi" w:eastAsia="Times New Roman" w:hAnsiTheme="minorHAnsi" w:cstheme="minorHAnsi"/>
                <w:bCs/>
                <w:noProof/>
                <w:sz w:val="18"/>
                <w:szCs w:val="18"/>
                <w:lang w:eastAsia="hr-HR"/>
              </w:rPr>
              <w:t xml:space="preserve">itim </w:t>
            </w:r>
            <w:r w:rsidRPr="00106C38">
              <w:rPr>
                <w:rFonts w:asciiTheme="minorHAnsi" w:eastAsia="Times New Roman" w:hAnsiTheme="minorHAnsi" w:cstheme="minorHAnsi"/>
                <w:bCs/>
                <w:noProof/>
                <w:sz w:val="18"/>
                <w:szCs w:val="18"/>
                <w:lang w:eastAsia="hr-HR"/>
              </w:rPr>
              <w:t>situacija</w:t>
            </w:r>
            <w:r w:rsidR="003C44A0">
              <w:rPr>
                <w:rFonts w:asciiTheme="minorHAnsi" w:eastAsia="Times New Roman" w:hAnsiTheme="minorHAnsi" w:cstheme="minorHAnsi"/>
                <w:bCs/>
                <w:noProof/>
                <w:sz w:val="18"/>
                <w:szCs w:val="18"/>
                <w:lang w:eastAsia="hr-HR"/>
              </w:rPr>
              <w:t>ma</w:t>
            </w:r>
            <w:r w:rsidRPr="00106C38">
              <w:rPr>
                <w:rFonts w:asciiTheme="minorHAnsi" w:eastAsia="Times New Roman" w:hAnsiTheme="minorHAnsi" w:cstheme="minorHAnsi"/>
                <w:bCs/>
                <w:noProof/>
                <w:sz w:val="18"/>
                <w:szCs w:val="18"/>
                <w:lang w:eastAsia="hr-HR"/>
              </w:rPr>
              <w:t xml:space="preserve"> u domu (po</w:t>
            </w:r>
            <w:r w:rsidRPr="00106C38">
              <w:rPr>
                <w:rFonts w:asciiTheme="minorHAnsi" w:eastAsia="Times New Roman" w:hAnsiTheme="minorHAnsi" w:cs="Cambria"/>
                <w:bCs/>
                <w:noProof/>
                <w:sz w:val="18"/>
                <w:szCs w:val="18"/>
                <w:lang w:eastAsia="hr-HR"/>
              </w:rPr>
              <w:t>ž</w:t>
            </w:r>
            <w:r w:rsidRPr="00106C38">
              <w:rPr>
                <w:rFonts w:asciiTheme="minorHAnsi" w:eastAsia="Times New Roman" w:hAnsiTheme="minorHAnsi" w:cstheme="minorHAnsi"/>
                <w:bCs/>
                <w:noProof/>
                <w:sz w:val="18"/>
                <w:szCs w:val="18"/>
                <w:lang w:eastAsia="hr-HR"/>
              </w:rPr>
              <w:t xml:space="preserve">ar, </w:t>
            </w:r>
            <w:r w:rsidR="003C44A0">
              <w:rPr>
                <w:rFonts w:asciiTheme="minorHAnsi" w:eastAsia="Times New Roman" w:hAnsiTheme="minorHAnsi" w:cstheme="minorHAnsi"/>
                <w:bCs/>
                <w:noProof/>
                <w:sz w:val="18"/>
                <w:szCs w:val="18"/>
                <w:lang w:eastAsia="hr-HR"/>
              </w:rPr>
              <w:t>potres</w:t>
            </w:r>
            <w:r w:rsidRPr="00106C38">
              <w:rPr>
                <w:rFonts w:asciiTheme="minorHAnsi" w:eastAsia="Times New Roman" w:hAnsiTheme="minorHAnsi" w:cstheme="minorHAnsi"/>
                <w:bCs/>
                <w:noProof/>
                <w:sz w:val="18"/>
                <w:szCs w:val="18"/>
                <w:lang w:eastAsia="hr-HR"/>
              </w:rPr>
              <w:t>,</w:t>
            </w:r>
            <w:r w:rsidR="00E435D1">
              <w:rPr>
                <w:rFonts w:asciiTheme="minorHAnsi" w:eastAsia="Times New Roman" w:hAnsiTheme="minorHAnsi" w:cstheme="minorHAnsi"/>
                <w:bCs/>
                <w:noProof/>
                <w:sz w:val="18"/>
                <w:szCs w:val="18"/>
                <w:lang w:eastAsia="hr-HR"/>
              </w:rPr>
              <w:t xml:space="preserve"> korištenje glačala, prekomjerno korištenje računala</w:t>
            </w:r>
            <w:r w:rsidRPr="00106C38">
              <w:rPr>
                <w:rFonts w:asciiTheme="minorHAnsi" w:eastAsia="Times New Roman" w:hAnsiTheme="minorHAnsi" w:cstheme="minorHAnsi"/>
                <w:bCs/>
                <w:noProof/>
                <w:sz w:val="18"/>
                <w:szCs w:val="18"/>
                <w:lang w:eastAsia="hr-HR"/>
              </w:rPr>
              <w:t>)</w:t>
            </w:r>
            <w:r w:rsidR="00121DF5" w:rsidRPr="00106C38">
              <w:rPr>
                <w:rFonts w:asciiTheme="minorHAnsi" w:eastAsia="Times New Roman" w:hAnsiTheme="minorHAnsi" w:cstheme="minorHAnsi"/>
                <w:bCs/>
                <w:noProof/>
                <w:sz w:val="18"/>
                <w:szCs w:val="18"/>
                <w:lang w:eastAsia="hr-HR"/>
              </w:rPr>
              <w:t>.</w:t>
            </w:r>
            <w:r w:rsidRPr="00106C38">
              <w:rPr>
                <w:rFonts w:asciiTheme="minorHAnsi" w:eastAsia="Times New Roman" w:hAnsiTheme="minorHAnsi" w:cstheme="minorHAnsi"/>
                <w:bCs/>
                <w:noProof/>
                <w:sz w:val="18"/>
                <w:szCs w:val="18"/>
                <w:lang w:eastAsia="hr-HR"/>
              </w:rPr>
              <w:t xml:space="preserve"> </w:t>
            </w:r>
            <w:r w:rsidR="00E435D1">
              <w:rPr>
                <w:rFonts w:asciiTheme="minorHAnsi" w:eastAsia="Times New Roman" w:hAnsiTheme="minorHAnsi" w:cstheme="minorHAnsi"/>
                <w:bCs/>
                <w:noProof/>
                <w:sz w:val="18"/>
                <w:szCs w:val="18"/>
                <w:lang w:eastAsia="hr-HR"/>
              </w:rPr>
              <w:t>Učenici u skupinama glumom prika</w:t>
            </w:r>
            <w:r w:rsidR="004345BA">
              <w:rPr>
                <w:rFonts w:asciiTheme="minorHAnsi" w:eastAsia="Times New Roman" w:hAnsiTheme="minorHAnsi" w:cstheme="minorHAnsi"/>
                <w:bCs/>
                <w:noProof/>
                <w:sz w:val="18"/>
                <w:szCs w:val="18"/>
                <w:lang w:eastAsia="hr-HR"/>
              </w:rPr>
              <w:t>zuju kako se treba ponašati i r</w:t>
            </w:r>
            <w:r w:rsidR="00E435D1">
              <w:rPr>
                <w:rFonts w:asciiTheme="minorHAnsi" w:eastAsia="Times New Roman" w:hAnsiTheme="minorHAnsi" w:cstheme="minorHAnsi"/>
                <w:bCs/>
                <w:noProof/>
                <w:sz w:val="18"/>
                <w:szCs w:val="18"/>
                <w:lang w:eastAsia="hr-HR"/>
              </w:rPr>
              <w:t xml:space="preserve">ješavati situacije. Ostali učenici komentiraju slažu li se s prikazanim. </w:t>
            </w:r>
          </w:p>
          <w:p w14:paraId="12740EC1" w14:textId="77777777" w:rsidR="00E80B1F" w:rsidRPr="00106C38" w:rsidRDefault="00E80B1F"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u skupinama igraju </w:t>
            </w:r>
            <w:r w:rsidR="00AC6F0A">
              <w:rPr>
                <w:rFonts w:asciiTheme="minorHAnsi" w:eastAsia="Times New Roman" w:hAnsiTheme="minorHAnsi" w:cstheme="minorHAnsi"/>
                <w:bCs/>
                <w:noProof/>
                <w:sz w:val="18"/>
                <w:szCs w:val="18"/>
                <w:lang w:eastAsia="hr-HR"/>
              </w:rPr>
              <w:t>„</w:t>
            </w:r>
            <w:r>
              <w:rPr>
                <w:rFonts w:asciiTheme="minorHAnsi" w:eastAsia="Times New Roman" w:hAnsiTheme="minorHAnsi" w:cstheme="minorHAnsi"/>
                <w:bCs/>
                <w:noProof/>
                <w:sz w:val="18"/>
                <w:szCs w:val="18"/>
                <w:lang w:eastAsia="hr-HR"/>
              </w:rPr>
              <w:t>Pictionary</w:t>
            </w:r>
            <w:r w:rsidR="00AC6F0A">
              <w:rPr>
                <w:rFonts w:asciiTheme="minorHAnsi" w:eastAsia="Times New Roman" w:hAnsiTheme="minorHAnsi" w:cstheme="minorHAnsi"/>
                <w:bCs/>
                <w:noProof/>
                <w:sz w:val="18"/>
                <w:szCs w:val="18"/>
                <w:lang w:eastAsia="hr-HR"/>
              </w:rPr>
              <w:t>“</w:t>
            </w:r>
            <w:r>
              <w:rPr>
                <w:rFonts w:asciiTheme="minorHAnsi" w:eastAsia="Times New Roman" w:hAnsiTheme="minorHAnsi" w:cstheme="minorHAnsi"/>
                <w:bCs/>
                <w:noProof/>
                <w:sz w:val="18"/>
                <w:szCs w:val="18"/>
                <w:lang w:eastAsia="hr-HR"/>
              </w:rPr>
              <w:t xml:space="preserve"> s pojmovima kućanskih uređaja.</w:t>
            </w:r>
          </w:p>
          <w:p w14:paraId="0966AB54" w14:textId="77777777" w:rsidR="0088668F" w:rsidRDefault="000C6958" w:rsidP="00C014A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i učiteljica razgovaraju o protekloj godini </w:t>
            </w:r>
            <w:r w:rsidR="001D0E24">
              <w:rPr>
                <w:rFonts w:asciiTheme="minorHAnsi" w:eastAsia="Times New Roman" w:hAnsiTheme="minorHAnsi" w:cstheme="minorHAnsi"/>
                <w:bCs/>
                <w:noProof/>
                <w:sz w:val="18"/>
                <w:szCs w:val="18"/>
                <w:lang w:eastAsia="hr-HR"/>
              </w:rPr>
              <w:t>i</w:t>
            </w:r>
            <w:r>
              <w:rPr>
                <w:rFonts w:asciiTheme="minorHAnsi" w:eastAsia="Times New Roman" w:hAnsiTheme="minorHAnsi" w:cstheme="minorHAnsi"/>
                <w:bCs/>
                <w:noProof/>
                <w:sz w:val="18"/>
                <w:szCs w:val="18"/>
                <w:lang w:eastAsia="hr-HR"/>
              </w:rPr>
              <w:t xml:space="preserve"> o očekivanjima od nove godine</w:t>
            </w:r>
            <w:r w:rsidR="00C014A4">
              <w:rPr>
                <w:rFonts w:asciiTheme="minorHAnsi" w:eastAsia="Times New Roman" w:hAnsiTheme="minorHAnsi" w:cstheme="minorHAnsi"/>
                <w:bCs/>
                <w:noProof/>
                <w:sz w:val="18"/>
                <w:szCs w:val="18"/>
                <w:lang w:eastAsia="hr-HR"/>
              </w:rPr>
              <w:t xml:space="preserve">, razgovaraju </w:t>
            </w:r>
            <w:r w:rsidR="00D420A9">
              <w:rPr>
                <w:rFonts w:asciiTheme="minorHAnsi" w:eastAsia="Times New Roman" w:hAnsiTheme="minorHAnsi" w:cstheme="minorHAnsi"/>
                <w:bCs/>
                <w:noProof/>
                <w:sz w:val="18"/>
                <w:szCs w:val="18"/>
                <w:lang w:eastAsia="hr-HR"/>
              </w:rPr>
              <w:t xml:space="preserve">o </w:t>
            </w:r>
            <w:r w:rsidR="00C014A4">
              <w:rPr>
                <w:rFonts w:asciiTheme="minorHAnsi" w:eastAsia="Times New Roman" w:hAnsiTheme="minorHAnsi" w:cstheme="minorHAnsi"/>
                <w:bCs/>
                <w:noProof/>
                <w:sz w:val="18"/>
                <w:szCs w:val="18"/>
                <w:lang w:eastAsia="hr-HR"/>
              </w:rPr>
              <w:t>proslavi Božića</w:t>
            </w:r>
            <w:r w:rsidR="00D420A9">
              <w:rPr>
                <w:rFonts w:asciiTheme="minorHAnsi" w:eastAsia="Times New Roman" w:hAnsiTheme="minorHAnsi" w:cstheme="minorHAnsi"/>
                <w:bCs/>
                <w:noProof/>
                <w:sz w:val="18"/>
                <w:szCs w:val="18"/>
                <w:lang w:eastAsia="hr-HR"/>
              </w:rPr>
              <w:t xml:space="preserve">. </w:t>
            </w:r>
            <w:r>
              <w:rPr>
                <w:rFonts w:asciiTheme="minorHAnsi" w:eastAsia="Times New Roman" w:hAnsiTheme="minorHAnsi" w:cstheme="minorHAnsi"/>
                <w:bCs/>
                <w:noProof/>
                <w:sz w:val="18"/>
                <w:szCs w:val="18"/>
                <w:lang w:eastAsia="hr-HR"/>
              </w:rPr>
              <w:t xml:space="preserve">Učenici </w:t>
            </w:r>
            <w:r w:rsidR="00C014A4">
              <w:rPr>
                <w:rFonts w:asciiTheme="minorHAnsi" w:eastAsia="Times New Roman" w:hAnsiTheme="minorHAnsi" w:cstheme="minorHAnsi"/>
                <w:bCs/>
                <w:noProof/>
                <w:sz w:val="18"/>
                <w:szCs w:val="18"/>
                <w:lang w:eastAsia="hr-HR"/>
              </w:rPr>
              <w:t xml:space="preserve">pantomimom prikazuju </w:t>
            </w:r>
            <w:r>
              <w:rPr>
                <w:rFonts w:asciiTheme="minorHAnsi" w:eastAsia="Times New Roman" w:hAnsiTheme="minorHAnsi" w:cstheme="minorHAnsi"/>
                <w:bCs/>
                <w:noProof/>
                <w:sz w:val="18"/>
                <w:szCs w:val="18"/>
                <w:lang w:eastAsia="hr-HR"/>
              </w:rPr>
              <w:t>kako</w:t>
            </w:r>
            <w:r w:rsidR="00D420A9">
              <w:rPr>
                <w:rFonts w:asciiTheme="minorHAnsi" w:eastAsia="Times New Roman" w:hAnsiTheme="minorHAnsi" w:cstheme="minorHAnsi"/>
                <w:bCs/>
                <w:noProof/>
                <w:sz w:val="18"/>
                <w:szCs w:val="18"/>
                <w:lang w:eastAsia="hr-HR"/>
              </w:rPr>
              <w:t xml:space="preserve"> slave Božić i</w:t>
            </w:r>
            <w:r>
              <w:rPr>
                <w:rFonts w:asciiTheme="minorHAnsi" w:eastAsia="Times New Roman" w:hAnsiTheme="minorHAnsi" w:cstheme="minorHAnsi"/>
                <w:bCs/>
                <w:noProof/>
                <w:sz w:val="18"/>
                <w:szCs w:val="18"/>
                <w:lang w:eastAsia="hr-HR"/>
              </w:rPr>
              <w:t xml:space="preserve"> Novu godinu. </w:t>
            </w:r>
          </w:p>
          <w:p w14:paraId="42C7653F" w14:textId="77777777" w:rsidR="00320C7F" w:rsidRDefault="00320C7F" w:rsidP="00C014A4">
            <w:pPr>
              <w:rPr>
                <w:rFonts w:asciiTheme="minorHAnsi" w:eastAsia="Times New Roman" w:hAnsiTheme="minorHAnsi" w:cstheme="minorHAnsi"/>
                <w:bCs/>
                <w:noProof/>
                <w:sz w:val="18"/>
                <w:szCs w:val="18"/>
                <w:lang w:eastAsia="hr-HR"/>
              </w:rPr>
            </w:pPr>
          </w:p>
          <w:p w14:paraId="7683F069" w14:textId="77777777" w:rsidR="00A36A6A" w:rsidRDefault="00A36A6A" w:rsidP="00C014A4">
            <w:pPr>
              <w:rPr>
                <w:rFonts w:asciiTheme="minorHAnsi" w:eastAsia="Times New Roman" w:hAnsiTheme="minorHAnsi" w:cstheme="minorHAnsi"/>
                <w:bCs/>
                <w:noProof/>
                <w:sz w:val="18"/>
                <w:szCs w:val="18"/>
                <w:lang w:eastAsia="hr-HR"/>
              </w:rPr>
            </w:pPr>
          </w:p>
          <w:p w14:paraId="3EAAD3C5" w14:textId="77777777" w:rsidR="00A36A6A" w:rsidRDefault="00A36A6A" w:rsidP="00C014A4">
            <w:pPr>
              <w:rPr>
                <w:rFonts w:asciiTheme="minorHAnsi" w:eastAsia="Times New Roman" w:hAnsiTheme="minorHAnsi" w:cstheme="minorHAnsi"/>
                <w:bCs/>
                <w:noProof/>
                <w:sz w:val="18"/>
                <w:szCs w:val="18"/>
                <w:lang w:eastAsia="hr-HR"/>
              </w:rPr>
            </w:pPr>
          </w:p>
          <w:p w14:paraId="3A8B0E80" w14:textId="77777777" w:rsidR="00A36A6A" w:rsidRDefault="00A36A6A" w:rsidP="00C014A4">
            <w:pPr>
              <w:rPr>
                <w:rFonts w:asciiTheme="minorHAnsi" w:eastAsia="Times New Roman" w:hAnsiTheme="minorHAnsi" w:cstheme="minorHAnsi"/>
                <w:bCs/>
                <w:noProof/>
                <w:sz w:val="18"/>
                <w:szCs w:val="18"/>
                <w:lang w:eastAsia="hr-HR"/>
              </w:rPr>
            </w:pPr>
          </w:p>
          <w:p w14:paraId="03B8077D" w14:textId="77777777" w:rsidR="00A36A6A" w:rsidRDefault="00A36A6A" w:rsidP="00C014A4">
            <w:pPr>
              <w:rPr>
                <w:rFonts w:asciiTheme="minorHAnsi" w:eastAsia="Times New Roman" w:hAnsiTheme="minorHAnsi" w:cstheme="minorHAnsi"/>
                <w:bCs/>
                <w:noProof/>
                <w:sz w:val="18"/>
                <w:szCs w:val="18"/>
                <w:lang w:eastAsia="hr-HR"/>
              </w:rPr>
            </w:pPr>
          </w:p>
          <w:p w14:paraId="460408B9" w14:textId="77777777" w:rsidR="00A36A6A" w:rsidRDefault="00A36A6A" w:rsidP="00C014A4">
            <w:pPr>
              <w:rPr>
                <w:rFonts w:asciiTheme="minorHAnsi" w:eastAsia="Times New Roman" w:hAnsiTheme="minorHAnsi" w:cstheme="minorHAnsi"/>
                <w:bCs/>
                <w:noProof/>
                <w:sz w:val="18"/>
                <w:szCs w:val="18"/>
                <w:lang w:eastAsia="hr-HR"/>
              </w:rPr>
            </w:pPr>
          </w:p>
          <w:p w14:paraId="23CF7188" w14:textId="77777777" w:rsidR="00A36A6A" w:rsidRDefault="00A36A6A" w:rsidP="00C014A4">
            <w:pPr>
              <w:rPr>
                <w:rFonts w:asciiTheme="minorHAnsi" w:eastAsia="Times New Roman" w:hAnsiTheme="minorHAnsi" w:cstheme="minorHAnsi"/>
                <w:bCs/>
                <w:noProof/>
                <w:sz w:val="18"/>
                <w:szCs w:val="18"/>
                <w:lang w:eastAsia="hr-HR"/>
              </w:rPr>
            </w:pPr>
          </w:p>
          <w:p w14:paraId="68433D74" w14:textId="77777777" w:rsidR="00A36A6A" w:rsidRDefault="00A36A6A" w:rsidP="00C014A4">
            <w:pPr>
              <w:rPr>
                <w:rFonts w:asciiTheme="minorHAnsi" w:eastAsia="Times New Roman" w:hAnsiTheme="minorHAnsi" w:cstheme="minorHAnsi"/>
                <w:bCs/>
                <w:noProof/>
                <w:sz w:val="18"/>
                <w:szCs w:val="18"/>
                <w:lang w:eastAsia="hr-HR"/>
              </w:rPr>
            </w:pPr>
          </w:p>
          <w:p w14:paraId="76997D2E" w14:textId="77777777" w:rsidR="00A36A6A" w:rsidRDefault="00A36A6A" w:rsidP="00C014A4">
            <w:pPr>
              <w:rPr>
                <w:rFonts w:asciiTheme="minorHAnsi" w:eastAsia="Times New Roman" w:hAnsiTheme="minorHAnsi" w:cstheme="minorHAnsi"/>
                <w:bCs/>
                <w:noProof/>
                <w:sz w:val="18"/>
                <w:szCs w:val="18"/>
                <w:lang w:eastAsia="hr-HR"/>
              </w:rPr>
            </w:pPr>
          </w:p>
          <w:p w14:paraId="79643914" w14:textId="77777777" w:rsidR="00A36A6A" w:rsidRDefault="00A36A6A" w:rsidP="00C014A4">
            <w:pPr>
              <w:rPr>
                <w:rFonts w:asciiTheme="minorHAnsi" w:eastAsia="Times New Roman" w:hAnsiTheme="minorHAnsi" w:cstheme="minorHAnsi"/>
                <w:bCs/>
                <w:noProof/>
                <w:sz w:val="18"/>
                <w:szCs w:val="18"/>
                <w:lang w:eastAsia="hr-HR"/>
              </w:rPr>
            </w:pPr>
          </w:p>
          <w:p w14:paraId="14EEBFB6" w14:textId="77777777" w:rsidR="00A36A6A" w:rsidRDefault="00A36A6A" w:rsidP="00C014A4">
            <w:pPr>
              <w:rPr>
                <w:rFonts w:asciiTheme="minorHAnsi" w:eastAsia="Times New Roman" w:hAnsiTheme="minorHAnsi" w:cstheme="minorHAnsi"/>
                <w:bCs/>
                <w:noProof/>
                <w:sz w:val="18"/>
                <w:szCs w:val="18"/>
                <w:lang w:eastAsia="hr-HR"/>
              </w:rPr>
            </w:pPr>
          </w:p>
          <w:p w14:paraId="263D5DF2" w14:textId="77777777" w:rsidR="00A36A6A" w:rsidRDefault="00A36A6A" w:rsidP="00C014A4">
            <w:pPr>
              <w:rPr>
                <w:rFonts w:asciiTheme="minorHAnsi" w:eastAsia="Times New Roman" w:hAnsiTheme="minorHAnsi" w:cstheme="minorHAnsi"/>
                <w:bCs/>
                <w:noProof/>
                <w:sz w:val="18"/>
                <w:szCs w:val="18"/>
                <w:lang w:eastAsia="hr-HR"/>
              </w:rPr>
            </w:pPr>
          </w:p>
          <w:p w14:paraId="1B49C291" w14:textId="77777777" w:rsidR="00A36A6A" w:rsidRDefault="00A36A6A" w:rsidP="00C014A4">
            <w:pPr>
              <w:rPr>
                <w:rFonts w:asciiTheme="minorHAnsi" w:eastAsia="Times New Roman" w:hAnsiTheme="minorHAnsi" w:cstheme="minorHAnsi"/>
                <w:bCs/>
                <w:noProof/>
                <w:sz w:val="18"/>
                <w:szCs w:val="18"/>
                <w:lang w:eastAsia="hr-HR"/>
              </w:rPr>
            </w:pPr>
          </w:p>
          <w:p w14:paraId="77B9EA3F" w14:textId="77777777" w:rsidR="00A36A6A" w:rsidRDefault="00A36A6A" w:rsidP="00C014A4">
            <w:pPr>
              <w:rPr>
                <w:rFonts w:asciiTheme="minorHAnsi" w:eastAsia="Times New Roman" w:hAnsiTheme="minorHAnsi" w:cstheme="minorHAnsi"/>
                <w:bCs/>
                <w:noProof/>
                <w:sz w:val="18"/>
                <w:szCs w:val="18"/>
                <w:lang w:eastAsia="hr-HR"/>
              </w:rPr>
            </w:pPr>
          </w:p>
          <w:p w14:paraId="325C6E38" w14:textId="77777777" w:rsidR="00320C7F" w:rsidRDefault="00320C7F" w:rsidP="00C014A4">
            <w:pPr>
              <w:rPr>
                <w:rFonts w:asciiTheme="minorHAnsi" w:eastAsia="Times New Roman" w:hAnsiTheme="minorHAnsi" w:cstheme="minorHAnsi"/>
                <w:bCs/>
                <w:noProof/>
                <w:sz w:val="18"/>
                <w:szCs w:val="18"/>
                <w:lang w:eastAsia="hr-HR"/>
              </w:rPr>
            </w:pPr>
          </w:p>
          <w:p w14:paraId="1EFD3396" w14:textId="77777777" w:rsidR="0088668F" w:rsidRPr="00217FF8" w:rsidRDefault="0088668F" w:rsidP="00C014A4">
            <w:pPr>
              <w:rPr>
                <w:rFonts w:asciiTheme="minorHAnsi" w:eastAsia="Times New Roman" w:hAnsiTheme="minorHAnsi" w:cstheme="minorHAnsi"/>
                <w:bCs/>
                <w:noProof/>
                <w:color w:val="FF0000"/>
                <w:sz w:val="18"/>
                <w:szCs w:val="18"/>
                <w:lang w:eastAsia="hr-HR"/>
              </w:rPr>
            </w:pPr>
          </w:p>
        </w:tc>
      </w:tr>
      <w:tr w:rsidR="002D7E09" w:rsidRPr="00B44904" w14:paraId="5E3E76F8" w14:textId="77777777" w:rsidTr="005D4F20">
        <w:trPr>
          <w:trHeight w:val="454"/>
        </w:trPr>
        <w:tc>
          <w:tcPr>
            <w:tcW w:w="14992" w:type="dxa"/>
            <w:gridSpan w:val="6"/>
            <w:shd w:val="clear" w:color="auto" w:fill="8064A2" w:themeFill="accent4"/>
            <w:vAlign w:val="center"/>
          </w:tcPr>
          <w:p w14:paraId="0206E9A8"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lastRenderedPageBreak/>
              <w:t>ODGOJNO-OBRAZOVNA OČEKIVANJA MEĐUPREDMETNIH TEMA</w:t>
            </w:r>
          </w:p>
        </w:tc>
      </w:tr>
      <w:tr w:rsidR="002D7E09" w:rsidRPr="00B44904" w14:paraId="69F58AB3" w14:textId="77777777" w:rsidTr="005D4F20">
        <w:trPr>
          <w:trHeight w:val="1928"/>
        </w:trPr>
        <w:tc>
          <w:tcPr>
            <w:tcW w:w="7496" w:type="dxa"/>
            <w:gridSpan w:val="4"/>
            <w:shd w:val="clear" w:color="auto" w:fill="auto"/>
          </w:tcPr>
          <w:p w14:paraId="1D66F6FE" w14:textId="77777777" w:rsidR="00352DA1" w:rsidRDefault="00352DA1" w:rsidP="00352DA1">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121E3229" w14:textId="77777777" w:rsidR="00352DA1" w:rsidRPr="00A5370F" w:rsidRDefault="00352DA1" w:rsidP="00352DA1">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2B77181A" w14:textId="77777777" w:rsidR="00352DA1" w:rsidRPr="009B6334" w:rsidRDefault="00352DA1" w:rsidP="00352DA1">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12E462AF" w14:textId="77777777" w:rsidR="00352DA1" w:rsidRDefault="00352DA1" w:rsidP="00352DA1">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5EAA80C1" w14:textId="77777777" w:rsidR="00352DA1" w:rsidRDefault="00352DA1" w:rsidP="00352DA1">
            <w:pPr>
              <w:pStyle w:val="Podnoje"/>
              <w:rPr>
                <w:rFonts w:cs="Calibri"/>
                <w:sz w:val="18"/>
                <w:szCs w:val="18"/>
              </w:rPr>
            </w:pPr>
            <w:r w:rsidRPr="00BD57BA">
              <w:rPr>
                <w:rFonts w:cs="Calibri"/>
                <w:sz w:val="18"/>
                <w:szCs w:val="18"/>
              </w:rPr>
              <w:t>uku B.1.1. Na poticaj i uz pomoć učitelja učenik određuje cilj učenja i odabire pristup učenju.</w:t>
            </w:r>
          </w:p>
          <w:p w14:paraId="4E1A5A42" w14:textId="77777777" w:rsidR="00352DA1" w:rsidRDefault="00352DA1" w:rsidP="00352DA1">
            <w:pPr>
              <w:pStyle w:val="Podnoje"/>
              <w:rPr>
                <w:rFonts w:cs="Calibri"/>
                <w:sz w:val="18"/>
                <w:szCs w:val="18"/>
              </w:rPr>
            </w:pPr>
            <w:r w:rsidRPr="00BD57BA">
              <w:rPr>
                <w:rFonts w:cs="Calibri"/>
                <w:sz w:val="18"/>
                <w:szCs w:val="18"/>
              </w:rPr>
              <w:t>uku B.1.2. Na poticaj i uz pomoć učitelja prati svoje učenje.</w:t>
            </w:r>
          </w:p>
          <w:p w14:paraId="64057043" w14:textId="77777777" w:rsidR="00352DA1" w:rsidRDefault="00352DA1" w:rsidP="00352DA1">
            <w:pPr>
              <w:pStyle w:val="Podnoje"/>
              <w:rPr>
                <w:rFonts w:cs="Calibri"/>
                <w:sz w:val="18"/>
                <w:szCs w:val="18"/>
              </w:rPr>
            </w:pPr>
            <w:r w:rsidRPr="00BD57BA">
              <w:rPr>
                <w:rFonts w:cs="Calibri"/>
                <w:sz w:val="18"/>
                <w:szCs w:val="18"/>
              </w:rPr>
              <w:t>uku B.1.3. Na poticaj i uz pomoć učitelja učenik mijenja pristup učenju.</w:t>
            </w:r>
          </w:p>
          <w:p w14:paraId="3FB0B5D2" w14:textId="77777777" w:rsidR="00352DA1" w:rsidRDefault="00352DA1" w:rsidP="00352DA1">
            <w:pPr>
              <w:pStyle w:val="Podnoje"/>
              <w:rPr>
                <w:rFonts w:cs="Calibri"/>
                <w:sz w:val="18"/>
                <w:szCs w:val="18"/>
              </w:rPr>
            </w:pPr>
            <w:r w:rsidRPr="00BD57BA">
              <w:rPr>
                <w:rFonts w:cs="Calibri"/>
                <w:sz w:val="18"/>
                <w:szCs w:val="18"/>
              </w:rPr>
              <w:t>uku B.1.4. Na poticaj i uz pomoć učitelja procjenjuje je li uspješno riješio zadatak ili naučio.</w:t>
            </w:r>
          </w:p>
          <w:p w14:paraId="793C2050" w14:textId="77777777" w:rsidR="00352DA1" w:rsidRPr="00D93F07" w:rsidRDefault="00352DA1" w:rsidP="00352DA1">
            <w:pPr>
              <w:pStyle w:val="Podnoje"/>
              <w:rPr>
                <w:rFonts w:cs="Calibri"/>
                <w:sz w:val="18"/>
                <w:szCs w:val="18"/>
              </w:rPr>
            </w:pPr>
            <w:r w:rsidRPr="00D93F07">
              <w:rPr>
                <w:rFonts w:cs="Calibri"/>
                <w:sz w:val="18"/>
                <w:szCs w:val="18"/>
              </w:rPr>
              <w:t>uku C.1.1. Učenik može objasniti vrijednost učenja za svoj život.</w:t>
            </w:r>
          </w:p>
          <w:p w14:paraId="12B093E7" w14:textId="77777777" w:rsidR="00352DA1" w:rsidRDefault="00B30382" w:rsidP="00B30382">
            <w:pPr>
              <w:rPr>
                <w:rFonts w:cs="Calibri"/>
                <w:sz w:val="18"/>
                <w:szCs w:val="18"/>
              </w:rPr>
            </w:pPr>
            <w:r w:rsidRPr="00230FA1">
              <w:rPr>
                <w:rFonts w:cs="Calibri"/>
                <w:sz w:val="18"/>
                <w:szCs w:val="18"/>
              </w:rPr>
              <w:t xml:space="preserve">uku C.1.3. Učenik iskazuje interes za različita područja, preuzima odgovornost za svoje učenje i </w:t>
            </w:r>
            <w:r>
              <w:rPr>
                <w:rFonts w:cs="Calibri"/>
                <w:sz w:val="18"/>
                <w:szCs w:val="18"/>
              </w:rPr>
              <w:t>ustraje u učenju.</w:t>
            </w:r>
          </w:p>
          <w:p w14:paraId="1B26BBB1" w14:textId="77777777" w:rsidR="00352DA1" w:rsidRPr="00371AB8" w:rsidRDefault="00352DA1" w:rsidP="00D01D7A">
            <w:pPr>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r w:rsidR="00B30382">
              <w:rPr>
                <w:rFonts w:cs="Calibri"/>
                <w:sz w:val="18"/>
                <w:szCs w:val="18"/>
              </w:rPr>
              <w:br/>
            </w:r>
          </w:p>
        </w:tc>
        <w:tc>
          <w:tcPr>
            <w:tcW w:w="7496" w:type="dxa"/>
            <w:gridSpan w:val="2"/>
            <w:shd w:val="clear" w:color="auto" w:fill="auto"/>
          </w:tcPr>
          <w:p w14:paraId="37FB46AC" w14:textId="77777777" w:rsidR="009830B1" w:rsidRDefault="00D01D7A" w:rsidP="00B30382">
            <w:pPr>
              <w:pStyle w:val="Podnoje"/>
              <w:rPr>
                <w:rFonts w:cs="Calibri"/>
                <w:sz w:val="18"/>
                <w:szCs w:val="18"/>
              </w:rPr>
            </w:pPr>
            <w:r w:rsidRPr="00BC146E">
              <w:rPr>
                <w:rFonts w:cs="Calibri"/>
                <w:sz w:val="18"/>
                <w:szCs w:val="18"/>
              </w:rPr>
              <w:t>goo C.1.1. Sudjeluje u zajedničkom radu u razredu.</w:t>
            </w:r>
            <w:r>
              <w:rPr>
                <w:rFonts w:cs="Calibri"/>
                <w:sz w:val="18"/>
                <w:szCs w:val="18"/>
              </w:rPr>
              <w:br/>
            </w:r>
            <w:r w:rsidR="009830B1">
              <w:rPr>
                <w:rFonts w:cs="Calibri"/>
                <w:sz w:val="18"/>
                <w:szCs w:val="18"/>
              </w:rPr>
              <w:t>goo C.1.2. Promiče solidarnost u razredu</w:t>
            </w:r>
            <w:r>
              <w:rPr>
                <w:rFonts w:cs="Calibri"/>
                <w:sz w:val="18"/>
                <w:szCs w:val="18"/>
              </w:rPr>
              <w:t>.</w:t>
            </w:r>
            <w:r w:rsidR="009830B1">
              <w:rPr>
                <w:rFonts w:cs="Calibri"/>
                <w:sz w:val="18"/>
                <w:szCs w:val="18"/>
              </w:rPr>
              <w:br/>
            </w:r>
            <w:r w:rsidR="009830B1" w:rsidRPr="00230FA1">
              <w:rPr>
                <w:rFonts w:cs="Calibri"/>
                <w:sz w:val="18"/>
                <w:szCs w:val="18"/>
              </w:rPr>
              <w:t>goo C.1.3. Prom</w:t>
            </w:r>
            <w:r w:rsidR="009830B1">
              <w:rPr>
                <w:rFonts w:cs="Calibri"/>
                <w:sz w:val="18"/>
                <w:szCs w:val="18"/>
              </w:rPr>
              <w:t>iče kvalitetu života u razredu.</w:t>
            </w:r>
          </w:p>
          <w:p w14:paraId="3DD3185D" w14:textId="77777777" w:rsidR="00352DA1" w:rsidRDefault="00352DA1" w:rsidP="00B30382">
            <w:pPr>
              <w:pStyle w:val="Podnoje"/>
              <w:rPr>
                <w:rFonts w:cs="Calibri"/>
                <w:sz w:val="18"/>
                <w:szCs w:val="18"/>
              </w:rPr>
            </w:pPr>
            <w:r w:rsidRPr="00CD24E5">
              <w:rPr>
                <w:rFonts w:cs="Calibri"/>
                <w:sz w:val="18"/>
                <w:szCs w:val="18"/>
              </w:rPr>
              <w:t>osr A.1.1. Razvija sliku o sebi.</w:t>
            </w:r>
          </w:p>
          <w:p w14:paraId="665A867E" w14:textId="77777777" w:rsidR="00352DA1" w:rsidRDefault="00352DA1" w:rsidP="00352DA1">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39E68064" w14:textId="77777777" w:rsidR="00352DA1" w:rsidRDefault="00352DA1" w:rsidP="00352DA1">
            <w:pPr>
              <w:pStyle w:val="Podnoje"/>
              <w:rPr>
                <w:rFonts w:cs="Calibri"/>
                <w:sz w:val="18"/>
                <w:szCs w:val="18"/>
              </w:rPr>
            </w:pPr>
            <w:r w:rsidRPr="00E30C53">
              <w:rPr>
                <w:rFonts w:cs="Calibri"/>
                <w:sz w:val="18"/>
                <w:szCs w:val="18"/>
              </w:rPr>
              <w:t>osr A.1.3. Razvija svoje potencijale.</w:t>
            </w:r>
          </w:p>
          <w:p w14:paraId="5AD85664" w14:textId="77777777" w:rsidR="00352DA1" w:rsidRPr="00A5370F" w:rsidRDefault="00352DA1" w:rsidP="00B30382">
            <w:pPr>
              <w:rPr>
                <w:rFonts w:cs="Calibri"/>
                <w:sz w:val="18"/>
                <w:szCs w:val="18"/>
              </w:rPr>
            </w:pPr>
            <w:r w:rsidRPr="00F853F8">
              <w:rPr>
                <w:rFonts w:eastAsia="Times New Roman" w:cs="Calibri"/>
                <w:noProof/>
                <w:sz w:val="18"/>
                <w:szCs w:val="18"/>
                <w:lang w:eastAsia="hr-HR"/>
              </w:rPr>
              <w:t>osr A.1.4. Razvija radne navike.</w:t>
            </w:r>
            <w:r w:rsidR="00B30382">
              <w:rPr>
                <w:rFonts w:eastAsia="Times New Roman" w:cs="Calibri"/>
                <w:noProof/>
                <w:sz w:val="18"/>
                <w:szCs w:val="18"/>
                <w:lang w:eastAsia="hr-HR"/>
              </w:rPr>
              <w:br/>
            </w:r>
            <w:r w:rsidR="00B30382" w:rsidRPr="00230FA1">
              <w:rPr>
                <w:rFonts w:cs="Calibri"/>
                <w:sz w:val="18"/>
                <w:szCs w:val="18"/>
              </w:rPr>
              <w:t>osr B.1.1. Prepoznaje i uva</w:t>
            </w:r>
            <w:r w:rsidR="00B30382">
              <w:rPr>
                <w:rFonts w:cs="Calibri"/>
                <w:sz w:val="18"/>
                <w:szCs w:val="18"/>
              </w:rPr>
              <w:t>žava potrebe i osjećaje drugih.</w:t>
            </w:r>
          </w:p>
          <w:p w14:paraId="387720E8" w14:textId="77777777" w:rsidR="00352DA1" w:rsidRPr="00B30382" w:rsidRDefault="00352DA1" w:rsidP="00B30382">
            <w:pPr>
              <w:rPr>
                <w:rFonts w:cs="Calibri"/>
                <w:sz w:val="18"/>
                <w:szCs w:val="18"/>
              </w:rPr>
            </w:pPr>
            <w:r w:rsidRPr="00F853F8">
              <w:rPr>
                <w:rFonts w:eastAsia="Times New Roman" w:cs="Calibri"/>
                <w:noProof/>
                <w:sz w:val="18"/>
                <w:szCs w:val="18"/>
                <w:lang w:eastAsia="hr-HR"/>
              </w:rPr>
              <w:t>osr B.1.2. Razvija komunikacijske kompetencije.</w:t>
            </w:r>
            <w:r w:rsidR="00B30382">
              <w:rPr>
                <w:rFonts w:eastAsia="Times New Roman" w:cs="Calibri"/>
                <w:noProof/>
                <w:sz w:val="18"/>
                <w:szCs w:val="18"/>
                <w:lang w:eastAsia="hr-HR"/>
              </w:rPr>
              <w:br/>
            </w:r>
            <w:r w:rsidR="00B30382" w:rsidRPr="00230FA1">
              <w:rPr>
                <w:rFonts w:cs="Calibri"/>
                <w:sz w:val="18"/>
                <w:szCs w:val="18"/>
              </w:rPr>
              <w:t>osr C.1.1. Prepoznaje potencijalno ugrožavajuće situacije i navodi što treba činiti u slučaju opasnosti.</w:t>
            </w:r>
          </w:p>
          <w:p w14:paraId="4D36314F" w14:textId="77777777" w:rsidR="00352DA1" w:rsidRDefault="00352DA1" w:rsidP="00352DA1">
            <w:pPr>
              <w:rPr>
                <w:rFonts w:cs="Calibri"/>
                <w:sz w:val="18"/>
                <w:szCs w:val="18"/>
              </w:rPr>
            </w:pPr>
            <w:r w:rsidRPr="00C7262C">
              <w:rPr>
                <w:rFonts w:cs="Calibri"/>
                <w:sz w:val="18"/>
                <w:szCs w:val="18"/>
              </w:rPr>
              <w:t>osr C.1.3. Pridonosi skupini.</w:t>
            </w:r>
          </w:p>
          <w:p w14:paraId="330E730D" w14:textId="77777777" w:rsidR="00352DA1" w:rsidRDefault="00352DA1" w:rsidP="00352DA1">
            <w:pPr>
              <w:rPr>
                <w:rFonts w:cs="Calibri"/>
                <w:sz w:val="18"/>
                <w:szCs w:val="18"/>
              </w:rPr>
            </w:pPr>
            <w:r>
              <w:rPr>
                <w:rFonts w:cs="Calibri"/>
                <w:sz w:val="18"/>
                <w:szCs w:val="18"/>
              </w:rPr>
              <w:t>odr A.1.2. Opisuje raznolikost u prirodi i razlike među ljudima</w:t>
            </w:r>
          </w:p>
          <w:p w14:paraId="4C607AE9" w14:textId="77777777" w:rsidR="00352DA1" w:rsidRDefault="00352DA1" w:rsidP="00352DA1">
            <w:pPr>
              <w:rPr>
                <w:rFonts w:cs="Calibri"/>
                <w:sz w:val="18"/>
                <w:szCs w:val="18"/>
              </w:rPr>
            </w:pPr>
            <w:r>
              <w:rPr>
                <w:rFonts w:cs="Calibri"/>
                <w:sz w:val="18"/>
                <w:szCs w:val="18"/>
              </w:rPr>
              <w:t>odr A.1.3. Uočava povezanost između prirode i zdravoga života</w:t>
            </w:r>
          </w:p>
          <w:p w14:paraId="2C581789" w14:textId="77777777" w:rsidR="00352DA1" w:rsidRDefault="00352DA1" w:rsidP="00352DA1">
            <w:pPr>
              <w:rPr>
                <w:rFonts w:cs="Calibri"/>
                <w:sz w:val="18"/>
                <w:szCs w:val="18"/>
              </w:rPr>
            </w:pPr>
            <w:r>
              <w:rPr>
                <w:rFonts w:cs="Calibri"/>
                <w:sz w:val="18"/>
                <w:szCs w:val="18"/>
              </w:rPr>
              <w:t>odr B.1.1. Prepoznaje važnost dobronamjernoga djelovanja prema ljudima i prirodi</w:t>
            </w:r>
            <w:r w:rsidR="00B30382">
              <w:rPr>
                <w:rFonts w:cs="Calibri"/>
                <w:sz w:val="18"/>
                <w:szCs w:val="18"/>
              </w:rPr>
              <w:br/>
            </w:r>
            <w:r>
              <w:rPr>
                <w:rFonts w:cs="Calibri"/>
                <w:sz w:val="18"/>
                <w:szCs w:val="18"/>
              </w:rPr>
              <w:t>odr C.1.2. Identificira primjere dobroga odnosa prema drugim ljudima.</w:t>
            </w:r>
          </w:p>
          <w:p w14:paraId="4A8BA2E8" w14:textId="77777777" w:rsidR="002D7E09" w:rsidRPr="00B44904" w:rsidRDefault="00352DA1" w:rsidP="00352DA1">
            <w:pPr>
              <w:tabs>
                <w:tab w:val="center" w:pos="4536"/>
                <w:tab w:val="right" w:pos="9072"/>
              </w:tabs>
              <w:rPr>
                <w:rFonts w:asciiTheme="minorHAnsi" w:eastAsia="Times New Roman" w:hAnsiTheme="minorHAnsi" w:cstheme="minorHAnsi"/>
                <w:noProof/>
                <w:sz w:val="18"/>
                <w:szCs w:val="18"/>
                <w:lang w:eastAsia="hr-HR"/>
              </w:rPr>
            </w:pPr>
            <w:r w:rsidRPr="00064560">
              <w:rPr>
                <w:rFonts w:cs="Calibri"/>
                <w:sz w:val="18"/>
                <w:szCs w:val="18"/>
              </w:rPr>
              <w:t>B.1.3.A Prepoznaje igru kao važnu razvojnu i društvenu aktivnost.</w:t>
            </w:r>
          </w:p>
        </w:tc>
      </w:tr>
      <w:tr w:rsidR="002D7E09" w:rsidRPr="00B44904" w14:paraId="4C407C84" w14:textId="77777777" w:rsidTr="005D4F20">
        <w:trPr>
          <w:trHeight w:val="454"/>
        </w:trPr>
        <w:tc>
          <w:tcPr>
            <w:tcW w:w="4219" w:type="dxa"/>
            <w:gridSpan w:val="2"/>
            <w:shd w:val="clear" w:color="auto" w:fill="8064A2" w:themeFill="accent4"/>
            <w:vAlign w:val="center"/>
          </w:tcPr>
          <w:p w14:paraId="0BD6EEDD" w14:textId="77777777" w:rsidR="002D7E09" w:rsidRPr="00B44904" w:rsidRDefault="002D7E09"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4F965519"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554B7E7E"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61CDDA3E" w14:textId="77777777" w:rsidTr="00161957">
        <w:trPr>
          <w:trHeight w:val="1036"/>
        </w:trPr>
        <w:tc>
          <w:tcPr>
            <w:tcW w:w="4219" w:type="dxa"/>
            <w:gridSpan w:val="2"/>
            <w:shd w:val="clear" w:color="auto" w:fill="auto"/>
            <w:vAlign w:val="center"/>
          </w:tcPr>
          <w:p w14:paraId="60F5BE80"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4E9A1994" w14:textId="77777777" w:rsidR="00651F97" w:rsidRDefault="00651F97" w:rsidP="00B44904">
            <w:pPr>
              <w:tabs>
                <w:tab w:val="center" w:pos="4536"/>
                <w:tab w:val="right" w:pos="9072"/>
              </w:tabs>
              <w:rPr>
                <w:rFonts w:asciiTheme="minorHAnsi" w:eastAsia="Times New Roman" w:hAnsiTheme="minorHAnsi" w:cstheme="minorHAnsi"/>
                <w:noProof/>
                <w:sz w:val="18"/>
                <w:szCs w:val="18"/>
                <w:lang w:eastAsia="hr-HR"/>
              </w:rPr>
            </w:pPr>
          </w:p>
          <w:p w14:paraId="08D41DE2" w14:textId="77777777" w:rsidR="005061C4" w:rsidRPr="00C00461" w:rsidRDefault="006354B6" w:rsidP="00B44904">
            <w:pPr>
              <w:tabs>
                <w:tab w:val="center" w:pos="4536"/>
                <w:tab w:val="right" w:pos="9072"/>
              </w:tabs>
              <w:rPr>
                <w:rFonts w:asciiTheme="minorHAnsi" w:eastAsia="Times New Roman" w:hAnsiTheme="minorHAnsi" w:cstheme="minorHAnsi"/>
                <w:noProof/>
                <w:sz w:val="18"/>
                <w:szCs w:val="18"/>
                <w:lang w:eastAsia="hr-HR"/>
              </w:rPr>
            </w:pPr>
            <w:r w:rsidRPr="00C00461">
              <w:rPr>
                <w:rFonts w:asciiTheme="minorHAnsi" w:eastAsia="Times New Roman" w:hAnsiTheme="minorHAnsi" w:cstheme="minorHAnsi"/>
                <w:noProof/>
                <w:sz w:val="18"/>
                <w:szCs w:val="18"/>
                <w:lang w:eastAsia="hr-HR"/>
              </w:rPr>
              <w:t xml:space="preserve">Učenici </w:t>
            </w:r>
            <w:r w:rsidR="004C3FA3" w:rsidRPr="00C00461">
              <w:rPr>
                <w:rFonts w:asciiTheme="minorHAnsi" w:eastAsia="Times New Roman" w:hAnsiTheme="minorHAnsi" w:cstheme="minorHAnsi"/>
                <w:noProof/>
                <w:sz w:val="18"/>
                <w:szCs w:val="18"/>
                <w:lang w:eastAsia="hr-HR"/>
              </w:rPr>
              <w:t xml:space="preserve">uz pomoć učiteljice </w:t>
            </w:r>
            <w:r w:rsidRPr="00C00461">
              <w:rPr>
                <w:rFonts w:asciiTheme="minorHAnsi" w:eastAsia="Times New Roman" w:hAnsiTheme="minorHAnsi" w:cstheme="minorHAnsi"/>
                <w:noProof/>
                <w:sz w:val="18"/>
                <w:szCs w:val="18"/>
                <w:lang w:eastAsia="hr-HR"/>
              </w:rPr>
              <w:t>izrađuju adventski kalendar u obliku jelke.</w:t>
            </w:r>
            <w:r w:rsidR="004C3FA3" w:rsidRPr="00C00461">
              <w:rPr>
                <w:rFonts w:asciiTheme="minorHAnsi" w:eastAsia="Times New Roman" w:hAnsiTheme="minorHAnsi" w:cstheme="minorHAnsi"/>
                <w:noProof/>
                <w:sz w:val="18"/>
                <w:szCs w:val="18"/>
                <w:lang w:eastAsia="hr-HR"/>
              </w:rPr>
              <w:t xml:space="preserve"> Adventski kalendar se sastoji od </w:t>
            </w:r>
            <w:r w:rsidR="005061C4" w:rsidRPr="00C00461">
              <w:rPr>
                <w:rFonts w:asciiTheme="minorHAnsi" w:eastAsia="Times New Roman" w:hAnsiTheme="minorHAnsi" w:cstheme="minorHAnsi"/>
                <w:noProof/>
                <w:sz w:val="18"/>
                <w:szCs w:val="18"/>
                <w:lang w:eastAsia="hr-HR"/>
              </w:rPr>
              <w:t>broja dana koji su preostali do Božića i poruke za svakog učenika. Svakog dana jedan učenik dolazi do kalendara, uzima poruku i čita je cijelome razredu te umjesto poruke na kalendar stavlja ukras koji je napravio od papira.</w:t>
            </w:r>
          </w:p>
          <w:p w14:paraId="4C8B15C8" w14:textId="77777777" w:rsidR="00420DDE" w:rsidRDefault="002D7E09" w:rsidP="00B44904">
            <w:pPr>
              <w:tabs>
                <w:tab w:val="center" w:pos="4536"/>
                <w:tab w:val="right" w:pos="9072"/>
              </w:tabs>
              <w:rPr>
                <w:rFonts w:asciiTheme="minorHAnsi" w:eastAsia="Times New Roman" w:hAnsiTheme="minorHAnsi" w:cstheme="minorHAnsi"/>
                <w:noProof/>
                <w:sz w:val="18"/>
                <w:szCs w:val="18"/>
                <w:lang w:eastAsia="hr-HR"/>
              </w:rPr>
            </w:pPr>
            <w:r w:rsidRPr="00C00461">
              <w:rPr>
                <w:rFonts w:asciiTheme="minorHAnsi" w:eastAsia="Times New Roman" w:hAnsiTheme="minorHAnsi" w:cstheme="minorHAnsi"/>
                <w:noProof/>
                <w:sz w:val="18"/>
                <w:szCs w:val="18"/>
                <w:lang w:eastAsia="hr-HR"/>
              </w:rPr>
              <w:t xml:space="preserve">Učitelj upoznaje učenike s pojmom </w:t>
            </w:r>
            <w:r w:rsidRPr="001D0E24">
              <w:rPr>
                <w:rFonts w:asciiTheme="minorHAnsi" w:eastAsia="Times New Roman" w:hAnsiTheme="minorHAnsi" w:cstheme="minorHAnsi"/>
                <w:iCs/>
                <w:noProof/>
                <w:sz w:val="18"/>
                <w:szCs w:val="18"/>
                <w:lang w:eastAsia="hr-HR"/>
              </w:rPr>
              <w:t>volontiranje</w:t>
            </w:r>
            <w:r w:rsidR="004A3381" w:rsidRPr="001D0E24">
              <w:rPr>
                <w:rFonts w:asciiTheme="minorHAnsi" w:eastAsia="Times New Roman" w:hAnsiTheme="minorHAnsi" w:cstheme="minorHAnsi"/>
                <w:noProof/>
                <w:sz w:val="18"/>
                <w:szCs w:val="18"/>
                <w:lang w:eastAsia="hr-HR"/>
              </w:rPr>
              <w:t xml:space="preserve"> </w:t>
            </w:r>
            <w:r w:rsidR="004A3381" w:rsidRPr="00C00461">
              <w:rPr>
                <w:rFonts w:asciiTheme="minorHAnsi" w:eastAsia="Times New Roman" w:hAnsiTheme="minorHAnsi" w:cstheme="minorHAnsi"/>
                <w:noProof/>
                <w:sz w:val="18"/>
                <w:szCs w:val="18"/>
                <w:lang w:eastAsia="hr-HR"/>
              </w:rPr>
              <w:t>te s načinima volontiranja. Daje učenicima ideje kako bi oni mogli pomoći drugima. Učenici sami zapisuju id</w:t>
            </w:r>
            <w:r w:rsidR="00A65A67" w:rsidRPr="00C00461">
              <w:rPr>
                <w:rFonts w:asciiTheme="minorHAnsi" w:eastAsia="Times New Roman" w:hAnsiTheme="minorHAnsi" w:cstheme="minorHAnsi"/>
                <w:noProof/>
                <w:sz w:val="18"/>
                <w:szCs w:val="18"/>
                <w:lang w:eastAsia="hr-HR"/>
              </w:rPr>
              <w:t xml:space="preserve">eje kome bi i kako mogli pomoći. </w:t>
            </w:r>
            <w:r w:rsidR="00C74809">
              <w:rPr>
                <w:rFonts w:asciiTheme="minorHAnsi" w:eastAsia="Times New Roman" w:hAnsiTheme="minorHAnsi" w:cstheme="minorHAnsi"/>
                <w:noProof/>
                <w:sz w:val="18"/>
                <w:szCs w:val="18"/>
                <w:lang w:eastAsia="hr-HR"/>
              </w:rPr>
              <w:t>Učenici izrađuju svoje „kupone dobrote“ na koje pišu kako žele pomoći drugim te biraju osobu</w:t>
            </w:r>
            <w:r w:rsidR="00420DDE">
              <w:rPr>
                <w:rFonts w:asciiTheme="minorHAnsi" w:eastAsia="Times New Roman" w:hAnsiTheme="minorHAnsi" w:cstheme="minorHAnsi"/>
                <w:noProof/>
                <w:sz w:val="18"/>
                <w:szCs w:val="18"/>
                <w:lang w:eastAsia="hr-HR"/>
              </w:rPr>
              <w:t xml:space="preserve"> </w:t>
            </w:r>
            <w:r w:rsidR="00C74809">
              <w:rPr>
                <w:rFonts w:asciiTheme="minorHAnsi" w:eastAsia="Times New Roman" w:hAnsiTheme="minorHAnsi" w:cstheme="minorHAnsi"/>
                <w:noProof/>
                <w:sz w:val="18"/>
                <w:szCs w:val="18"/>
                <w:lang w:eastAsia="hr-HR"/>
              </w:rPr>
              <w:t xml:space="preserve"> kojoj će ga pokloniti</w:t>
            </w:r>
            <w:r w:rsidR="006D26D9">
              <w:rPr>
                <w:rFonts w:asciiTheme="minorHAnsi" w:eastAsia="Times New Roman" w:hAnsiTheme="minorHAnsi" w:cstheme="minorHAnsi"/>
                <w:noProof/>
                <w:sz w:val="18"/>
                <w:szCs w:val="18"/>
                <w:lang w:eastAsia="hr-HR"/>
              </w:rPr>
              <w:t xml:space="preserve"> u </w:t>
            </w:r>
            <w:r w:rsidR="00420DDE">
              <w:rPr>
                <w:rFonts w:asciiTheme="minorHAnsi" w:eastAsia="Times New Roman" w:hAnsiTheme="minorHAnsi" w:cstheme="minorHAnsi"/>
                <w:noProof/>
                <w:sz w:val="18"/>
                <w:szCs w:val="18"/>
                <w:lang w:eastAsia="hr-HR"/>
              </w:rPr>
              <w:t>školi ili kod kuće</w:t>
            </w:r>
            <w:r w:rsidR="00C74809">
              <w:rPr>
                <w:rFonts w:asciiTheme="minorHAnsi" w:eastAsia="Times New Roman" w:hAnsiTheme="minorHAnsi" w:cstheme="minorHAnsi"/>
                <w:noProof/>
                <w:sz w:val="18"/>
                <w:szCs w:val="18"/>
                <w:lang w:eastAsia="hr-HR"/>
              </w:rPr>
              <w:t xml:space="preserve">.  </w:t>
            </w:r>
          </w:p>
          <w:p w14:paraId="0ECF79B8" w14:textId="77777777" w:rsidR="002D7E09" w:rsidRPr="00C00461" w:rsidRDefault="00AC6F0A" w:rsidP="00B44904">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Učenici i</w:t>
            </w:r>
            <w:r w:rsidR="00A65A67" w:rsidRPr="00C00461">
              <w:rPr>
                <w:rFonts w:asciiTheme="minorHAnsi" w:eastAsia="Times New Roman" w:hAnsiTheme="minorHAnsi" w:cstheme="minorHAnsi"/>
                <w:noProof/>
                <w:sz w:val="18"/>
                <w:szCs w:val="18"/>
                <w:lang w:eastAsia="hr-HR"/>
              </w:rPr>
              <w:t xml:space="preserve">zrađuju božićne ukrase </w:t>
            </w:r>
            <w:r w:rsidR="002D7E09" w:rsidRPr="00C00461">
              <w:rPr>
                <w:rFonts w:asciiTheme="minorHAnsi" w:eastAsia="Times New Roman" w:hAnsiTheme="minorHAnsi" w:cstheme="minorHAnsi"/>
                <w:noProof/>
                <w:sz w:val="18"/>
                <w:szCs w:val="18"/>
                <w:lang w:eastAsia="hr-HR"/>
              </w:rPr>
              <w:t xml:space="preserve">za božićni sajam kako bi se prikupila sredstva za </w:t>
            </w:r>
            <w:r w:rsidR="00A65A67" w:rsidRPr="00C00461">
              <w:rPr>
                <w:rFonts w:asciiTheme="minorHAnsi" w:eastAsia="Times New Roman" w:hAnsiTheme="minorHAnsi" w:cstheme="minorHAnsi"/>
                <w:noProof/>
                <w:sz w:val="18"/>
                <w:szCs w:val="18"/>
                <w:lang w:eastAsia="hr-HR"/>
              </w:rPr>
              <w:t>one kojima je to potrebno.</w:t>
            </w:r>
            <w:r w:rsidR="001A033E" w:rsidRPr="00C00461">
              <w:rPr>
                <w:rFonts w:asciiTheme="minorHAnsi" w:eastAsia="Times New Roman" w:hAnsiTheme="minorHAnsi" w:cstheme="minorHAnsi"/>
                <w:noProof/>
                <w:sz w:val="18"/>
                <w:szCs w:val="18"/>
                <w:lang w:eastAsia="hr-HR"/>
              </w:rPr>
              <w:t xml:space="preserve"> Učenici i učiteljica </w:t>
            </w:r>
            <w:r w:rsidR="00EF0877">
              <w:rPr>
                <w:rFonts w:asciiTheme="minorHAnsi" w:eastAsia="Times New Roman" w:hAnsiTheme="minorHAnsi" w:cstheme="minorHAnsi"/>
                <w:noProof/>
                <w:sz w:val="18"/>
                <w:szCs w:val="18"/>
                <w:lang w:eastAsia="hr-HR"/>
              </w:rPr>
              <w:t xml:space="preserve">preostalim </w:t>
            </w:r>
            <w:r w:rsidR="001A033E" w:rsidRPr="00C00461">
              <w:rPr>
                <w:rFonts w:asciiTheme="minorHAnsi" w:eastAsia="Times New Roman" w:hAnsiTheme="minorHAnsi" w:cstheme="minorHAnsi"/>
                <w:noProof/>
                <w:sz w:val="18"/>
                <w:szCs w:val="18"/>
                <w:lang w:eastAsia="hr-HR"/>
              </w:rPr>
              <w:t>božićnim ukrasima uređuju razred.</w:t>
            </w:r>
          </w:p>
          <w:p w14:paraId="487D3613" w14:textId="77777777" w:rsidR="00EF0877" w:rsidRDefault="008D15E0" w:rsidP="00A51F7E">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Učenici oblikuju čizmu od gline ili glinamola. Učiteljica može na dan sv. Nikole učenicima ubaciti bombone i matematički zadatak koji učenici trebaju riješiti. </w:t>
            </w:r>
          </w:p>
          <w:p w14:paraId="06905384" w14:textId="77777777" w:rsidR="00A51F7E" w:rsidRDefault="00EF0877" w:rsidP="00A51F7E">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Učiteljica i učenici razgovaraju </w:t>
            </w:r>
            <w:r w:rsidR="00A51F7E" w:rsidRPr="00C00461">
              <w:rPr>
                <w:rFonts w:asciiTheme="minorHAnsi" w:eastAsia="Times New Roman" w:hAnsiTheme="minorHAnsi" w:cstheme="minorHAnsi"/>
                <w:noProof/>
                <w:sz w:val="18"/>
                <w:szCs w:val="18"/>
                <w:lang w:eastAsia="hr-HR"/>
              </w:rPr>
              <w:t>o načinima komunikac</w:t>
            </w:r>
            <w:r w:rsidR="006D26D9">
              <w:rPr>
                <w:rFonts w:asciiTheme="minorHAnsi" w:eastAsia="Times New Roman" w:hAnsiTheme="minorHAnsi" w:cstheme="minorHAnsi"/>
                <w:noProof/>
                <w:sz w:val="18"/>
                <w:szCs w:val="18"/>
                <w:lang w:eastAsia="hr-HR"/>
              </w:rPr>
              <w:t>ije. Učenici govore jesu li kad</w:t>
            </w:r>
            <w:r w:rsidR="00A51F7E" w:rsidRPr="00C00461">
              <w:rPr>
                <w:rFonts w:asciiTheme="minorHAnsi" w:eastAsia="Times New Roman" w:hAnsiTheme="minorHAnsi" w:cstheme="minorHAnsi"/>
                <w:noProof/>
                <w:sz w:val="18"/>
                <w:szCs w:val="18"/>
                <w:lang w:eastAsia="hr-HR"/>
              </w:rPr>
              <w:t xml:space="preserve"> pisali pismo i kome. Kako se pismo piše? Kako se </w:t>
            </w:r>
            <w:r>
              <w:rPr>
                <w:rFonts w:asciiTheme="minorHAnsi" w:eastAsia="Times New Roman" w:hAnsiTheme="minorHAnsi" w:cstheme="minorHAnsi"/>
                <w:noProof/>
                <w:sz w:val="18"/>
                <w:szCs w:val="18"/>
                <w:lang w:eastAsia="hr-HR"/>
              </w:rPr>
              <w:t xml:space="preserve">šalje? Što </w:t>
            </w:r>
            <w:r w:rsidR="00A51F7E" w:rsidRPr="00C00461">
              <w:rPr>
                <w:rFonts w:asciiTheme="minorHAnsi" w:eastAsia="Times New Roman" w:hAnsiTheme="minorHAnsi" w:cstheme="minorHAnsi"/>
                <w:noProof/>
                <w:sz w:val="18"/>
                <w:szCs w:val="18"/>
                <w:lang w:eastAsia="hr-HR"/>
              </w:rPr>
              <w:t>treb</w:t>
            </w:r>
            <w:r w:rsidR="00A51F7E">
              <w:rPr>
                <w:rFonts w:asciiTheme="minorHAnsi" w:eastAsia="Times New Roman" w:hAnsiTheme="minorHAnsi" w:cstheme="minorHAnsi"/>
                <w:noProof/>
                <w:sz w:val="18"/>
                <w:szCs w:val="18"/>
                <w:lang w:eastAsia="hr-HR"/>
              </w:rPr>
              <w:t>a sadržavati? Tko donosi pisma?</w:t>
            </w:r>
          </w:p>
          <w:p w14:paraId="69E0B5E8" w14:textId="77777777" w:rsidR="00E64266" w:rsidRDefault="00A51F7E" w:rsidP="00A51F7E">
            <w:pPr>
              <w:tabs>
                <w:tab w:val="center" w:pos="4536"/>
                <w:tab w:val="right" w:pos="9072"/>
              </w:tabs>
              <w:rPr>
                <w:rFonts w:asciiTheme="minorHAnsi" w:eastAsia="Times New Roman" w:hAnsiTheme="minorHAnsi" w:cstheme="minorHAnsi"/>
                <w:noProof/>
                <w:sz w:val="18"/>
                <w:szCs w:val="18"/>
                <w:lang w:eastAsia="hr-HR"/>
              </w:rPr>
            </w:pPr>
            <w:r w:rsidRPr="00C00461">
              <w:rPr>
                <w:rFonts w:asciiTheme="minorHAnsi" w:eastAsia="Times New Roman" w:hAnsiTheme="minorHAnsi" w:cstheme="minorHAnsi"/>
                <w:noProof/>
                <w:sz w:val="18"/>
                <w:szCs w:val="18"/>
                <w:lang w:eastAsia="hr-HR"/>
              </w:rPr>
              <w:t>Učenici na malom, valovito izrezanom papiriću slikaju svoju poštansku marku sa zimskim motivima.</w:t>
            </w:r>
          </w:p>
          <w:p w14:paraId="6CAF8601" w14:textId="77777777" w:rsidR="00E211A6" w:rsidRPr="00C00461" w:rsidRDefault="00E211A6" w:rsidP="00A51F7E">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Povodom Školskog mednog dana</w:t>
            </w:r>
            <w:r w:rsidR="003251A4">
              <w:rPr>
                <w:rFonts w:asciiTheme="minorHAnsi" w:eastAsia="Times New Roman" w:hAnsiTheme="minorHAnsi" w:cstheme="minorHAnsi"/>
                <w:noProof/>
                <w:sz w:val="18"/>
                <w:szCs w:val="18"/>
                <w:lang w:eastAsia="hr-HR"/>
              </w:rPr>
              <w:t xml:space="preserve"> učenici istražuju o procesu dobivanja meda i životu pčela. </w:t>
            </w:r>
            <w:r w:rsidR="003251A4">
              <w:rPr>
                <w:rFonts w:asciiTheme="minorHAnsi" w:eastAsia="Times New Roman" w:hAnsiTheme="minorHAnsi" w:cstheme="minorHAnsi"/>
                <w:noProof/>
                <w:sz w:val="18"/>
                <w:szCs w:val="18"/>
                <w:lang w:eastAsia="hr-HR"/>
              </w:rPr>
              <w:br/>
            </w:r>
            <w:r w:rsidR="001B5303">
              <w:rPr>
                <w:rFonts w:asciiTheme="minorHAnsi" w:eastAsia="Times New Roman" w:hAnsiTheme="minorHAnsi" w:cstheme="minorHAnsi"/>
                <w:noProof/>
                <w:sz w:val="18"/>
                <w:szCs w:val="18"/>
                <w:lang w:eastAsia="hr-HR"/>
              </w:rPr>
              <w:t>Svoje radove predstavljaju dramatizacijom uz pomoć</w:t>
            </w:r>
            <w:r w:rsidR="003251A4">
              <w:rPr>
                <w:rFonts w:asciiTheme="minorHAnsi" w:eastAsia="Times New Roman" w:hAnsiTheme="minorHAnsi" w:cstheme="minorHAnsi"/>
                <w:noProof/>
                <w:sz w:val="18"/>
                <w:szCs w:val="18"/>
                <w:lang w:eastAsia="hr-HR"/>
              </w:rPr>
              <w:t xml:space="preserve"> „Zumića“</w:t>
            </w:r>
            <w:r w:rsidR="001B5303">
              <w:rPr>
                <w:rFonts w:asciiTheme="minorHAnsi" w:eastAsia="Times New Roman" w:hAnsiTheme="minorHAnsi" w:cstheme="minorHAnsi"/>
                <w:noProof/>
                <w:sz w:val="18"/>
                <w:szCs w:val="18"/>
                <w:lang w:eastAsia="hr-HR"/>
              </w:rPr>
              <w:t>.</w:t>
            </w:r>
          </w:p>
          <w:p w14:paraId="24B4D6D1" w14:textId="77777777" w:rsidR="006354B6" w:rsidRPr="00C00461" w:rsidRDefault="006354B6" w:rsidP="004460EB">
            <w:pPr>
              <w:tabs>
                <w:tab w:val="center" w:pos="4536"/>
                <w:tab w:val="right" w:pos="9072"/>
              </w:tabs>
              <w:rPr>
                <w:rFonts w:asciiTheme="minorHAnsi" w:eastAsia="Times New Roman" w:hAnsiTheme="minorHAnsi" w:cstheme="minorHAnsi"/>
                <w:noProof/>
                <w:sz w:val="18"/>
                <w:szCs w:val="18"/>
                <w:lang w:eastAsia="hr-HR"/>
              </w:rPr>
            </w:pPr>
            <w:r w:rsidRPr="00C00461">
              <w:rPr>
                <w:rFonts w:asciiTheme="minorHAnsi" w:eastAsia="Times New Roman" w:hAnsiTheme="minorHAnsi" w:cstheme="minorHAnsi"/>
                <w:noProof/>
                <w:sz w:val="18"/>
                <w:szCs w:val="18"/>
                <w:lang w:eastAsia="hr-HR"/>
              </w:rPr>
              <w:t>Učenici izra</w:t>
            </w:r>
            <w:r w:rsidR="00A51F7E">
              <w:rPr>
                <w:rFonts w:asciiTheme="minorHAnsi" w:eastAsia="Times New Roman" w:hAnsiTheme="minorHAnsi" w:cstheme="minorHAnsi"/>
                <w:noProof/>
                <w:sz w:val="18"/>
                <w:szCs w:val="18"/>
                <w:lang w:eastAsia="hr-HR"/>
              </w:rPr>
              <w:t>đuju čestitku za svoju obitelj i u nju pišu lijepe želje svojim članovima obitelji.</w:t>
            </w:r>
          </w:p>
          <w:p w14:paraId="48A1CC8B" w14:textId="77777777" w:rsidR="00C00461" w:rsidRDefault="00C00461" w:rsidP="004460EB">
            <w:pPr>
              <w:tabs>
                <w:tab w:val="center" w:pos="4536"/>
                <w:tab w:val="right" w:pos="9072"/>
              </w:tabs>
              <w:rPr>
                <w:rFonts w:asciiTheme="minorHAnsi" w:eastAsia="Times New Roman" w:hAnsiTheme="minorHAnsi" w:cstheme="minorHAnsi"/>
                <w:noProof/>
                <w:sz w:val="18"/>
                <w:szCs w:val="18"/>
                <w:lang w:eastAsia="hr-HR"/>
              </w:rPr>
            </w:pPr>
            <w:r w:rsidRPr="00C00461">
              <w:rPr>
                <w:rFonts w:asciiTheme="minorHAnsi" w:eastAsia="Times New Roman" w:hAnsiTheme="minorHAnsi" w:cstheme="minorHAnsi"/>
                <w:noProof/>
                <w:sz w:val="18"/>
                <w:szCs w:val="18"/>
                <w:lang w:eastAsia="hr-HR"/>
              </w:rPr>
              <w:t>Učenici smišljaju i izvode koreografiju za jednu od božićnih pjesama po izboru.</w:t>
            </w:r>
          </w:p>
          <w:p w14:paraId="0230C851" w14:textId="77777777" w:rsidR="00C41881" w:rsidRPr="004E7A02" w:rsidRDefault="004E25ED" w:rsidP="004E25ED">
            <w:pPr>
              <w:rPr>
                <w:rFonts w:asciiTheme="minorHAnsi" w:eastAsia="Times New Roman" w:hAnsiTheme="minorHAnsi" w:cstheme="minorHAnsi"/>
                <w:noProof/>
                <w:sz w:val="18"/>
                <w:szCs w:val="18"/>
                <w:lang w:eastAsia="hr-HR"/>
              </w:rPr>
            </w:pPr>
            <w:r>
              <w:rPr>
                <w:rFonts w:asciiTheme="minorHAnsi" w:eastAsia="Times New Roman" w:hAnsiTheme="minorHAnsi" w:cstheme="minorHAnsi"/>
                <w:bCs/>
                <w:noProof/>
                <w:sz w:val="18"/>
                <w:szCs w:val="18"/>
                <w:lang w:eastAsia="hr-HR"/>
              </w:rPr>
              <w:t>Učenici</w:t>
            </w:r>
            <w:r w:rsidR="00C41881" w:rsidRPr="004E7A02">
              <w:rPr>
                <w:rFonts w:asciiTheme="minorHAnsi" w:eastAsia="Times New Roman" w:hAnsiTheme="minorHAnsi" w:cstheme="minorHAnsi"/>
                <w:bCs/>
                <w:noProof/>
                <w:sz w:val="18"/>
                <w:szCs w:val="18"/>
                <w:lang w:eastAsia="hr-HR"/>
              </w:rPr>
              <w:t xml:space="preserve"> procjenu</w:t>
            </w:r>
            <w:r w:rsidR="00A36A6A">
              <w:rPr>
                <w:rFonts w:asciiTheme="minorHAnsi" w:eastAsia="Times New Roman" w:hAnsiTheme="minorHAnsi" w:cstheme="minorHAnsi"/>
                <w:bCs/>
                <w:noProof/>
                <w:sz w:val="18"/>
                <w:szCs w:val="18"/>
                <w:lang w:eastAsia="hr-HR"/>
              </w:rPr>
              <w:t>ju</w:t>
            </w:r>
            <w:r w:rsidR="00EF519E" w:rsidRPr="004E7A02">
              <w:rPr>
                <w:rFonts w:asciiTheme="minorHAnsi" w:eastAsia="Times New Roman" w:hAnsiTheme="minorHAnsi" w:cstheme="minorHAnsi"/>
                <w:bCs/>
                <w:noProof/>
                <w:sz w:val="18"/>
                <w:szCs w:val="18"/>
                <w:lang w:eastAsia="hr-HR"/>
              </w:rPr>
              <w:t xml:space="preserve">  usvojeno znanje prvoga polugodišta podizanjem prstiju svoje ruke</w:t>
            </w:r>
            <w:r w:rsidR="00C41881" w:rsidRPr="004E7A02">
              <w:rPr>
                <w:rFonts w:asciiTheme="minorHAnsi" w:eastAsia="Times New Roman" w:hAnsiTheme="minorHAnsi" w:cstheme="minorHAnsi"/>
                <w:bCs/>
                <w:noProof/>
                <w:sz w:val="18"/>
                <w:szCs w:val="18"/>
                <w:lang w:eastAsia="hr-HR"/>
              </w:rPr>
              <w:t xml:space="preserve">. </w:t>
            </w:r>
          </w:p>
        </w:tc>
        <w:tc>
          <w:tcPr>
            <w:tcW w:w="3402" w:type="dxa"/>
            <w:vMerge w:val="restart"/>
            <w:shd w:val="clear" w:color="auto" w:fill="auto"/>
            <w:vAlign w:val="center"/>
          </w:tcPr>
          <w:p w14:paraId="24817A68"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5. 12. Međunarodni dan volontera</w:t>
            </w:r>
            <w:r w:rsidR="00175FF2">
              <w:rPr>
                <w:rFonts w:asciiTheme="minorHAnsi" w:eastAsia="Times New Roman" w:hAnsiTheme="minorHAnsi" w:cstheme="minorHAnsi"/>
                <w:bCs/>
                <w:noProof/>
                <w:sz w:val="18"/>
                <w:szCs w:val="18"/>
                <w:lang w:eastAsia="hr-HR"/>
              </w:rPr>
              <w:br/>
              <w:t>6. 12. Sveti Nikola</w:t>
            </w:r>
            <w:r w:rsidR="00175FF2">
              <w:rPr>
                <w:rFonts w:asciiTheme="minorHAnsi" w:eastAsia="Times New Roman" w:hAnsiTheme="minorHAnsi" w:cstheme="minorHAnsi"/>
                <w:bCs/>
                <w:noProof/>
                <w:sz w:val="18"/>
                <w:szCs w:val="18"/>
                <w:lang w:eastAsia="hr-HR"/>
              </w:rPr>
              <w:br/>
              <w:t>7. 12. Svjetski dan pisanja pisma</w:t>
            </w:r>
          </w:p>
          <w:p w14:paraId="1641BD5B" w14:textId="77777777" w:rsidR="00E211A6" w:rsidRPr="00B44904" w:rsidRDefault="00E211A6"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7. 12. Školski medni dan</w:t>
            </w:r>
          </w:p>
          <w:p w14:paraId="730A00CE" w14:textId="77777777" w:rsidR="002D7E09" w:rsidRPr="00B44904" w:rsidRDefault="002D7E09" w:rsidP="00B44904">
            <w:pPr>
              <w:tabs>
                <w:tab w:val="center" w:pos="4536"/>
                <w:tab w:val="right" w:pos="9072"/>
              </w:tabs>
              <w:rPr>
                <w:rFonts w:asciiTheme="minorHAnsi" w:eastAsia="Times New Roman" w:hAnsiTheme="minorHAnsi" w:cstheme="minorHAnsi"/>
                <w:b/>
                <w:noProof/>
                <w:sz w:val="18"/>
                <w:szCs w:val="18"/>
                <w:lang w:eastAsia="hr-HR"/>
              </w:rPr>
            </w:pPr>
          </w:p>
        </w:tc>
      </w:tr>
      <w:tr w:rsidR="002D7E09" w:rsidRPr="00B44904" w14:paraId="7F7AE472" w14:textId="77777777" w:rsidTr="00161957">
        <w:trPr>
          <w:trHeight w:val="1036"/>
        </w:trPr>
        <w:tc>
          <w:tcPr>
            <w:tcW w:w="4219" w:type="dxa"/>
            <w:gridSpan w:val="2"/>
            <w:shd w:val="clear" w:color="auto" w:fill="auto"/>
            <w:vAlign w:val="center"/>
          </w:tcPr>
          <w:p w14:paraId="313A5CA8"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27017498"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7DE2C3B5"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074B1D78" w14:textId="77777777" w:rsidTr="00161957">
        <w:trPr>
          <w:trHeight w:val="1036"/>
        </w:trPr>
        <w:tc>
          <w:tcPr>
            <w:tcW w:w="4219" w:type="dxa"/>
            <w:gridSpan w:val="2"/>
            <w:shd w:val="clear" w:color="auto" w:fill="auto"/>
            <w:vAlign w:val="center"/>
          </w:tcPr>
          <w:p w14:paraId="289AE69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598E2951"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3DD3F42C"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5A5ED499" w14:textId="77777777" w:rsidTr="00161957">
        <w:trPr>
          <w:trHeight w:val="1037"/>
        </w:trPr>
        <w:tc>
          <w:tcPr>
            <w:tcW w:w="4219" w:type="dxa"/>
            <w:gridSpan w:val="2"/>
            <w:shd w:val="clear" w:color="auto" w:fill="auto"/>
            <w:vAlign w:val="center"/>
          </w:tcPr>
          <w:p w14:paraId="67B64421"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5660A763"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55027567"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030EC5CE" w14:textId="77777777" w:rsidR="00FA722F" w:rsidRDefault="00FA722F" w:rsidP="00B44904">
      <w:pPr>
        <w:spacing w:after="0" w:line="240" w:lineRule="auto"/>
        <w:rPr>
          <w:rFonts w:asciiTheme="minorHAnsi" w:hAnsiTheme="minorHAnsi" w:cstheme="minorHAnsi"/>
        </w:rPr>
      </w:pPr>
    </w:p>
    <w:p w14:paraId="68C7299A" w14:textId="77777777" w:rsidR="00A36A6A" w:rsidRPr="00B44904" w:rsidRDefault="00A36A6A" w:rsidP="00B44904">
      <w:pPr>
        <w:spacing w:after="0" w:line="240" w:lineRule="auto"/>
        <w:rPr>
          <w:rFonts w:asciiTheme="minorHAnsi" w:hAnsiTheme="minorHAnsi" w:cstheme="minorHAnsi"/>
        </w:rPr>
      </w:pPr>
    </w:p>
    <w:p w14:paraId="3B93FAE0" w14:textId="77777777" w:rsidR="006E2112" w:rsidRPr="00B44904" w:rsidRDefault="006E2112" w:rsidP="00B44904">
      <w:pPr>
        <w:spacing w:after="0" w:line="240" w:lineRule="auto"/>
        <w:rPr>
          <w:rFonts w:asciiTheme="minorHAnsi" w:hAnsiTheme="minorHAnsi" w:cstheme="minorHAnsi"/>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4754FA70" w14:textId="77777777" w:rsidTr="005D4F20">
        <w:trPr>
          <w:trHeight w:val="1134"/>
        </w:trPr>
        <w:tc>
          <w:tcPr>
            <w:tcW w:w="14992" w:type="dxa"/>
            <w:gridSpan w:val="6"/>
            <w:tcBorders>
              <w:bottom w:val="nil"/>
            </w:tcBorders>
            <w:shd w:val="clear" w:color="auto" w:fill="8064A2" w:themeFill="accent4"/>
          </w:tcPr>
          <w:p w14:paraId="370C2C82"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4EECF07C" wp14:editId="72D295BE">
                  <wp:extent cx="866140" cy="866140"/>
                  <wp:effectExtent l="0" t="0" r="0" b="0"/>
                  <wp:docPr id="75"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0"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3C78BEB" wp14:editId="694F6D71">
                  <wp:extent cx="581891" cy="591690"/>
                  <wp:effectExtent l="0" t="0" r="0" b="0"/>
                  <wp:docPr id="76"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1"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726754C" wp14:editId="096EB802">
                  <wp:extent cx="723900" cy="735965"/>
                  <wp:effectExtent l="0" t="0" r="0" b="0"/>
                  <wp:docPr id="77"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2"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7795DE91" wp14:editId="4B886992">
                  <wp:extent cx="1033145" cy="819150"/>
                  <wp:effectExtent l="0" t="0" r="0" b="0"/>
                  <wp:docPr id="78"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B46DA7C" wp14:editId="783895B8">
                  <wp:extent cx="438785" cy="438785"/>
                  <wp:effectExtent l="0" t="0" r="0" b="0"/>
                  <wp:docPr id="79"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4"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2DD4A968" wp14:editId="5273D478">
                  <wp:extent cx="664845" cy="664845"/>
                  <wp:effectExtent l="0" t="0" r="0" b="0"/>
                  <wp:docPr id="80"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5"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0AAE9B1" wp14:editId="77D40CEE">
                  <wp:extent cx="1125220" cy="1052830"/>
                  <wp:effectExtent l="19050" t="0" r="0" b="13970"/>
                  <wp:docPr id="81"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6"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6914357D"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2237CE51" w14:textId="77777777" w:rsidTr="005D4F20">
        <w:trPr>
          <w:trHeight w:val="567"/>
        </w:trPr>
        <w:tc>
          <w:tcPr>
            <w:tcW w:w="14992" w:type="dxa"/>
            <w:gridSpan w:val="6"/>
            <w:tcBorders>
              <w:top w:val="nil"/>
              <w:bottom w:val="dotted" w:sz="4" w:space="0" w:color="auto"/>
            </w:tcBorders>
            <w:shd w:val="clear" w:color="auto" w:fill="8064A2" w:themeFill="accent4"/>
            <w:vAlign w:val="center"/>
          </w:tcPr>
          <w:p w14:paraId="22188876"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SIJEČANJ</w:t>
            </w:r>
          </w:p>
        </w:tc>
      </w:tr>
      <w:tr w:rsidR="00D551EB" w:rsidRPr="00B44904" w14:paraId="6841502C" w14:textId="77777777" w:rsidTr="005D4F20">
        <w:trPr>
          <w:trHeight w:val="283"/>
        </w:trPr>
        <w:tc>
          <w:tcPr>
            <w:tcW w:w="14992" w:type="dxa"/>
            <w:gridSpan w:val="6"/>
            <w:tcBorders>
              <w:left w:val="nil"/>
              <w:bottom w:val="dotted" w:sz="4" w:space="0" w:color="auto"/>
              <w:right w:val="nil"/>
            </w:tcBorders>
            <w:shd w:val="clear" w:color="auto" w:fill="auto"/>
          </w:tcPr>
          <w:p w14:paraId="51F2BCC9" w14:textId="77777777" w:rsidR="00D551EB" w:rsidRPr="00B44904" w:rsidRDefault="00D551EB" w:rsidP="00B44904">
            <w:pPr>
              <w:jc w:val="center"/>
              <w:rPr>
                <w:rFonts w:asciiTheme="minorHAnsi" w:hAnsiTheme="minorHAnsi" w:cstheme="minorHAnsi"/>
              </w:rPr>
            </w:pPr>
          </w:p>
        </w:tc>
      </w:tr>
      <w:tr w:rsidR="00D551EB" w:rsidRPr="00B44904" w14:paraId="6096C283" w14:textId="77777777" w:rsidTr="005D4F20">
        <w:trPr>
          <w:trHeight w:val="57"/>
        </w:trPr>
        <w:tc>
          <w:tcPr>
            <w:tcW w:w="14992" w:type="dxa"/>
            <w:gridSpan w:val="6"/>
            <w:tcBorders>
              <w:bottom w:val="nil"/>
            </w:tcBorders>
            <w:shd w:val="clear" w:color="auto" w:fill="E5DFEC" w:themeFill="accent4" w:themeFillTint="33"/>
            <w:vAlign w:val="center"/>
          </w:tcPr>
          <w:p w14:paraId="2CAD8A11" w14:textId="77777777" w:rsidR="00D551EB" w:rsidRPr="00B44904" w:rsidRDefault="00D551EB" w:rsidP="00B44904">
            <w:pPr>
              <w:jc w:val="center"/>
              <w:rPr>
                <w:rFonts w:asciiTheme="minorHAnsi" w:hAnsiTheme="minorHAnsi" w:cstheme="minorHAnsi"/>
                <w:sz w:val="10"/>
                <w:szCs w:val="10"/>
              </w:rPr>
            </w:pPr>
          </w:p>
          <w:p w14:paraId="18967F1A" w14:textId="77777777" w:rsidR="00D551EB" w:rsidRPr="00B44904" w:rsidRDefault="003732E0" w:rsidP="00B44904">
            <w:pPr>
              <w:jc w:val="center"/>
              <w:rPr>
                <w:rFonts w:asciiTheme="minorHAnsi" w:eastAsia="Times New Roman" w:hAnsiTheme="minorHAnsi" w:cstheme="minorHAnsi"/>
                <w:b/>
                <w:noProof/>
                <w:sz w:val="18"/>
                <w:szCs w:val="18"/>
                <w:lang w:eastAsia="hr-HR"/>
              </w:rPr>
            </w:pPr>
            <w:r w:rsidRPr="00B44904">
              <w:rPr>
                <w:rFonts w:asciiTheme="minorHAnsi" w:hAnsiTheme="minorHAnsi" w:cstheme="minorHAnsi"/>
                <w:b/>
                <w:sz w:val="24"/>
              </w:rPr>
              <w:t>ZIMA</w:t>
            </w:r>
          </w:p>
        </w:tc>
      </w:tr>
      <w:tr w:rsidR="00D551EB" w:rsidRPr="00B44904" w14:paraId="2E33BB8D" w14:textId="77777777" w:rsidTr="005D4F20">
        <w:trPr>
          <w:trHeight w:val="458"/>
        </w:trPr>
        <w:tc>
          <w:tcPr>
            <w:tcW w:w="14992" w:type="dxa"/>
            <w:gridSpan w:val="6"/>
            <w:tcBorders>
              <w:top w:val="nil"/>
              <w:bottom w:val="dotted" w:sz="4" w:space="0" w:color="auto"/>
            </w:tcBorders>
            <w:shd w:val="clear" w:color="auto" w:fill="E5DFEC" w:themeFill="accent4" w:themeFillTint="33"/>
            <w:vAlign w:val="center"/>
          </w:tcPr>
          <w:p w14:paraId="12B11307"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7BC9B6D7" w14:textId="77777777" w:rsidTr="005D4F20">
        <w:trPr>
          <w:trHeight w:val="283"/>
        </w:trPr>
        <w:tc>
          <w:tcPr>
            <w:tcW w:w="14992" w:type="dxa"/>
            <w:gridSpan w:val="6"/>
            <w:tcBorders>
              <w:left w:val="nil"/>
              <w:right w:val="nil"/>
            </w:tcBorders>
            <w:shd w:val="clear" w:color="auto" w:fill="auto"/>
          </w:tcPr>
          <w:p w14:paraId="11AED90E"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00EDE5D7" w14:textId="77777777" w:rsidTr="005D4F20">
        <w:trPr>
          <w:trHeight w:val="454"/>
        </w:trPr>
        <w:tc>
          <w:tcPr>
            <w:tcW w:w="2093" w:type="dxa"/>
            <w:shd w:val="clear" w:color="auto" w:fill="8064A2" w:themeFill="accent4"/>
            <w:vAlign w:val="center"/>
          </w:tcPr>
          <w:p w14:paraId="04783E43"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13F9300A"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59B49CBD"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0C84BAF2" w14:textId="77777777" w:rsidTr="005D4F20">
        <w:trPr>
          <w:trHeight w:val="567"/>
        </w:trPr>
        <w:tc>
          <w:tcPr>
            <w:tcW w:w="2093" w:type="dxa"/>
            <w:shd w:val="clear" w:color="auto" w:fill="auto"/>
            <w:vAlign w:val="center"/>
          </w:tcPr>
          <w:p w14:paraId="41972127"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5DDFA9E9" w14:textId="77777777" w:rsidR="002D7E09" w:rsidRPr="00B44904" w:rsidRDefault="002D7E09" w:rsidP="00B44904">
            <w:pPr>
              <w:rPr>
                <w:rFonts w:asciiTheme="minorHAnsi" w:eastAsia="Times New Roman" w:hAnsiTheme="minorHAnsi" w:cstheme="minorHAnsi"/>
                <w:bCs/>
                <w:noProof/>
                <w:sz w:val="18"/>
                <w:szCs w:val="18"/>
                <w:lang w:eastAsia="hr-HR"/>
              </w:rPr>
            </w:pPr>
            <w:r w:rsidRPr="0032184E">
              <w:rPr>
                <w:rStyle w:val="Hiperveza"/>
                <w:rFonts w:asciiTheme="minorHAnsi" w:eastAsia="Times New Roman" w:hAnsiTheme="minorHAnsi" w:cstheme="minorHAnsi"/>
                <w:bCs/>
                <w:noProof/>
                <w:sz w:val="18"/>
                <w:szCs w:val="18"/>
                <w:lang w:eastAsia="hr-HR"/>
              </w:rPr>
              <w:t xml:space="preserve">Čitam i pišem </w:t>
            </w:r>
            <w:r w:rsidR="0032184E" w:rsidRPr="0032184E">
              <w:rPr>
                <w:rStyle w:val="Hiperveza"/>
                <w:rFonts w:asciiTheme="minorHAnsi" w:eastAsia="Times New Roman" w:hAnsiTheme="minorHAnsi" w:cstheme="minorHAnsi"/>
                <w:bCs/>
                <w:noProof/>
                <w:sz w:val="18"/>
                <w:szCs w:val="18"/>
                <w:lang w:eastAsia="hr-HR"/>
              </w:rPr>
              <w:t>2</w:t>
            </w:r>
          </w:p>
          <w:p w14:paraId="688645A8" w14:textId="77777777" w:rsidR="002D7E09" w:rsidRPr="00B44904" w:rsidRDefault="002D7E09" w:rsidP="00B44904">
            <w:pPr>
              <w:rPr>
                <w:rFonts w:asciiTheme="minorHAnsi" w:eastAsia="Times New Roman" w:hAnsiTheme="minorHAnsi" w:cstheme="minorHAnsi"/>
                <w:bCs/>
                <w:noProof/>
                <w:sz w:val="18"/>
                <w:szCs w:val="18"/>
                <w:lang w:eastAsia="hr-HR"/>
              </w:rPr>
            </w:pPr>
            <w:r w:rsidRPr="0032184E">
              <w:rPr>
                <w:rStyle w:val="Hiperveza"/>
                <w:rFonts w:asciiTheme="minorHAnsi" w:eastAsia="Times New Roman" w:hAnsiTheme="minorHAnsi" w:cstheme="minorHAnsi"/>
                <w:noProof/>
                <w:sz w:val="18"/>
                <w:szCs w:val="18"/>
                <w:lang w:eastAsia="hr-HR"/>
              </w:rPr>
              <w:t xml:space="preserve">Škrinjica slova i riječi </w:t>
            </w:r>
            <w:r w:rsidR="0032184E" w:rsidRPr="0032184E">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022B1B19"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A.2.1. Učenik razgovara i govori u skladu s temom iz svakodnevnoga života i poštuje pravila uljudnoga ophođenja.</w:t>
            </w:r>
          </w:p>
          <w:p w14:paraId="4ABB321F"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A.2.2. Učenik sluša jednostavne tekstove, točno izgovara glasove, riječi i rečenice na temelju slušanoga teksta</w:t>
            </w:r>
          </w:p>
          <w:p w14:paraId="0A7EB745"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A.2.3. Učenik čita kratke tekstove tematski prikladne učeničkomu iskustvu, jezičnomu razvoju i interesima.</w:t>
            </w:r>
          </w:p>
          <w:p w14:paraId="3A497AAE"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A.2.4. Učenik piše školskim rukopisnim pismom slova, riječi i kratke rečenice u skladu s jezičnim razvojem.</w:t>
            </w:r>
          </w:p>
          <w:p w14:paraId="2FF429EC"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A.2.5. Učenik upotrebljava i objašnjava riječi, sintagme i rečenice u skladu s komunikacijskom situacijom.</w:t>
            </w:r>
          </w:p>
          <w:p w14:paraId="44F90BDD"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B.2.1. Učenik izražava svoja zapažanja, misli i osjećaje nakon slušanja/čitanja književnoga teksta i povezuje ih s vlastitim iskustvom.</w:t>
            </w:r>
          </w:p>
          <w:p w14:paraId="214901EB" w14:textId="77777777" w:rsidR="0032184E" w:rsidRPr="00241749" w:rsidRDefault="0032184E" w:rsidP="0032184E">
            <w:pPr>
              <w:pStyle w:val="t-8"/>
              <w:shd w:val="clear" w:color="auto" w:fill="FFFFFF"/>
              <w:spacing w:before="0" w:beforeAutospacing="0" w:after="0" w:afterAutospacing="0"/>
              <w:textAlignment w:val="baseline"/>
              <w:rPr>
                <w:rFonts w:ascii="Calibri" w:hAnsi="Calibri" w:cs="Calibri"/>
                <w:color w:val="231F20"/>
                <w:sz w:val="18"/>
                <w:szCs w:val="18"/>
              </w:rPr>
            </w:pPr>
            <w:r w:rsidRPr="00241749">
              <w:rPr>
                <w:rFonts w:ascii="Calibri" w:hAnsi="Calibri" w:cs="Calibri"/>
                <w:color w:val="231F20"/>
                <w:sz w:val="18"/>
                <w:szCs w:val="18"/>
              </w:rPr>
              <w:t>OŠ HJ B.2.2. Učenik sluša/čita književni tekst i razlikuje književne tekstove prema obliku i sadržaju.</w:t>
            </w:r>
          </w:p>
          <w:p w14:paraId="08DB45AD" w14:textId="77777777" w:rsidR="00A36A6A" w:rsidRDefault="0032184E" w:rsidP="0032184E">
            <w:pPr>
              <w:rPr>
                <w:rFonts w:eastAsia="Times New Roman" w:cs="Calibri"/>
                <w:noProof/>
                <w:sz w:val="18"/>
                <w:szCs w:val="18"/>
                <w:lang w:eastAsia="hr-HR"/>
              </w:rPr>
            </w:pPr>
            <w:r w:rsidRPr="00241749">
              <w:rPr>
                <w:rFonts w:cs="Calibri"/>
                <w:color w:val="231F20"/>
                <w:sz w:val="18"/>
                <w:szCs w:val="18"/>
              </w:rPr>
              <w:t>OŠ HJ B.2.4. Učenik se stvaralački izražava prema vlastitome interesu potaknut različitim iskustvima i doživljajima književnoga teksta.</w:t>
            </w:r>
            <w:r>
              <w:rPr>
                <w:rFonts w:cs="Calibri"/>
                <w:color w:val="231F20"/>
                <w:sz w:val="18"/>
                <w:szCs w:val="18"/>
              </w:rPr>
              <w:br/>
            </w:r>
            <w:r w:rsidRPr="006A14A2">
              <w:rPr>
                <w:rFonts w:eastAsia="Times New Roman" w:cs="Calibri"/>
                <w:noProof/>
                <w:sz w:val="18"/>
                <w:szCs w:val="18"/>
                <w:lang w:eastAsia="hr-HR"/>
              </w:rPr>
              <w:t>OŠ HJ C.2.1.</w:t>
            </w:r>
            <w:r>
              <w:rPr>
                <w:rFonts w:eastAsia="Times New Roman" w:cs="Calibri"/>
                <w:noProof/>
                <w:sz w:val="18"/>
                <w:szCs w:val="18"/>
                <w:lang w:eastAsia="hr-HR"/>
              </w:rPr>
              <w:t xml:space="preserve"> </w:t>
            </w:r>
            <w:r w:rsidRPr="006A14A2">
              <w:rPr>
                <w:rFonts w:eastAsia="Times New Roman" w:cs="Calibri"/>
                <w:noProof/>
                <w:sz w:val="18"/>
                <w:szCs w:val="18"/>
                <w:lang w:eastAsia="hr-HR"/>
              </w:rPr>
              <w:t xml:space="preserve">Učenik sluša/čita medijski tekst oblikovan u skladu s </w:t>
            </w:r>
          </w:p>
          <w:p w14:paraId="5F0CC541" w14:textId="77777777" w:rsidR="002D7E09" w:rsidRDefault="0032184E" w:rsidP="0032184E">
            <w:pPr>
              <w:rPr>
                <w:rFonts w:eastAsia="Times New Roman" w:cs="Calibri"/>
                <w:noProof/>
                <w:sz w:val="18"/>
                <w:szCs w:val="18"/>
                <w:lang w:eastAsia="hr-HR"/>
              </w:rPr>
            </w:pPr>
            <w:r w:rsidRPr="006A14A2">
              <w:rPr>
                <w:rFonts w:eastAsia="Times New Roman" w:cs="Calibri"/>
                <w:noProof/>
                <w:sz w:val="18"/>
                <w:szCs w:val="18"/>
                <w:lang w:eastAsia="hr-HR"/>
              </w:rPr>
              <w:t>početnim opismenjavanjem i izdvaja važne podatke.</w:t>
            </w:r>
          </w:p>
          <w:p w14:paraId="07F82C6D" w14:textId="77777777" w:rsidR="00A36A6A" w:rsidRPr="00933D1F" w:rsidRDefault="00A36A6A" w:rsidP="0032184E">
            <w:pPr>
              <w:rPr>
                <w:rFonts w:eastAsia="Times New Roman" w:cs="Calibri"/>
                <w:noProof/>
                <w:sz w:val="18"/>
                <w:szCs w:val="18"/>
                <w:lang w:eastAsia="hr-HR"/>
              </w:rPr>
            </w:pPr>
          </w:p>
        </w:tc>
        <w:tc>
          <w:tcPr>
            <w:tcW w:w="7513" w:type="dxa"/>
            <w:gridSpan w:val="3"/>
            <w:shd w:val="clear" w:color="auto" w:fill="auto"/>
            <w:vAlign w:val="center"/>
          </w:tcPr>
          <w:p w14:paraId="56CD14F5" w14:textId="77777777" w:rsidR="00CF254C" w:rsidRPr="00C14F9F" w:rsidRDefault="00B025E5" w:rsidP="004A5508">
            <w:pPr>
              <w:jc w:val="both"/>
              <w:rPr>
                <w:rFonts w:cs="Calibri"/>
                <w:sz w:val="18"/>
                <w:szCs w:val="18"/>
              </w:rPr>
            </w:pPr>
            <w:r w:rsidRPr="00C14F9F">
              <w:rPr>
                <w:rFonts w:cs="Calibri"/>
                <w:sz w:val="18"/>
                <w:szCs w:val="18"/>
              </w:rPr>
              <w:t>Učenici u paru izrađuju žabicu gatalicu za pripovijedanje</w:t>
            </w:r>
            <w:r w:rsidR="00682CC6" w:rsidRPr="00C14F9F">
              <w:rPr>
                <w:rFonts w:cs="Calibri"/>
                <w:sz w:val="18"/>
                <w:szCs w:val="18"/>
              </w:rPr>
              <w:t xml:space="preserve"> sa zimskim motivima</w:t>
            </w:r>
            <w:r w:rsidR="00821646">
              <w:rPr>
                <w:rFonts w:cs="Calibri"/>
                <w:sz w:val="18"/>
                <w:szCs w:val="18"/>
              </w:rPr>
              <w:t xml:space="preserve"> po izboru</w:t>
            </w:r>
            <w:r w:rsidRPr="00C14F9F">
              <w:rPr>
                <w:rFonts w:cs="Calibri"/>
                <w:sz w:val="18"/>
                <w:szCs w:val="18"/>
              </w:rPr>
              <w:t>.</w:t>
            </w:r>
          </w:p>
          <w:p w14:paraId="14A9E029" w14:textId="77777777" w:rsidR="00397311" w:rsidRPr="005D1A8A" w:rsidRDefault="00B025E5" w:rsidP="004A5508">
            <w:pPr>
              <w:jc w:val="both"/>
              <w:rPr>
                <w:rFonts w:eastAsia="Times New Roman" w:cstheme="minorHAnsi"/>
                <w:sz w:val="18"/>
                <w:szCs w:val="18"/>
              </w:rPr>
            </w:pPr>
            <w:r w:rsidRPr="005D1A8A">
              <w:rPr>
                <w:rFonts w:eastAsia="Times New Roman" w:cstheme="minorHAnsi"/>
                <w:sz w:val="18"/>
                <w:szCs w:val="18"/>
              </w:rPr>
              <w:t>Učenici u krugu pripovijedaju kako su proveli zimske praznike.</w:t>
            </w:r>
            <w:r w:rsidR="00804CE2" w:rsidRPr="005D1A8A">
              <w:rPr>
                <w:rFonts w:eastAsia="Times New Roman" w:cstheme="minorHAnsi"/>
                <w:sz w:val="18"/>
                <w:szCs w:val="18"/>
              </w:rPr>
              <w:t xml:space="preserve"> </w:t>
            </w:r>
          </w:p>
          <w:p w14:paraId="5409409D" w14:textId="77777777" w:rsidR="00671A1D" w:rsidRPr="00640010" w:rsidRDefault="00671A1D" w:rsidP="00821646">
            <w:pPr>
              <w:rPr>
                <w:rFonts w:eastAsia="Times New Roman" w:cstheme="minorHAnsi"/>
                <w:sz w:val="18"/>
                <w:szCs w:val="18"/>
              </w:rPr>
            </w:pPr>
            <w:r w:rsidRPr="00640010">
              <w:rPr>
                <w:rFonts w:eastAsia="Times New Roman" w:cstheme="minorHAnsi"/>
                <w:sz w:val="18"/>
                <w:szCs w:val="18"/>
              </w:rPr>
              <w:t xml:space="preserve">Učenici u skupinama stvaraju vlastitu bajku. Najprije zajednički rade plan smišljajući likove, mjesto i vrijeme radnje i problem </w:t>
            </w:r>
            <w:r w:rsidR="00821646">
              <w:rPr>
                <w:rFonts w:eastAsia="Times New Roman" w:cstheme="minorHAnsi"/>
                <w:sz w:val="18"/>
                <w:szCs w:val="18"/>
              </w:rPr>
              <w:t>koji se</w:t>
            </w:r>
            <w:r w:rsidRPr="00640010">
              <w:rPr>
                <w:rFonts w:eastAsia="Times New Roman" w:cstheme="minorHAnsi"/>
                <w:sz w:val="18"/>
                <w:szCs w:val="18"/>
              </w:rPr>
              <w:t xml:space="preserve">pojavljuje. Zatim zapisuju početak bajke, kako se bajka razvija i kako završava. </w:t>
            </w:r>
            <w:r w:rsidR="00180144" w:rsidRPr="00640010">
              <w:rPr>
                <w:rFonts w:eastAsia="Times New Roman" w:cstheme="minorHAnsi"/>
                <w:sz w:val="18"/>
                <w:szCs w:val="18"/>
              </w:rPr>
              <w:t xml:space="preserve">Učiteljica može organizirati čajanku na kojoj skupine jedne drugima pripovijedaju svoje bajke. </w:t>
            </w:r>
          </w:p>
          <w:p w14:paraId="020097F6" w14:textId="77777777" w:rsidR="00397311" w:rsidRPr="00640010" w:rsidRDefault="008619E5" w:rsidP="004A5508">
            <w:pPr>
              <w:jc w:val="both"/>
              <w:rPr>
                <w:rFonts w:eastAsia="Times New Roman" w:cstheme="minorHAnsi"/>
                <w:sz w:val="18"/>
                <w:szCs w:val="18"/>
              </w:rPr>
            </w:pPr>
            <w:r w:rsidRPr="00640010">
              <w:rPr>
                <w:rFonts w:eastAsia="Times New Roman" w:cstheme="minorHAnsi"/>
                <w:sz w:val="18"/>
                <w:szCs w:val="18"/>
              </w:rPr>
              <w:t xml:space="preserve">Učenici pišu obavijest o organiziranim igrama na snijegu ispred škole. </w:t>
            </w:r>
          </w:p>
          <w:p w14:paraId="6BD2726F" w14:textId="77777777" w:rsidR="00B63F74" w:rsidRPr="00640010" w:rsidRDefault="00C7201A" w:rsidP="005D1A8A">
            <w:pPr>
              <w:rPr>
                <w:rFonts w:cs="Calibri"/>
                <w:sz w:val="18"/>
                <w:szCs w:val="18"/>
              </w:rPr>
            </w:pPr>
            <w:r w:rsidRPr="00640010">
              <w:rPr>
                <w:rFonts w:cs="Arial"/>
                <w:sz w:val="18"/>
                <w:szCs w:val="18"/>
                <w:shd w:val="clear" w:color="auto" w:fill="FFFFFF"/>
              </w:rPr>
              <w:t>Učitelj</w:t>
            </w:r>
            <w:r w:rsidR="007D10F2">
              <w:rPr>
                <w:rFonts w:cs="Arial"/>
                <w:sz w:val="18"/>
                <w:szCs w:val="18"/>
                <w:shd w:val="clear" w:color="auto" w:fill="FFFFFF"/>
              </w:rPr>
              <w:t>ica</w:t>
            </w:r>
            <w:r w:rsidRPr="00640010">
              <w:rPr>
                <w:rFonts w:cs="Arial"/>
                <w:sz w:val="18"/>
                <w:szCs w:val="18"/>
                <w:shd w:val="clear" w:color="auto" w:fill="FFFFFF"/>
              </w:rPr>
              <w:t xml:space="preserve"> </w:t>
            </w:r>
            <w:r w:rsidR="0084693F" w:rsidRPr="00640010">
              <w:rPr>
                <w:rFonts w:cs="Arial"/>
                <w:sz w:val="18"/>
                <w:szCs w:val="18"/>
                <w:shd w:val="clear" w:color="auto" w:fill="FFFFFF"/>
              </w:rPr>
              <w:t>na ploču postavlja</w:t>
            </w:r>
            <w:r w:rsidR="00640010" w:rsidRPr="00640010">
              <w:rPr>
                <w:rFonts w:cs="Arial"/>
                <w:sz w:val="18"/>
                <w:szCs w:val="18"/>
                <w:shd w:val="clear" w:color="auto" w:fill="FFFFFF"/>
              </w:rPr>
              <w:t xml:space="preserve"> nekoliko </w:t>
            </w:r>
            <w:r w:rsidRPr="00640010">
              <w:rPr>
                <w:rFonts w:cs="Arial"/>
                <w:sz w:val="18"/>
                <w:szCs w:val="18"/>
                <w:shd w:val="clear" w:color="auto" w:fill="FFFFFF"/>
              </w:rPr>
              <w:t>kartica</w:t>
            </w:r>
            <w:r w:rsidR="00640010" w:rsidRPr="00640010">
              <w:rPr>
                <w:rFonts w:cs="Arial"/>
                <w:sz w:val="18"/>
                <w:szCs w:val="18"/>
                <w:shd w:val="clear" w:color="auto" w:fill="FFFFFF"/>
              </w:rPr>
              <w:t xml:space="preserve"> </w:t>
            </w:r>
            <w:r w:rsidR="0084693F" w:rsidRPr="00640010">
              <w:rPr>
                <w:rFonts w:cs="Arial"/>
                <w:sz w:val="18"/>
                <w:szCs w:val="18"/>
                <w:shd w:val="clear" w:color="auto" w:fill="FFFFFF"/>
              </w:rPr>
              <w:t>na</w:t>
            </w:r>
            <w:r w:rsidR="00640010" w:rsidRPr="00640010">
              <w:rPr>
                <w:rFonts w:cs="Arial"/>
                <w:sz w:val="18"/>
                <w:szCs w:val="18"/>
                <w:shd w:val="clear" w:color="auto" w:fill="FFFFFF"/>
              </w:rPr>
              <w:t xml:space="preserve"> </w:t>
            </w:r>
            <w:r w:rsidR="005D1A8A">
              <w:rPr>
                <w:rFonts w:cs="Arial"/>
                <w:sz w:val="18"/>
                <w:szCs w:val="18"/>
                <w:shd w:val="clear" w:color="auto" w:fill="FFFFFF"/>
              </w:rPr>
              <w:t xml:space="preserve">kojima su fotografije predmeta ili </w:t>
            </w:r>
            <w:r w:rsidR="0084693F" w:rsidRPr="00640010">
              <w:rPr>
                <w:rFonts w:cs="Arial"/>
                <w:sz w:val="18"/>
                <w:szCs w:val="18"/>
                <w:shd w:val="clear" w:color="auto" w:fill="FFFFFF"/>
              </w:rPr>
              <w:t>bića poznatih učenicima</w:t>
            </w:r>
            <w:r w:rsidRPr="00640010">
              <w:rPr>
                <w:rFonts w:cs="Arial"/>
                <w:sz w:val="18"/>
                <w:szCs w:val="18"/>
                <w:shd w:val="clear" w:color="auto" w:fill="FFFFFF"/>
              </w:rPr>
              <w:t xml:space="preserve">. </w:t>
            </w:r>
            <w:r w:rsidR="0084693F" w:rsidRPr="00640010">
              <w:rPr>
                <w:rFonts w:cs="Arial"/>
                <w:sz w:val="18"/>
                <w:szCs w:val="18"/>
                <w:shd w:val="clear" w:color="auto" w:fill="FFFFFF"/>
              </w:rPr>
              <w:t>Slike na karticama</w:t>
            </w:r>
            <w:r w:rsidRPr="00640010">
              <w:rPr>
                <w:rFonts w:cs="Arial"/>
                <w:sz w:val="18"/>
                <w:szCs w:val="18"/>
                <w:shd w:val="clear" w:color="auto" w:fill="FFFFFF"/>
              </w:rPr>
              <w:t xml:space="preserve"> </w:t>
            </w:r>
            <w:r w:rsidR="00006DA3" w:rsidRPr="00640010">
              <w:rPr>
                <w:rFonts w:cs="Arial"/>
                <w:sz w:val="18"/>
                <w:szCs w:val="18"/>
                <w:shd w:val="clear" w:color="auto" w:fill="FFFFFF"/>
              </w:rPr>
              <w:t xml:space="preserve">su okrenute kako </w:t>
            </w:r>
            <w:r w:rsidRPr="00640010">
              <w:rPr>
                <w:rFonts w:cs="Arial"/>
                <w:sz w:val="18"/>
                <w:szCs w:val="18"/>
                <w:shd w:val="clear" w:color="auto" w:fill="FFFFFF"/>
              </w:rPr>
              <w:t xml:space="preserve">učenici </w:t>
            </w:r>
            <w:r w:rsidR="003E1B80" w:rsidRPr="00640010">
              <w:rPr>
                <w:rFonts w:cs="Arial"/>
                <w:sz w:val="18"/>
                <w:szCs w:val="18"/>
                <w:shd w:val="clear" w:color="auto" w:fill="FFFFFF"/>
              </w:rPr>
              <w:t>ne</w:t>
            </w:r>
            <w:r w:rsidR="005D1A8A">
              <w:rPr>
                <w:rFonts w:cs="Arial"/>
                <w:sz w:val="18"/>
                <w:szCs w:val="18"/>
                <w:shd w:val="clear" w:color="auto" w:fill="FFFFFF"/>
              </w:rPr>
              <w:t xml:space="preserve"> bi </w:t>
            </w:r>
            <w:r w:rsidR="003E1B80" w:rsidRPr="00640010">
              <w:rPr>
                <w:rFonts w:cs="Arial"/>
                <w:sz w:val="18"/>
                <w:szCs w:val="18"/>
                <w:shd w:val="clear" w:color="auto" w:fill="FFFFFF"/>
              </w:rPr>
              <w:t xml:space="preserve">vidjeli što se na njima </w:t>
            </w:r>
            <w:r w:rsidRPr="00640010">
              <w:rPr>
                <w:rFonts w:cs="Arial"/>
                <w:sz w:val="18"/>
                <w:szCs w:val="18"/>
                <w:shd w:val="clear" w:color="auto" w:fill="FFFFFF"/>
              </w:rPr>
              <w:t>nalazi.</w:t>
            </w:r>
            <w:r w:rsidR="003E1B80" w:rsidRPr="00640010">
              <w:rPr>
                <w:rFonts w:cs="Arial"/>
                <w:sz w:val="18"/>
                <w:szCs w:val="18"/>
                <w:shd w:val="clear" w:color="auto" w:fill="FFFFFF"/>
              </w:rPr>
              <w:t xml:space="preserve"> </w:t>
            </w:r>
            <w:r w:rsidR="00640010" w:rsidRPr="00640010">
              <w:rPr>
                <w:rFonts w:cs="Arial"/>
                <w:sz w:val="18"/>
                <w:szCs w:val="18"/>
                <w:shd w:val="clear" w:color="auto" w:fill="FFFFFF"/>
              </w:rPr>
              <w:t xml:space="preserve">Učenici u </w:t>
            </w:r>
            <w:r w:rsidRPr="00640010">
              <w:rPr>
                <w:rFonts w:cs="Arial"/>
                <w:sz w:val="18"/>
                <w:szCs w:val="18"/>
                <w:shd w:val="clear" w:color="auto" w:fill="FFFFFF"/>
              </w:rPr>
              <w:t>parov</w:t>
            </w:r>
            <w:r w:rsidR="00640010" w:rsidRPr="00640010">
              <w:rPr>
                <w:rFonts w:cs="Arial"/>
                <w:sz w:val="18"/>
                <w:szCs w:val="18"/>
                <w:shd w:val="clear" w:color="auto" w:fill="FFFFFF"/>
              </w:rPr>
              <w:t xml:space="preserve">ima </w:t>
            </w:r>
            <w:r w:rsidR="00006DA3" w:rsidRPr="00640010">
              <w:rPr>
                <w:rFonts w:cs="Arial"/>
                <w:sz w:val="18"/>
                <w:szCs w:val="18"/>
                <w:shd w:val="clear" w:color="auto" w:fill="FFFFFF"/>
              </w:rPr>
              <w:t>izlaze</w:t>
            </w:r>
            <w:r w:rsidR="005D1A8A">
              <w:rPr>
                <w:rFonts w:cs="Arial"/>
                <w:sz w:val="18"/>
                <w:szCs w:val="18"/>
                <w:shd w:val="clear" w:color="auto" w:fill="FFFFFF"/>
              </w:rPr>
              <w:t xml:space="preserve"> </w:t>
            </w:r>
            <w:r w:rsidR="00640010" w:rsidRPr="00640010">
              <w:rPr>
                <w:rFonts w:cs="Arial"/>
                <w:sz w:val="18"/>
                <w:szCs w:val="18"/>
                <w:shd w:val="clear" w:color="auto" w:fill="FFFFFF"/>
              </w:rPr>
              <w:t xml:space="preserve">pred ploču i </w:t>
            </w:r>
            <w:r w:rsidR="00006DA3" w:rsidRPr="00640010">
              <w:rPr>
                <w:rFonts w:cs="Arial"/>
                <w:sz w:val="18"/>
                <w:szCs w:val="18"/>
                <w:shd w:val="clear" w:color="auto" w:fill="FFFFFF"/>
              </w:rPr>
              <w:t>biraju</w:t>
            </w:r>
            <w:r w:rsidR="00EB0926">
              <w:rPr>
                <w:rFonts w:cs="Arial"/>
                <w:sz w:val="18"/>
                <w:szCs w:val="18"/>
                <w:shd w:val="clear" w:color="auto" w:fill="FFFFFF"/>
              </w:rPr>
              <w:t xml:space="preserve"> po</w:t>
            </w:r>
            <w:r w:rsidR="00006DA3" w:rsidRPr="00640010">
              <w:rPr>
                <w:rFonts w:cs="Arial"/>
                <w:sz w:val="18"/>
                <w:szCs w:val="18"/>
                <w:shd w:val="clear" w:color="auto" w:fill="FFFFFF"/>
              </w:rPr>
              <w:t xml:space="preserve"> jednu karticu</w:t>
            </w:r>
            <w:r w:rsidRPr="00640010">
              <w:rPr>
                <w:rFonts w:cs="Arial"/>
                <w:sz w:val="18"/>
                <w:szCs w:val="18"/>
                <w:shd w:val="clear" w:color="auto" w:fill="FFFFFF"/>
              </w:rPr>
              <w:t xml:space="preserve">. </w:t>
            </w:r>
            <w:r w:rsidR="00006DA3" w:rsidRPr="00640010">
              <w:rPr>
                <w:rFonts w:cs="Arial"/>
                <w:sz w:val="18"/>
                <w:szCs w:val="18"/>
                <w:shd w:val="clear" w:color="auto" w:fill="FFFFFF"/>
              </w:rPr>
              <w:t>I</w:t>
            </w:r>
            <w:r w:rsidR="003E1B80" w:rsidRPr="00640010">
              <w:rPr>
                <w:rFonts w:cs="Arial"/>
                <w:sz w:val="18"/>
                <w:szCs w:val="18"/>
                <w:shd w:val="clear" w:color="auto" w:fill="FFFFFF"/>
              </w:rPr>
              <w:t xml:space="preserve">menuju što </w:t>
            </w:r>
            <w:r w:rsidR="00006DA3" w:rsidRPr="00640010">
              <w:rPr>
                <w:rFonts w:cs="Arial"/>
                <w:sz w:val="18"/>
                <w:szCs w:val="18"/>
                <w:shd w:val="clear" w:color="auto" w:fill="FFFFFF"/>
              </w:rPr>
              <w:t>se nalazi</w:t>
            </w:r>
            <w:r w:rsidR="005D1A8A">
              <w:rPr>
                <w:rFonts w:cs="Arial"/>
                <w:sz w:val="18"/>
                <w:szCs w:val="18"/>
                <w:shd w:val="clear" w:color="auto" w:fill="FFFFFF"/>
              </w:rPr>
              <w:t xml:space="preserve"> </w:t>
            </w:r>
            <w:r w:rsidR="00DE14D1">
              <w:rPr>
                <w:rFonts w:cs="Arial"/>
                <w:sz w:val="18"/>
                <w:szCs w:val="18"/>
                <w:shd w:val="clear" w:color="auto" w:fill="FFFFFF"/>
              </w:rPr>
              <w:t xml:space="preserve">na </w:t>
            </w:r>
            <w:r w:rsidR="005D1A8A">
              <w:rPr>
                <w:rFonts w:cs="Arial"/>
                <w:sz w:val="18"/>
                <w:szCs w:val="18"/>
                <w:shd w:val="clear" w:color="auto" w:fill="FFFFFF"/>
              </w:rPr>
              <w:t>k</w:t>
            </w:r>
            <w:r w:rsidR="00EB0926">
              <w:rPr>
                <w:rFonts w:cs="Arial"/>
                <w:sz w:val="18"/>
                <w:szCs w:val="18"/>
                <w:shd w:val="clear" w:color="auto" w:fill="FFFFFF"/>
              </w:rPr>
              <w:t>articama.</w:t>
            </w:r>
            <w:r w:rsidR="003E1B80" w:rsidRPr="00640010">
              <w:rPr>
                <w:rFonts w:cs="Arial"/>
                <w:sz w:val="18"/>
                <w:szCs w:val="18"/>
                <w:shd w:val="clear" w:color="auto" w:fill="FFFFFF"/>
              </w:rPr>
              <w:t xml:space="preserve"> </w:t>
            </w:r>
            <w:r w:rsidR="00EB0926">
              <w:rPr>
                <w:rFonts w:cs="Arial"/>
                <w:sz w:val="18"/>
                <w:szCs w:val="18"/>
                <w:shd w:val="clear" w:color="auto" w:fill="FFFFFF"/>
              </w:rPr>
              <w:t>J</w:t>
            </w:r>
            <w:r w:rsidRPr="00640010">
              <w:rPr>
                <w:rFonts w:cs="Arial"/>
                <w:sz w:val="18"/>
                <w:szCs w:val="18"/>
                <w:shd w:val="clear" w:color="auto" w:fill="FFFFFF"/>
              </w:rPr>
              <w:t xml:space="preserve">edan učenik </w:t>
            </w:r>
            <w:r w:rsidR="00006DA3" w:rsidRPr="00640010">
              <w:rPr>
                <w:rFonts w:cs="Arial"/>
                <w:sz w:val="18"/>
                <w:szCs w:val="18"/>
                <w:shd w:val="clear" w:color="auto" w:fill="FFFFFF"/>
              </w:rPr>
              <w:t>govori</w:t>
            </w:r>
            <w:r w:rsidR="00640010" w:rsidRPr="00640010">
              <w:rPr>
                <w:rFonts w:cs="Arial"/>
                <w:sz w:val="18"/>
                <w:szCs w:val="18"/>
                <w:shd w:val="clear" w:color="auto" w:fill="FFFFFF"/>
              </w:rPr>
              <w:t xml:space="preserve"> jednu</w:t>
            </w:r>
            <w:r w:rsidR="003E1B80" w:rsidRPr="00640010">
              <w:rPr>
                <w:rFonts w:cs="Arial"/>
                <w:sz w:val="18"/>
                <w:szCs w:val="18"/>
                <w:shd w:val="clear" w:color="auto" w:fill="FFFFFF"/>
              </w:rPr>
              <w:t xml:space="preserve"> jesnu, a </w:t>
            </w:r>
            <w:r w:rsidRPr="00640010">
              <w:rPr>
                <w:rFonts w:cs="Arial"/>
                <w:sz w:val="18"/>
                <w:szCs w:val="18"/>
                <w:shd w:val="clear" w:color="auto" w:fill="FFFFFF"/>
              </w:rPr>
              <w:t xml:space="preserve">drugi </w:t>
            </w:r>
            <w:r w:rsidR="00EB0926">
              <w:rPr>
                <w:rFonts w:cs="Arial"/>
                <w:sz w:val="18"/>
                <w:szCs w:val="18"/>
                <w:shd w:val="clear" w:color="auto" w:fill="FFFFFF"/>
              </w:rPr>
              <w:t>jednu niječnu rečenicu u kojima se pojavljuju te imenice</w:t>
            </w:r>
            <w:r w:rsidRPr="00640010">
              <w:rPr>
                <w:rFonts w:cs="Arial"/>
                <w:sz w:val="18"/>
                <w:szCs w:val="18"/>
                <w:shd w:val="clear" w:color="auto" w:fill="FFFFFF"/>
              </w:rPr>
              <w:t>.</w:t>
            </w:r>
          </w:p>
          <w:p w14:paraId="037D03C4" w14:textId="77777777" w:rsidR="002D7E09" w:rsidRDefault="002D7E09" w:rsidP="00B44904">
            <w:pPr>
              <w:rPr>
                <w:rFonts w:asciiTheme="minorHAnsi" w:eastAsia="Times New Roman" w:hAnsiTheme="minorHAnsi" w:cstheme="minorHAnsi"/>
                <w:bCs/>
                <w:noProof/>
                <w:sz w:val="18"/>
                <w:szCs w:val="18"/>
                <w:lang w:eastAsia="hr-HR"/>
              </w:rPr>
            </w:pPr>
          </w:p>
          <w:p w14:paraId="6E062EEC" w14:textId="77777777" w:rsidR="00BE493B" w:rsidRDefault="00BE493B" w:rsidP="00B44904">
            <w:pPr>
              <w:rPr>
                <w:rFonts w:asciiTheme="minorHAnsi" w:eastAsia="Times New Roman" w:hAnsiTheme="minorHAnsi" w:cstheme="minorHAnsi"/>
                <w:bCs/>
                <w:noProof/>
                <w:sz w:val="18"/>
                <w:szCs w:val="18"/>
                <w:lang w:eastAsia="hr-HR"/>
              </w:rPr>
            </w:pPr>
          </w:p>
          <w:p w14:paraId="7E4300D4" w14:textId="77777777" w:rsidR="00BE493B" w:rsidRDefault="00BE493B" w:rsidP="00B44904">
            <w:pPr>
              <w:rPr>
                <w:rFonts w:asciiTheme="minorHAnsi" w:eastAsia="Times New Roman" w:hAnsiTheme="minorHAnsi" w:cstheme="minorHAnsi"/>
                <w:bCs/>
                <w:noProof/>
                <w:sz w:val="18"/>
                <w:szCs w:val="18"/>
                <w:lang w:eastAsia="hr-HR"/>
              </w:rPr>
            </w:pPr>
          </w:p>
          <w:p w14:paraId="6B83B0D6" w14:textId="77777777" w:rsidR="00BE493B" w:rsidRDefault="00BE493B" w:rsidP="00B44904">
            <w:pPr>
              <w:rPr>
                <w:rFonts w:asciiTheme="minorHAnsi" w:eastAsia="Times New Roman" w:hAnsiTheme="minorHAnsi" w:cstheme="minorHAnsi"/>
                <w:bCs/>
                <w:noProof/>
                <w:sz w:val="18"/>
                <w:szCs w:val="18"/>
                <w:lang w:eastAsia="hr-HR"/>
              </w:rPr>
            </w:pPr>
          </w:p>
          <w:p w14:paraId="3623EA45" w14:textId="77777777" w:rsidR="00BE493B" w:rsidRDefault="00BE493B" w:rsidP="00B44904">
            <w:pPr>
              <w:rPr>
                <w:rFonts w:asciiTheme="minorHAnsi" w:eastAsia="Times New Roman" w:hAnsiTheme="minorHAnsi" w:cstheme="minorHAnsi"/>
                <w:bCs/>
                <w:noProof/>
                <w:sz w:val="18"/>
                <w:szCs w:val="18"/>
                <w:lang w:eastAsia="hr-HR"/>
              </w:rPr>
            </w:pPr>
          </w:p>
          <w:p w14:paraId="1ADF1B88" w14:textId="77777777" w:rsidR="00A36A6A" w:rsidRDefault="00A36A6A" w:rsidP="00B44904">
            <w:pPr>
              <w:rPr>
                <w:rFonts w:asciiTheme="minorHAnsi" w:eastAsia="Times New Roman" w:hAnsiTheme="minorHAnsi" w:cstheme="minorHAnsi"/>
                <w:bCs/>
                <w:noProof/>
                <w:sz w:val="18"/>
                <w:szCs w:val="18"/>
                <w:lang w:eastAsia="hr-HR"/>
              </w:rPr>
            </w:pPr>
          </w:p>
          <w:p w14:paraId="7C2FE84D" w14:textId="77777777" w:rsidR="00A36A6A" w:rsidRDefault="00A36A6A" w:rsidP="00B44904">
            <w:pPr>
              <w:rPr>
                <w:rFonts w:asciiTheme="minorHAnsi" w:eastAsia="Times New Roman" w:hAnsiTheme="minorHAnsi" w:cstheme="minorHAnsi"/>
                <w:bCs/>
                <w:noProof/>
                <w:sz w:val="18"/>
                <w:szCs w:val="18"/>
                <w:lang w:eastAsia="hr-HR"/>
              </w:rPr>
            </w:pPr>
          </w:p>
          <w:p w14:paraId="54EFBF24" w14:textId="77777777" w:rsidR="00BE493B" w:rsidRPr="00B44904" w:rsidRDefault="00BE493B" w:rsidP="00B44904">
            <w:pPr>
              <w:rPr>
                <w:rFonts w:asciiTheme="minorHAnsi" w:eastAsia="Times New Roman" w:hAnsiTheme="minorHAnsi" w:cstheme="minorHAnsi"/>
                <w:bCs/>
                <w:noProof/>
                <w:sz w:val="18"/>
                <w:szCs w:val="18"/>
                <w:lang w:eastAsia="hr-HR"/>
              </w:rPr>
            </w:pPr>
          </w:p>
        </w:tc>
      </w:tr>
      <w:tr w:rsidR="002D7E09" w:rsidRPr="00B44904" w14:paraId="14AC7A9F" w14:textId="77777777" w:rsidTr="005D4F20">
        <w:trPr>
          <w:trHeight w:val="567"/>
        </w:trPr>
        <w:tc>
          <w:tcPr>
            <w:tcW w:w="2093" w:type="dxa"/>
            <w:shd w:val="clear" w:color="auto" w:fill="auto"/>
            <w:vAlign w:val="center"/>
          </w:tcPr>
          <w:p w14:paraId="5B049AD9"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lastRenderedPageBreak/>
              <w:t xml:space="preserve">MATEMATIKA </w:t>
            </w:r>
          </w:p>
          <w:p w14:paraId="5AB554DE" w14:textId="77777777" w:rsidR="002D7E09" w:rsidRPr="00B44904" w:rsidRDefault="002D7E09" w:rsidP="00B44904">
            <w:pPr>
              <w:rPr>
                <w:rFonts w:asciiTheme="minorHAnsi" w:eastAsia="Times New Roman" w:hAnsiTheme="minorHAnsi" w:cstheme="minorHAnsi"/>
                <w:bCs/>
                <w:noProof/>
                <w:sz w:val="18"/>
                <w:szCs w:val="18"/>
                <w:lang w:eastAsia="hr-HR"/>
              </w:rPr>
            </w:pPr>
            <w:r w:rsidRPr="0032184E">
              <w:rPr>
                <w:rStyle w:val="Hiperveza"/>
                <w:rFonts w:asciiTheme="minorHAnsi" w:eastAsia="Times New Roman" w:hAnsiTheme="minorHAnsi" w:cstheme="minorHAnsi"/>
                <w:bCs/>
                <w:noProof/>
                <w:sz w:val="18"/>
                <w:szCs w:val="18"/>
                <w:lang w:eastAsia="hr-HR"/>
              </w:rPr>
              <w:t xml:space="preserve">Matematika </w:t>
            </w:r>
            <w:r w:rsidR="0032184E" w:rsidRPr="0032184E">
              <w:rPr>
                <w:rStyle w:val="Hiperveza"/>
                <w:rFonts w:asciiTheme="minorHAnsi" w:eastAsia="Times New Roman" w:hAnsiTheme="minorHAnsi" w:cstheme="minorHAnsi"/>
                <w:bCs/>
                <w:noProof/>
                <w:sz w:val="18"/>
                <w:szCs w:val="18"/>
                <w:lang w:eastAsia="hr-HR"/>
              </w:rPr>
              <w:t>2</w:t>
            </w:r>
          </w:p>
          <w:p w14:paraId="7985A0E9" w14:textId="77777777" w:rsidR="002D7E09" w:rsidRPr="00B44904" w:rsidRDefault="002D7E09" w:rsidP="00B44904">
            <w:pPr>
              <w:rPr>
                <w:rFonts w:asciiTheme="minorHAnsi" w:eastAsia="Times New Roman" w:hAnsiTheme="minorHAnsi" w:cstheme="minorHAnsi"/>
                <w:b/>
                <w:bCs/>
                <w:noProof/>
                <w:sz w:val="18"/>
                <w:szCs w:val="18"/>
                <w:lang w:eastAsia="hr-HR"/>
              </w:rPr>
            </w:pPr>
            <w:r w:rsidRPr="0032184E">
              <w:rPr>
                <w:rStyle w:val="Hiperveza"/>
                <w:rFonts w:asciiTheme="minorHAnsi" w:eastAsia="Times New Roman" w:hAnsiTheme="minorHAnsi" w:cstheme="minorHAnsi"/>
                <w:sz w:val="18"/>
                <w:szCs w:val="18"/>
                <w:lang w:eastAsia="hr-HR"/>
              </w:rPr>
              <w:t xml:space="preserve">Otkrivamo matematiku </w:t>
            </w:r>
            <w:r w:rsidR="0032184E" w:rsidRPr="0032184E">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167B09CD" w14:textId="77777777" w:rsidR="009819F0" w:rsidRPr="00A50A69" w:rsidRDefault="009819F0" w:rsidP="009819F0">
            <w:pPr>
              <w:rPr>
                <w:rFonts w:cs="Calibri"/>
                <w:sz w:val="18"/>
                <w:szCs w:val="18"/>
              </w:rPr>
            </w:pPr>
            <w:r w:rsidRPr="00A50A69">
              <w:rPr>
                <w:rFonts w:cs="Calibri"/>
                <w:sz w:val="18"/>
                <w:szCs w:val="18"/>
              </w:rPr>
              <w:t>MAT OŠ A.2.2. Koristi se rimskim brojkama do 12.</w:t>
            </w:r>
          </w:p>
          <w:p w14:paraId="0933BA65" w14:textId="77777777" w:rsidR="009819F0" w:rsidRPr="00A50A69" w:rsidRDefault="009819F0" w:rsidP="009819F0">
            <w:pPr>
              <w:rPr>
                <w:rFonts w:cs="Calibri"/>
                <w:sz w:val="18"/>
                <w:szCs w:val="18"/>
              </w:rPr>
            </w:pPr>
            <w:r w:rsidRPr="00A50A69">
              <w:rPr>
                <w:rFonts w:cs="Calibri"/>
                <w:sz w:val="18"/>
                <w:szCs w:val="18"/>
              </w:rPr>
              <w:t>MAT OŠ A.2.3. Zbraja i oduzima u skupu prirodnih brojeva do 100.</w:t>
            </w:r>
          </w:p>
          <w:p w14:paraId="20825BA8" w14:textId="77777777" w:rsidR="009819F0" w:rsidRPr="00A50A69" w:rsidRDefault="009819F0" w:rsidP="009819F0">
            <w:pPr>
              <w:rPr>
                <w:rFonts w:cs="Calibri"/>
                <w:sz w:val="18"/>
                <w:szCs w:val="18"/>
              </w:rPr>
            </w:pPr>
            <w:r w:rsidRPr="00A50A69">
              <w:rPr>
                <w:rFonts w:cs="Calibri"/>
                <w:sz w:val="18"/>
                <w:szCs w:val="18"/>
              </w:rPr>
              <w:t>MAT OŠ A.2.5. Primjenjuje pravila u računanju brojevnih izraza sa zagradama.</w:t>
            </w:r>
          </w:p>
          <w:p w14:paraId="440300E4" w14:textId="77777777" w:rsidR="009819F0" w:rsidRDefault="009819F0" w:rsidP="009819F0">
            <w:pPr>
              <w:rPr>
                <w:rFonts w:cs="Calibri"/>
                <w:sz w:val="18"/>
                <w:szCs w:val="18"/>
              </w:rPr>
            </w:pPr>
            <w:r w:rsidRPr="00A50A69">
              <w:rPr>
                <w:rFonts w:cs="Calibri"/>
                <w:sz w:val="18"/>
                <w:szCs w:val="18"/>
              </w:rPr>
              <w:t xml:space="preserve">MAT OŠ B.2.1. Prepoznaje uzorak i kreira niz objašnjavajući pravilnost </w:t>
            </w:r>
          </w:p>
          <w:p w14:paraId="424601E5" w14:textId="77777777" w:rsidR="009819F0" w:rsidRPr="009819F0" w:rsidRDefault="009819F0" w:rsidP="009819F0">
            <w:pPr>
              <w:contextualSpacing/>
              <w:rPr>
                <w:rFonts w:cs="Calibri"/>
                <w:sz w:val="18"/>
                <w:szCs w:val="18"/>
                <w:lang w:val="en-US"/>
              </w:rPr>
            </w:pPr>
            <w:r w:rsidRPr="00A50A69">
              <w:rPr>
                <w:rFonts w:cs="Calibri"/>
                <w:sz w:val="18"/>
                <w:szCs w:val="18"/>
              </w:rPr>
              <w:t>nizanja.</w:t>
            </w:r>
            <w:r>
              <w:rPr>
                <w:rFonts w:cs="Calibri"/>
                <w:sz w:val="18"/>
                <w:szCs w:val="18"/>
              </w:rPr>
              <w:br/>
            </w:r>
            <w:r w:rsidRPr="00983E3E">
              <w:rPr>
                <w:rFonts w:cs="Calibri"/>
                <w:sz w:val="18"/>
                <w:szCs w:val="18"/>
              </w:rPr>
              <w:t>MAT OŠ B.2.2. Određuje vrijednost nepoznatoga člana jednakosti.</w:t>
            </w:r>
            <w:r>
              <w:rPr>
                <w:rFonts w:cs="Calibri"/>
                <w:sz w:val="18"/>
                <w:szCs w:val="18"/>
                <w:lang w:val="en-US"/>
              </w:rPr>
              <w:t xml:space="preserve"> </w:t>
            </w:r>
          </w:p>
          <w:p w14:paraId="12C38A95" w14:textId="77777777" w:rsidR="009819F0" w:rsidRDefault="009819F0" w:rsidP="009819F0">
            <w:pPr>
              <w:rPr>
                <w:rFonts w:cs="Calibri"/>
                <w:sz w:val="18"/>
                <w:szCs w:val="18"/>
              </w:rPr>
            </w:pPr>
            <w:r w:rsidRPr="00A50A69">
              <w:rPr>
                <w:rFonts w:cs="Calibri"/>
                <w:sz w:val="18"/>
                <w:szCs w:val="18"/>
              </w:rPr>
              <w:t>MAT OŠ C.2.1. Opisuje i crta dužine.</w:t>
            </w:r>
          </w:p>
          <w:p w14:paraId="72A8282E" w14:textId="77777777" w:rsidR="009819F0" w:rsidRPr="00A50A69" w:rsidRDefault="009819F0" w:rsidP="009819F0">
            <w:pPr>
              <w:rPr>
                <w:rFonts w:cs="Calibri"/>
                <w:sz w:val="18"/>
                <w:szCs w:val="18"/>
              </w:rPr>
            </w:pPr>
            <w:r w:rsidRPr="00453852">
              <w:rPr>
                <w:rFonts w:cs="Calibri"/>
                <w:sz w:val="18"/>
                <w:szCs w:val="18"/>
              </w:rPr>
              <w:t>MAT OŠ C.2.2. Povezuje poznate geometrijske objekte.</w:t>
            </w:r>
          </w:p>
          <w:p w14:paraId="381A5370" w14:textId="77777777" w:rsidR="009819F0" w:rsidRDefault="009819F0" w:rsidP="009819F0">
            <w:pPr>
              <w:rPr>
                <w:rFonts w:cs="Calibri"/>
                <w:sz w:val="18"/>
                <w:szCs w:val="18"/>
              </w:rPr>
            </w:pPr>
            <w:r w:rsidRPr="00A50A69">
              <w:rPr>
                <w:rFonts w:cs="Calibri"/>
                <w:sz w:val="18"/>
                <w:szCs w:val="18"/>
              </w:rPr>
              <w:t>MAT OŠ D.2.1. Služi se jedinicama za novac.</w:t>
            </w:r>
          </w:p>
          <w:p w14:paraId="64FFCAB9" w14:textId="77777777" w:rsidR="009819F0" w:rsidRPr="00A50A69" w:rsidRDefault="009819F0" w:rsidP="009819F0">
            <w:pPr>
              <w:rPr>
                <w:rFonts w:cs="Calibri"/>
                <w:sz w:val="18"/>
                <w:szCs w:val="18"/>
              </w:rPr>
            </w:pPr>
            <w:r w:rsidRPr="00453852">
              <w:rPr>
                <w:rFonts w:cs="Calibri"/>
                <w:sz w:val="18"/>
                <w:szCs w:val="18"/>
              </w:rPr>
              <w:t>MAT OŠ D.2.2. Procjenjuje, mjeri i crta dužine zadane duljine.</w:t>
            </w:r>
          </w:p>
          <w:p w14:paraId="44110FA5" w14:textId="77777777" w:rsidR="002D7E09" w:rsidRDefault="009819F0" w:rsidP="009819F0">
            <w:pPr>
              <w:rPr>
                <w:rFonts w:cs="Calibri"/>
                <w:sz w:val="18"/>
                <w:szCs w:val="18"/>
              </w:rPr>
            </w:pPr>
            <w:r w:rsidRPr="00A50A69">
              <w:rPr>
                <w:rFonts w:cs="Calibri"/>
                <w:sz w:val="18"/>
                <w:szCs w:val="18"/>
              </w:rPr>
              <w:t>MAT OŠ E.2.1. Koristi se podatcima iz neposredne okoline.</w:t>
            </w:r>
          </w:p>
          <w:p w14:paraId="5D92111E" w14:textId="77777777" w:rsidR="00933D1F" w:rsidRDefault="00933D1F" w:rsidP="009819F0">
            <w:pPr>
              <w:rPr>
                <w:rFonts w:cs="Calibri"/>
                <w:sz w:val="18"/>
                <w:szCs w:val="18"/>
              </w:rPr>
            </w:pPr>
          </w:p>
          <w:p w14:paraId="47A7A67B" w14:textId="77777777" w:rsidR="00933D1F" w:rsidRDefault="00933D1F" w:rsidP="009819F0">
            <w:pPr>
              <w:rPr>
                <w:rFonts w:cs="Calibri"/>
                <w:sz w:val="18"/>
                <w:szCs w:val="18"/>
              </w:rPr>
            </w:pPr>
          </w:p>
          <w:p w14:paraId="05AA9CD2" w14:textId="77777777" w:rsidR="00933D1F" w:rsidRDefault="00933D1F" w:rsidP="009819F0">
            <w:pPr>
              <w:rPr>
                <w:rFonts w:cs="Calibri"/>
                <w:sz w:val="18"/>
                <w:szCs w:val="18"/>
              </w:rPr>
            </w:pPr>
          </w:p>
          <w:p w14:paraId="7D4ED97C" w14:textId="77777777" w:rsidR="00A36A6A" w:rsidRDefault="00A36A6A" w:rsidP="009819F0">
            <w:pPr>
              <w:rPr>
                <w:rFonts w:cs="Calibri"/>
                <w:sz w:val="18"/>
                <w:szCs w:val="18"/>
              </w:rPr>
            </w:pPr>
          </w:p>
          <w:p w14:paraId="54FA68E6" w14:textId="77777777" w:rsidR="00A36A6A" w:rsidRDefault="00A36A6A" w:rsidP="009819F0">
            <w:pPr>
              <w:rPr>
                <w:rFonts w:cs="Calibri"/>
                <w:sz w:val="18"/>
                <w:szCs w:val="18"/>
              </w:rPr>
            </w:pPr>
          </w:p>
          <w:p w14:paraId="25972D54" w14:textId="77777777" w:rsidR="00A36A6A" w:rsidRDefault="00A36A6A" w:rsidP="009819F0">
            <w:pPr>
              <w:rPr>
                <w:rFonts w:cs="Calibri"/>
                <w:sz w:val="18"/>
                <w:szCs w:val="18"/>
              </w:rPr>
            </w:pPr>
          </w:p>
          <w:p w14:paraId="33B2A6F7" w14:textId="77777777" w:rsidR="00A36A6A" w:rsidRDefault="00A36A6A" w:rsidP="009819F0">
            <w:pPr>
              <w:rPr>
                <w:rFonts w:cs="Calibri"/>
                <w:sz w:val="18"/>
                <w:szCs w:val="18"/>
              </w:rPr>
            </w:pPr>
          </w:p>
          <w:p w14:paraId="67BC1517" w14:textId="77777777" w:rsidR="00A36A6A" w:rsidRDefault="00A36A6A" w:rsidP="009819F0">
            <w:pPr>
              <w:rPr>
                <w:rFonts w:cs="Calibri"/>
                <w:sz w:val="18"/>
                <w:szCs w:val="18"/>
              </w:rPr>
            </w:pPr>
          </w:p>
          <w:p w14:paraId="3581F882" w14:textId="77777777" w:rsidR="00933D1F" w:rsidRDefault="00933D1F" w:rsidP="009819F0">
            <w:pPr>
              <w:rPr>
                <w:rFonts w:cs="Calibri"/>
                <w:sz w:val="18"/>
                <w:szCs w:val="18"/>
              </w:rPr>
            </w:pPr>
          </w:p>
          <w:p w14:paraId="5627754F" w14:textId="77777777" w:rsidR="00933D1F" w:rsidRDefault="00933D1F" w:rsidP="009819F0">
            <w:pPr>
              <w:rPr>
                <w:rFonts w:cs="Calibri"/>
                <w:sz w:val="18"/>
                <w:szCs w:val="18"/>
              </w:rPr>
            </w:pPr>
          </w:p>
          <w:p w14:paraId="42CC289F" w14:textId="77777777" w:rsidR="00933D1F" w:rsidRDefault="00933D1F" w:rsidP="009819F0">
            <w:pPr>
              <w:rPr>
                <w:rFonts w:cs="Calibri"/>
                <w:sz w:val="18"/>
                <w:szCs w:val="18"/>
              </w:rPr>
            </w:pPr>
          </w:p>
          <w:p w14:paraId="2D3F3C32" w14:textId="77777777" w:rsidR="00933D1F" w:rsidRPr="00B44904" w:rsidRDefault="00933D1F" w:rsidP="009819F0">
            <w:pPr>
              <w:rPr>
                <w:rFonts w:asciiTheme="minorHAnsi" w:hAnsiTheme="minorHAnsi" w:cstheme="minorHAnsi"/>
                <w:sz w:val="18"/>
                <w:szCs w:val="18"/>
              </w:rPr>
            </w:pPr>
          </w:p>
        </w:tc>
        <w:tc>
          <w:tcPr>
            <w:tcW w:w="7513" w:type="dxa"/>
            <w:gridSpan w:val="3"/>
            <w:shd w:val="clear" w:color="auto" w:fill="auto"/>
            <w:vAlign w:val="center"/>
          </w:tcPr>
          <w:p w14:paraId="6DF51B3C" w14:textId="77777777" w:rsidR="00CE5DF6" w:rsidRPr="00CE5DF6" w:rsidRDefault="005B07E5" w:rsidP="00B44904">
            <w:pPr>
              <w:rPr>
                <w:rFonts w:asciiTheme="minorHAnsi" w:hAnsiTheme="minorHAnsi" w:cs="Arial"/>
                <w:sz w:val="18"/>
                <w:szCs w:val="18"/>
                <w:shd w:val="clear" w:color="auto" w:fill="FFFFFF"/>
              </w:rPr>
            </w:pPr>
            <w:r w:rsidRPr="00CE5DF6">
              <w:rPr>
                <w:rFonts w:asciiTheme="minorHAnsi" w:hAnsiTheme="minorHAnsi" w:cs="Arial"/>
                <w:sz w:val="18"/>
                <w:szCs w:val="18"/>
                <w:shd w:val="clear" w:color="auto" w:fill="FFFFFF"/>
              </w:rPr>
              <w:t xml:space="preserve">Učenici </w:t>
            </w:r>
            <w:r w:rsidR="00CE5DF6" w:rsidRPr="00CE5DF6">
              <w:rPr>
                <w:rFonts w:asciiTheme="minorHAnsi" w:hAnsiTheme="minorHAnsi" w:cs="Arial"/>
                <w:sz w:val="18"/>
                <w:szCs w:val="18"/>
                <w:shd w:val="clear" w:color="auto" w:fill="FFFFFF"/>
              </w:rPr>
              <w:t xml:space="preserve">su podijeljeni </w:t>
            </w:r>
            <w:r w:rsidR="00DE14D1">
              <w:rPr>
                <w:rFonts w:asciiTheme="minorHAnsi" w:hAnsiTheme="minorHAnsi" w:cs="Arial"/>
                <w:sz w:val="18"/>
                <w:szCs w:val="18"/>
                <w:shd w:val="clear" w:color="auto" w:fill="FFFFFF"/>
              </w:rPr>
              <w:t xml:space="preserve">u </w:t>
            </w:r>
            <w:r w:rsidR="00C65090">
              <w:rPr>
                <w:rFonts w:asciiTheme="minorHAnsi" w:hAnsiTheme="minorHAnsi" w:cs="Arial"/>
                <w:sz w:val="18"/>
                <w:szCs w:val="18"/>
                <w:shd w:val="clear" w:color="auto" w:fill="FFFFFF"/>
              </w:rPr>
              <w:t xml:space="preserve">tri </w:t>
            </w:r>
            <w:r w:rsidRPr="00CE5DF6">
              <w:rPr>
                <w:rFonts w:asciiTheme="minorHAnsi" w:hAnsiTheme="minorHAnsi" w:cs="Arial"/>
                <w:sz w:val="18"/>
                <w:szCs w:val="18"/>
                <w:shd w:val="clear" w:color="auto" w:fill="FFFFFF"/>
              </w:rPr>
              <w:t>skupine</w:t>
            </w:r>
            <w:r w:rsidR="00CE5DF6" w:rsidRPr="00CE5DF6">
              <w:rPr>
                <w:rFonts w:asciiTheme="minorHAnsi" w:hAnsiTheme="minorHAnsi" w:cs="Arial"/>
                <w:sz w:val="18"/>
                <w:szCs w:val="18"/>
                <w:shd w:val="clear" w:color="auto" w:fill="FFFFFF"/>
              </w:rPr>
              <w:t xml:space="preserve">. </w:t>
            </w:r>
            <w:r w:rsidRPr="00CE5DF6">
              <w:rPr>
                <w:rFonts w:asciiTheme="minorHAnsi" w:hAnsiTheme="minorHAnsi" w:cs="Arial"/>
                <w:sz w:val="18"/>
                <w:szCs w:val="18"/>
                <w:shd w:val="clear" w:color="auto" w:fill="FFFFFF"/>
              </w:rPr>
              <w:t>Učiteljica im postavlja pitanja</w:t>
            </w:r>
            <w:r w:rsidR="00CE5DF6" w:rsidRPr="00CE5DF6">
              <w:rPr>
                <w:rFonts w:asciiTheme="minorHAnsi" w:hAnsiTheme="minorHAnsi" w:cs="Arial"/>
                <w:sz w:val="18"/>
                <w:szCs w:val="18"/>
                <w:shd w:val="clear" w:color="auto" w:fill="FFFFFF"/>
              </w:rPr>
              <w:t xml:space="preserve"> o geometrijskim tijelima i dužini.  S</w:t>
            </w:r>
            <w:r w:rsidRPr="00CE5DF6">
              <w:rPr>
                <w:rFonts w:asciiTheme="minorHAnsi" w:hAnsiTheme="minorHAnsi" w:cs="Arial"/>
                <w:sz w:val="18"/>
                <w:szCs w:val="18"/>
                <w:shd w:val="clear" w:color="auto" w:fill="FFFFFF"/>
              </w:rPr>
              <w:t>kupina koja prva zna odgovor</w:t>
            </w:r>
            <w:r w:rsidR="00C65090">
              <w:rPr>
                <w:rFonts w:asciiTheme="minorHAnsi" w:hAnsiTheme="minorHAnsi" w:cs="Arial"/>
                <w:sz w:val="18"/>
                <w:szCs w:val="18"/>
                <w:shd w:val="clear" w:color="auto" w:fill="FFFFFF"/>
              </w:rPr>
              <w:t xml:space="preserve"> diže ruku i odgovara na njega. A</w:t>
            </w:r>
            <w:r w:rsidRPr="00CE5DF6">
              <w:rPr>
                <w:rFonts w:asciiTheme="minorHAnsi" w:hAnsiTheme="minorHAnsi" w:cs="Arial"/>
                <w:sz w:val="18"/>
                <w:szCs w:val="18"/>
                <w:shd w:val="clear" w:color="auto" w:fill="FFFFFF"/>
              </w:rPr>
              <w:t xml:space="preserve">ko je odgovor točan dobivaju  </w:t>
            </w:r>
            <w:r w:rsidR="00CE5DF6" w:rsidRPr="00CE5DF6">
              <w:rPr>
                <w:rFonts w:asciiTheme="minorHAnsi" w:hAnsiTheme="minorHAnsi" w:cs="Arial"/>
                <w:sz w:val="18"/>
                <w:szCs w:val="18"/>
                <w:shd w:val="clear" w:color="auto" w:fill="FFFFFF"/>
              </w:rPr>
              <w:t>bodove</w:t>
            </w:r>
            <w:r w:rsidR="00FE666A">
              <w:rPr>
                <w:rFonts w:asciiTheme="minorHAnsi" w:hAnsiTheme="minorHAnsi" w:cs="Arial"/>
                <w:sz w:val="18"/>
                <w:szCs w:val="18"/>
                <w:shd w:val="clear" w:color="auto" w:fill="FFFFFF"/>
              </w:rPr>
              <w:t>.</w:t>
            </w:r>
            <w:r w:rsidR="00FE666A">
              <w:rPr>
                <w:rFonts w:asciiTheme="minorHAnsi" w:hAnsiTheme="minorHAnsi" w:cs="Arial"/>
                <w:sz w:val="18"/>
                <w:szCs w:val="18"/>
                <w:shd w:val="clear" w:color="auto" w:fill="FFFFFF"/>
              </w:rPr>
              <w:br/>
              <w:t>Učiteljica čita priču o bro</w:t>
            </w:r>
            <w:r w:rsidR="000201A0">
              <w:rPr>
                <w:rFonts w:asciiTheme="minorHAnsi" w:hAnsiTheme="minorHAnsi" w:cs="Arial"/>
                <w:sz w:val="18"/>
                <w:szCs w:val="18"/>
                <w:shd w:val="clear" w:color="auto" w:fill="FFFFFF"/>
              </w:rPr>
              <w:t>jevima. Učenici ih zapisuju rimskim brojkama redom koji se pojavljuju u priči.</w:t>
            </w:r>
          </w:p>
          <w:p w14:paraId="6F22BB2A" w14:textId="77777777" w:rsidR="005B07E5" w:rsidRDefault="0099608E" w:rsidP="00B44904">
            <w:pPr>
              <w:rPr>
                <w:rFonts w:cs="Calibri"/>
                <w:sz w:val="18"/>
                <w:szCs w:val="18"/>
              </w:rPr>
            </w:pPr>
            <w:r>
              <w:rPr>
                <w:rFonts w:cs="Calibri"/>
                <w:sz w:val="18"/>
                <w:szCs w:val="18"/>
              </w:rPr>
              <w:t xml:space="preserve">Učiteljica dijeli učenicima kartice različitih oblika na kojima se nalaze brojevi. Učenici trebaju naći svoj </w:t>
            </w:r>
            <w:r w:rsidR="005B07E5">
              <w:rPr>
                <w:rFonts w:cs="Calibri"/>
                <w:sz w:val="18"/>
                <w:szCs w:val="18"/>
              </w:rPr>
              <w:t>par po obliku te zbrojiti ili oduzeti brojeve koji se nalaze na karticama.</w:t>
            </w:r>
          </w:p>
          <w:p w14:paraId="22732987" w14:textId="77777777" w:rsidR="002D7E09" w:rsidRPr="005D35BA" w:rsidRDefault="002D7E09" w:rsidP="00B44904">
            <w:pPr>
              <w:rPr>
                <w:rFonts w:asciiTheme="minorHAnsi" w:eastAsia="Times New Roman" w:hAnsiTheme="minorHAnsi" w:cstheme="minorHAnsi"/>
                <w:bCs/>
                <w:noProof/>
                <w:color w:val="000000" w:themeColor="text1"/>
                <w:sz w:val="18"/>
                <w:szCs w:val="18"/>
                <w:lang w:eastAsia="hr-HR"/>
              </w:rPr>
            </w:pPr>
            <w:r w:rsidRPr="005D35BA">
              <w:rPr>
                <w:rFonts w:asciiTheme="minorHAnsi" w:eastAsia="Times New Roman" w:hAnsiTheme="minorHAnsi" w:cstheme="minorHAnsi"/>
                <w:bCs/>
                <w:noProof/>
                <w:color w:val="000000" w:themeColor="text1"/>
                <w:sz w:val="18"/>
                <w:szCs w:val="18"/>
                <w:lang w:eastAsia="hr-HR"/>
              </w:rPr>
              <w:t>Učitel</w:t>
            </w:r>
            <w:r w:rsidR="00496C53">
              <w:rPr>
                <w:rFonts w:asciiTheme="minorHAnsi" w:eastAsia="Times New Roman" w:hAnsiTheme="minorHAnsi" w:cstheme="minorHAnsi"/>
                <w:bCs/>
                <w:noProof/>
                <w:color w:val="000000" w:themeColor="text1"/>
                <w:sz w:val="18"/>
                <w:szCs w:val="18"/>
                <w:lang w:eastAsia="hr-HR"/>
              </w:rPr>
              <w:t>j</w:t>
            </w:r>
            <w:r w:rsidR="007D10F2">
              <w:rPr>
                <w:rFonts w:asciiTheme="minorHAnsi" w:eastAsia="Times New Roman" w:hAnsiTheme="minorHAnsi" w:cstheme="minorHAnsi"/>
                <w:bCs/>
                <w:noProof/>
                <w:color w:val="000000" w:themeColor="text1"/>
                <w:sz w:val="18"/>
                <w:szCs w:val="18"/>
                <w:lang w:eastAsia="hr-HR"/>
              </w:rPr>
              <w:t>ica</w:t>
            </w:r>
            <w:r w:rsidR="00496C53">
              <w:rPr>
                <w:rFonts w:asciiTheme="minorHAnsi" w:eastAsia="Times New Roman" w:hAnsiTheme="minorHAnsi" w:cstheme="minorHAnsi"/>
                <w:bCs/>
                <w:noProof/>
                <w:color w:val="000000" w:themeColor="text1"/>
                <w:sz w:val="18"/>
                <w:szCs w:val="18"/>
                <w:lang w:eastAsia="hr-HR"/>
              </w:rPr>
              <w:t xml:space="preserve"> organizira aktivnost razredne trgovine</w:t>
            </w:r>
            <w:r w:rsidRPr="005D35BA">
              <w:rPr>
                <w:rFonts w:asciiTheme="minorHAnsi" w:eastAsia="Times New Roman" w:hAnsiTheme="minorHAnsi" w:cstheme="minorHAnsi"/>
                <w:bCs/>
                <w:noProof/>
                <w:color w:val="000000" w:themeColor="text1"/>
                <w:sz w:val="18"/>
                <w:szCs w:val="18"/>
                <w:lang w:eastAsia="hr-HR"/>
              </w:rPr>
              <w:t>. Učenici donose</w:t>
            </w:r>
            <w:r w:rsidR="000D280B" w:rsidRPr="005D35BA">
              <w:rPr>
                <w:rFonts w:asciiTheme="minorHAnsi" w:eastAsia="Times New Roman" w:hAnsiTheme="minorHAnsi" w:cstheme="minorHAnsi"/>
                <w:bCs/>
                <w:noProof/>
                <w:color w:val="000000" w:themeColor="text1"/>
                <w:sz w:val="18"/>
                <w:szCs w:val="18"/>
                <w:lang w:eastAsia="hr-HR"/>
              </w:rPr>
              <w:t xml:space="preserve"> razne prazne ambalaže od kuće </w:t>
            </w:r>
            <w:r w:rsidRPr="005D35BA">
              <w:rPr>
                <w:rFonts w:asciiTheme="minorHAnsi" w:eastAsia="Times New Roman" w:hAnsiTheme="minorHAnsi" w:cstheme="minorHAnsi"/>
                <w:bCs/>
                <w:noProof/>
                <w:color w:val="000000" w:themeColor="text1"/>
                <w:sz w:val="18"/>
                <w:szCs w:val="18"/>
                <w:lang w:eastAsia="hr-HR"/>
              </w:rPr>
              <w:t>(ambalaže od riže, tjestenine, čokolina, paste za zube, lijekova, slatkiša, igračaka i sl.)</w:t>
            </w:r>
            <w:r w:rsidR="000D280B" w:rsidRPr="005D35BA">
              <w:rPr>
                <w:rFonts w:asciiTheme="minorHAnsi" w:eastAsia="Times New Roman" w:hAnsiTheme="minorHAnsi" w:cstheme="minorHAnsi"/>
                <w:bCs/>
                <w:noProof/>
                <w:color w:val="000000" w:themeColor="text1"/>
                <w:sz w:val="18"/>
                <w:szCs w:val="18"/>
                <w:lang w:eastAsia="hr-HR"/>
              </w:rPr>
              <w:t>.</w:t>
            </w:r>
          </w:p>
          <w:p w14:paraId="370CEFD8" w14:textId="77777777" w:rsidR="002D7E09" w:rsidRDefault="002D7E09" w:rsidP="00B44904">
            <w:pPr>
              <w:rPr>
                <w:rFonts w:asciiTheme="minorHAnsi" w:eastAsia="Times New Roman" w:hAnsiTheme="minorHAnsi" w:cstheme="minorHAnsi"/>
                <w:bCs/>
                <w:noProof/>
                <w:color w:val="000000" w:themeColor="text1"/>
                <w:sz w:val="18"/>
                <w:szCs w:val="18"/>
                <w:lang w:eastAsia="hr-HR"/>
              </w:rPr>
            </w:pPr>
            <w:r w:rsidRPr="005D35BA">
              <w:rPr>
                <w:rFonts w:asciiTheme="minorHAnsi" w:eastAsia="Times New Roman" w:hAnsiTheme="minorHAnsi" w:cstheme="minorHAnsi"/>
                <w:bCs/>
                <w:noProof/>
                <w:color w:val="000000" w:themeColor="text1"/>
                <w:sz w:val="18"/>
                <w:szCs w:val="18"/>
                <w:lang w:eastAsia="hr-HR"/>
              </w:rPr>
              <w:t>Učenici i učitelj</w:t>
            </w:r>
            <w:r w:rsidR="007D10F2">
              <w:rPr>
                <w:rFonts w:asciiTheme="minorHAnsi" w:eastAsia="Times New Roman" w:hAnsiTheme="minorHAnsi" w:cstheme="minorHAnsi"/>
                <w:bCs/>
                <w:noProof/>
                <w:color w:val="000000" w:themeColor="text1"/>
                <w:sz w:val="18"/>
                <w:szCs w:val="18"/>
                <w:lang w:eastAsia="hr-HR"/>
              </w:rPr>
              <w:t>ica</w:t>
            </w:r>
            <w:r w:rsidRPr="005D35BA">
              <w:rPr>
                <w:rFonts w:asciiTheme="minorHAnsi" w:eastAsia="Times New Roman" w:hAnsiTheme="minorHAnsi" w:cstheme="minorHAnsi"/>
                <w:bCs/>
                <w:noProof/>
                <w:color w:val="000000" w:themeColor="text1"/>
                <w:sz w:val="18"/>
                <w:szCs w:val="18"/>
                <w:lang w:eastAsia="hr-HR"/>
              </w:rPr>
              <w:t xml:space="preserve"> lijepe simbolične cijene na ambalažu. Učenici glume prodavače i kupce. </w:t>
            </w:r>
            <w:r w:rsidR="00A6502F">
              <w:rPr>
                <w:rFonts w:asciiTheme="minorHAnsi" w:eastAsia="Times New Roman" w:hAnsiTheme="minorHAnsi" w:cstheme="minorHAnsi"/>
                <w:bCs/>
                <w:noProof/>
                <w:color w:val="000000" w:themeColor="text1"/>
                <w:sz w:val="18"/>
                <w:szCs w:val="18"/>
                <w:lang w:eastAsia="hr-HR"/>
              </w:rPr>
              <w:t>Zbrajaju i oduzimaju u razrednoj trgovini</w:t>
            </w:r>
            <w:r w:rsidRPr="005D35BA">
              <w:rPr>
                <w:rFonts w:asciiTheme="minorHAnsi" w:eastAsia="Times New Roman" w:hAnsiTheme="minorHAnsi" w:cstheme="minorHAnsi"/>
                <w:bCs/>
                <w:noProof/>
                <w:color w:val="000000" w:themeColor="text1"/>
                <w:sz w:val="18"/>
                <w:szCs w:val="18"/>
                <w:lang w:eastAsia="hr-HR"/>
              </w:rPr>
              <w:t>.</w:t>
            </w:r>
          </w:p>
          <w:p w14:paraId="0659F61B" w14:textId="77777777" w:rsidR="00CA0822" w:rsidRPr="005D35BA" w:rsidRDefault="000201A0" w:rsidP="00B44904">
            <w:pPr>
              <w:rPr>
                <w:rFonts w:asciiTheme="minorHAnsi" w:eastAsia="Times New Roman" w:hAnsiTheme="minorHAnsi" w:cstheme="minorHAnsi"/>
                <w:bCs/>
                <w:noProof/>
                <w:color w:val="000000" w:themeColor="text1"/>
                <w:sz w:val="18"/>
                <w:szCs w:val="18"/>
                <w:lang w:eastAsia="hr-HR"/>
              </w:rPr>
            </w:pPr>
            <w:r>
              <w:rPr>
                <w:rFonts w:asciiTheme="minorHAnsi" w:eastAsia="Times New Roman" w:hAnsiTheme="minorHAnsi" w:cstheme="minorHAnsi"/>
                <w:bCs/>
                <w:noProof/>
                <w:color w:val="000000" w:themeColor="text1"/>
                <w:sz w:val="18"/>
                <w:szCs w:val="18"/>
                <w:lang w:eastAsia="hr-HR"/>
              </w:rPr>
              <w:t>U</w:t>
            </w:r>
            <w:r w:rsidR="001D63FA">
              <w:rPr>
                <w:rFonts w:asciiTheme="minorHAnsi" w:eastAsia="Times New Roman" w:hAnsiTheme="minorHAnsi" w:cstheme="minorHAnsi"/>
                <w:bCs/>
                <w:noProof/>
                <w:color w:val="000000" w:themeColor="text1"/>
                <w:sz w:val="18"/>
                <w:szCs w:val="18"/>
                <w:lang w:eastAsia="hr-HR"/>
              </w:rPr>
              <w:t xml:space="preserve">čenici </w:t>
            </w:r>
            <w:r w:rsidR="00B3088F">
              <w:rPr>
                <w:rFonts w:asciiTheme="minorHAnsi" w:eastAsia="Times New Roman" w:hAnsiTheme="minorHAnsi" w:cstheme="minorHAnsi"/>
                <w:bCs/>
                <w:noProof/>
                <w:color w:val="000000" w:themeColor="text1"/>
                <w:sz w:val="18"/>
                <w:szCs w:val="18"/>
                <w:lang w:eastAsia="hr-HR"/>
              </w:rPr>
              <w:t>imaju</w:t>
            </w:r>
            <w:r w:rsidR="00CA0822">
              <w:rPr>
                <w:rFonts w:asciiTheme="minorHAnsi" w:eastAsia="Times New Roman" w:hAnsiTheme="minorHAnsi" w:cstheme="minorHAnsi"/>
                <w:bCs/>
                <w:noProof/>
                <w:color w:val="000000" w:themeColor="text1"/>
                <w:sz w:val="18"/>
                <w:szCs w:val="18"/>
                <w:lang w:eastAsia="hr-HR"/>
              </w:rPr>
              <w:t xml:space="preserve"> </w:t>
            </w:r>
            <w:r>
              <w:rPr>
                <w:rFonts w:asciiTheme="minorHAnsi" w:eastAsia="Times New Roman" w:hAnsiTheme="minorHAnsi" w:cstheme="minorHAnsi"/>
                <w:bCs/>
                <w:noProof/>
                <w:color w:val="000000" w:themeColor="text1"/>
                <w:sz w:val="18"/>
                <w:szCs w:val="18"/>
                <w:lang w:eastAsia="hr-HR"/>
              </w:rPr>
              <w:t>„</w:t>
            </w:r>
            <w:r w:rsidR="00CA0822">
              <w:rPr>
                <w:rFonts w:asciiTheme="minorHAnsi" w:eastAsia="Times New Roman" w:hAnsiTheme="minorHAnsi" w:cstheme="minorHAnsi"/>
                <w:bCs/>
                <w:noProof/>
                <w:color w:val="000000" w:themeColor="text1"/>
                <w:sz w:val="18"/>
                <w:szCs w:val="18"/>
                <w:lang w:eastAsia="hr-HR"/>
              </w:rPr>
              <w:t>grudu</w:t>
            </w:r>
            <w:r>
              <w:rPr>
                <w:rFonts w:asciiTheme="minorHAnsi" w:eastAsia="Times New Roman" w:hAnsiTheme="minorHAnsi" w:cstheme="minorHAnsi"/>
                <w:bCs/>
                <w:noProof/>
                <w:color w:val="000000" w:themeColor="text1"/>
                <w:sz w:val="18"/>
                <w:szCs w:val="18"/>
                <w:lang w:eastAsia="hr-HR"/>
              </w:rPr>
              <w:t>“</w:t>
            </w:r>
            <w:r w:rsidR="00CA0822">
              <w:rPr>
                <w:rFonts w:asciiTheme="minorHAnsi" w:eastAsia="Times New Roman" w:hAnsiTheme="minorHAnsi" w:cstheme="minorHAnsi"/>
                <w:bCs/>
                <w:noProof/>
                <w:color w:val="000000" w:themeColor="text1"/>
                <w:sz w:val="18"/>
                <w:szCs w:val="18"/>
                <w:lang w:eastAsia="hr-HR"/>
              </w:rPr>
              <w:t xml:space="preserve"> od izgužvanog papira. Svaki učenik jedan po jedan dolazi pred ploču te grudom pogađa jednu od kartica</w:t>
            </w:r>
            <w:r w:rsidR="00E662E0">
              <w:rPr>
                <w:rFonts w:asciiTheme="minorHAnsi" w:eastAsia="Times New Roman" w:hAnsiTheme="minorHAnsi" w:cstheme="minorHAnsi"/>
                <w:bCs/>
                <w:noProof/>
                <w:color w:val="000000" w:themeColor="text1"/>
                <w:sz w:val="18"/>
                <w:szCs w:val="18"/>
                <w:lang w:eastAsia="hr-HR"/>
              </w:rPr>
              <w:t xml:space="preserve"> na ploči. Učenik pred pločom r</w:t>
            </w:r>
            <w:r w:rsidR="00CA0822">
              <w:rPr>
                <w:rFonts w:asciiTheme="minorHAnsi" w:eastAsia="Times New Roman" w:hAnsiTheme="minorHAnsi" w:cstheme="minorHAnsi"/>
                <w:bCs/>
                <w:noProof/>
                <w:color w:val="000000" w:themeColor="text1"/>
                <w:sz w:val="18"/>
                <w:szCs w:val="18"/>
                <w:lang w:eastAsia="hr-HR"/>
              </w:rPr>
              <w:t xml:space="preserve">ješava zadatak koji je pogodio grudom. </w:t>
            </w:r>
          </w:p>
          <w:p w14:paraId="44432BF8" w14:textId="77777777" w:rsidR="0035271B" w:rsidRPr="00EE02E4" w:rsidRDefault="00EE02E4" w:rsidP="00B44904">
            <w:pPr>
              <w:rPr>
                <w:rFonts w:asciiTheme="minorHAnsi" w:eastAsia="Times New Roman" w:hAnsiTheme="minorHAnsi" w:cstheme="minorHAnsi"/>
                <w:bCs/>
                <w:noProof/>
                <w:color w:val="92D050"/>
                <w:sz w:val="18"/>
                <w:szCs w:val="18"/>
                <w:lang w:eastAsia="hr-HR"/>
              </w:rPr>
            </w:pPr>
            <w:r w:rsidRPr="00EE02E4">
              <w:rPr>
                <w:sz w:val="18"/>
                <w:szCs w:val="18"/>
              </w:rPr>
              <w:t>Učenici</w:t>
            </w:r>
            <w:r w:rsidR="00E662E0">
              <w:rPr>
                <w:sz w:val="18"/>
                <w:szCs w:val="18"/>
              </w:rPr>
              <w:t xml:space="preserve"> r</w:t>
            </w:r>
            <w:r>
              <w:rPr>
                <w:sz w:val="18"/>
                <w:szCs w:val="18"/>
              </w:rPr>
              <w:t>ješavaju zadatke u parovima. M</w:t>
            </w:r>
            <w:r w:rsidRPr="00EE02E4">
              <w:rPr>
                <w:sz w:val="18"/>
                <w:szCs w:val="18"/>
              </w:rPr>
              <w:t xml:space="preserve">oraju zamjeniti dobivene rezultate slovima i tako će doznati koji je odgovor na pitanje. </w:t>
            </w:r>
            <w:r w:rsidR="0055543A">
              <w:rPr>
                <w:sz w:val="18"/>
                <w:szCs w:val="18"/>
              </w:rPr>
              <w:t>Ispod zadataka su rješenja, s</w:t>
            </w:r>
            <w:r w:rsidRPr="00EE02E4">
              <w:rPr>
                <w:sz w:val="18"/>
                <w:szCs w:val="18"/>
              </w:rPr>
              <w:t>vako rješenje pove</w:t>
            </w:r>
            <w:r w:rsidR="0055543A">
              <w:rPr>
                <w:sz w:val="18"/>
                <w:szCs w:val="18"/>
              </w:rPr>
              <w:t>zano je sa slovom koje učenici pišu</w:t>
            </w:r>
            <w:r w:rsidR="00E662E0">
              <w:rPr>
                <w:sz w:val="18"/>
                <w:szCs w:val="18"/>
              </w:rPr>
              <w:t xml:space="preserve"> na mjesto rezultata. </w:t>
            </w:r>
            <w:r w:rsidR="0055543A">
              <w:rPr>
                <w:sz w:val="18"/>
                <w:szCs w:val="18"/>
              </w:rPr>
              <w:t xml:space="preserve">Konačno rješenje je </w:t>
            </w:r>
            <w:r w:rsidR="0055543A" w:rsidRPr="0055543A">
              <w:rPr>
                <w:i/>
                <w:sz w:val="18"/>
                <w:szCs w:val="18"/>
              </w:rPr>
              <w:t>sanjkanje.</w:t>
            </w:r>
          </w:p>
          <w:p w14:paraId="5FFAB1D8" w14:textId="77777777" w:rsidR="004A414C" w:rsidRPr="00FE33B7" w:rsidRDefault="0055543A" w:rsidP="004A414C">
            <w:pPr>
              <w:rPr>
                <w:rFonts w:asciiTheme="minorHAnsi" w:eastAsia="Times New Roman" w:hAnsiTheme="minorHAnsi" w:cstheme="minorHAnsi"/>
                <w:bCs/>
                <w:noProof/>
                <w:color w:val="000000" w:themeColor="text1"/>
                <w:sz w:val="18"/>
                <w:szCs w:val="18"/>
                <w:lang w:eastAsia="hr-HR"/>
              </w:rPr>
            </w:pPr>
            <w:r w:rsidRPr="00FE33B7">
              <w:rPr>
                <w:rFonts w:asciiTheme="minorHAnsi" w:eastAsia="Times New Roman" w:hAnsiTheme="minorHAnsi" w:cstheme="minorHAnsi"/>
                <w:bCs/>
                <w:noProof/>
                <w:color w:val="000000" w:themeColor="text1"/>
                <w:sz w:val="18"/>
                <w:szCs w:val="18"/>
                <w:lang w:eastAsia="hr-HR"/>
              </w:rPr>
              <w:t>Učenici donose predm</w:t>
            </w:r>
            <w:r w:rsidR="00853D09" w:rsidRPr="00FE33B7">
              <w:rPr>
                <w:rFonts w:asciiTheme="minorHAnsi" w:eastAsia="Times New Roman" w:hAnsiTheme="minorHAnsi" w:cstheme="minorHAnsi"/>
                <w:bCs/>
                <w:noProof/>
                <w:color w:val="000000" w:themeColor="text1"/>
                <w:sz w:val="18"/>
                <w:szCs w:val="18"/>
                <w:lang w:eastAsia="hr-HR"/>
              </w:rPr>
              <w:t>ete koji ih podsjećaju na zimu</w:t>
            </w:r>
            <w:r w:rsidR="002D5D4F" w:rsidRPr="00FE33B7">
              <w:rPr>
                <w:rFonts w:asciiTheme="minorHAnsi" w:eastAsia="Times New Roman" w:hAnsiTheme="minorHAnsi" w:cstheme="minorHAnsi"/>
                <w:bCs/>
                <w:noProof/>
                <w:color w:val="000000" w:themeColor="text1"/>
                <w:sz w:val="18"/>
                <w:szCs w:val="18"/>
                <w:lang w:eastAsia="hr-HR"/>
              </w:rPr>
              <w:t xml:space="preserve">. </w:t>
            </w:r>
            <w:r w:rsidR="00853D09" w:rsidRPr="00FE33B7">
              <w:rPr>
                <w:rFonts w:asciiTheme="minorHAnsi" w:eastAsia="Times New Roman" w:hAnsiTheme="minorHAnsi" w:cstheme="minorHAnsi"/>
                <w:bCs/>
                <w:noProof/>
                <w:color w:val="000000" w:themeColor="text1"/>
                <w:sz w:val="18"/>
                <w:szCs w:val="18"/>
                <w:lang w:eastAsia="hr-HR"/>
              </w:rPr>
              <w:t xml:space="preserve">Svaki učenik </w:t>
            </w:r>
            <w:r w:rsidR="002D5D4F" w:rsidRPr="00FE33B7">
              <w:rPr>
                <w:rFonts w:asciiTheme="minorHAnsi" w:eastAsia="Times New Roman" w:hAnsiTheme="minorHAnsi" w:cstheme="minorHAnsi"/>
                <w:bCs/>
                <w:noProof/>
                <w:color w:val="000000" w:themeColor="text1"/>
                <w:sz w:val="18"/>
                <w:szCs w:val="18"/>
                <w:lang w:eastAsia="hr-HR"/>
              </w:rPr>
              <w:t xml:space="preserve">stavlja svoj predmet u vrećicu. Učenici u paru izvlače dva predmeta te </w:t>
            </w:r>
            <w:r w:rsidR="004A414C" w:rsidRPr="00FE33B7">
              <w:rPr>
                <w:rFonts w:asciiTheme="minorHAnsi" w:eastAsia="Times New Roman" w:hAnsiTheme="minorHAnsi" w:cstheme="minorHAnsi"/>
                <w:bCs/>
                <w:noProof/>
                <w:color w:val="000000" w:themeColor="text1"/>
                <w:sz w:val="18"/>
                <w:szCs w:val="18"/>
                <w:lang w:eastAsia="hr-HR"/>
              </w:rPr>
              <w:t>smišl</w:t>
            </w:r>
            <w:r w:rsidR="00853D09" w:rsidRPr="00FE33B7">
              <w:rPr>
                <w:rFonts w:asciiTheme="minorHAnsi" w:eastAsia="Times New Roman" w:hAnsiTheme="minorHAnsi" w:cstheme="minorHAnsi"/>
                <w:bCs/>
                <w:noProof/>
                <w:color w:val="000000" w:themeColor="text1"/>
                <w:sz w:val="18"/>
                <w:szCs w:val="18"/>
                <w:lang w:eastAsia="hr-HR"/>
              </w:rPr>
              <w:t>jaju zadat</w:t>
            </w:r>
            <w:r w:rsidR="002D5D4F" w:rsidRPr="00FE33B7">
              <w:rPr>
                <w:rFonts w:asciiTheme="minorHAnsi" w:eastAsia="Times New Roman" w:hAnsiTheme="minorHAnsi" w:cstheme="minorHAnsi"/>
                <w:bCs/>
                <w:noProof/>
                <w:color w:val="000000" w:themeColor="text1"/>
                <w:sz w:val="18"/>
                <w:szCs w:val="18"/>
                <w:lang w:eastAsia="hr-HR"/>
              </w:rPr>
              <w:t>ak riječima vezan uz te predmete</w:t>
            </w:r>
            <w:r w:rsidR="004A414C" w:rsidRPr="00FE33B7">
              <w:rPr>
                <w:rFonts w:asciiTheme="minorHAnsi" w:eastAsia="Times New Roman" w:hAnsiTheme="minorHAnsi" w:cstheme="minorHAnsi"/>
                <w:bCs/>
                <w:noProof/>
                <w:color w:val="000000" w:themeColor="text1"/>
                <w:sz w:val="18"/>
                <w:szCs w:val="18"/>
                <w:lang w:eastAsia="hr-HR"/>
              </w:rPr>
              <w:t>.</w:t>
            </w:r>
            <w:r w:rsidRPr="00FE33B7">
              <w:rPr>
                <w:rFonts w:asciiTheme="minorHAnsi" w:eastAsia="Times New Roman" w:hAnsiTheme="minorHAnsi" w:cstheme="minorHAnsi"/>
                <w:bCs/>
                <w:noProof/>
                <w:color w:val="000000" w:themeColor="text1"/>
                <w:sz w:val="18"/>
                <w:szCs w:val="18"/>
                <w:lang w:eastAsia="hr-HR"/>
              </w:rPr>
              <w:t xml:space="preserve"> </w:t>
            </w:r>
            <w:r w:rsidR="00152841">
              <w:rPr>
                <w:rFonts w:asciiTheme="minorHAnsi" w:eastAsia="Times New Roman" w:hAnsiTheme="minorHAnsi" w:cstheme="minorHAnsi"/>
                <w:bCs/>
                <w:noProof/>
                <w:color w:val="000000" w:themeColor="text1"/>
                <w:sz w:val="18"/>
                <w:szCs w:val="18"/>
                <w:lang w:eastAsia="hr-HR"/>
              </w:rPr>
              <w:t>Kad</w:t>
            </w:r>
            <w:r w:rsidR="002D5D4F" w:rsidRPr="00FE33B7">
              <w:rPr>
                <w:rFonts w:asciiTheme="minorHAnsi" w:eastAsia="Times New Roman" w:hAnsiTheme="minorHAnsi" w:cstheme="minorHAnsi"/>
                <w:bCs/>
                <w:noProof/>
                <w:color w:val="000000" w:themeColor="text1"/>
                <w:sz w:val="18"/>
                <w:szCs w:val="18"/>
                <w:lang w:eastAsia="hr-HR"/>
              </w:rPr>
              <w:t xml:space="preserve"> svi parovi osmisle zadata</w:t>
            </w:r>
            <w:r w:rsidR="00152841">
              <w:rPr>
                <w:rFonts w:asciiTheme="minorHAnsi" w:eastAsia="Times New Roman" w:hAnsiTheme="minorHAnsi" w:cstheme="minorHAnsi"/>
                <w:bCs/>
                <w:noProof/>
                <w:color w:val="000000" w:themeColor="text1"/>
                <w:sz w:val="18"/>
                <w:szCs w:val="18"/>
                <w:lang w:eastAsia="hr-HR"/>
              </w:rPr>
              <w:t>k, međusobno se razmjenjuju i r</w:t>
            </w:r>
            <w:r w:rsidR="002D5D4F" w:rsidRPr="00FE33B7">
              <w:rPr>
                <w:rFonts w:asciiTheme="minorHAnsi" w:eastAsia="Times New Roman" w:hAnsiTheme="minorHAnsi" w:cstheme="minorHAnsi"/>
                <w:bCs/>
                <w:noProof/>
                <w:color w:val="000000" w:themeColor="text1"/>
                <w:sz w:val="18"/>
                <w:szCs w:val="18"/>
                <w:lang w:eastAsia="hr-HR"/>
              </w:rPr>
              <w:t>ješavaju zadatke.</w:t>
            </w:r>
            <w:r w:rsidR="004A414C" w:rsidRPr="00FE33B7">
              <w:rPr>
                <w:rFonts w:asciiTheme="minorHAnsi" w:eastAsia="Times New Roman" w:hAnsiTheme="minorHAnsi" w:cstheme="minorHAnsi"/>
                <w:bCs/>
                <w:noProof/>
                <w:color w:val="000000" w:themeColor="text1"/>
                <w:sz w:val="18"/>
                <w:szCs w:val="18"/>
                <w:lang w:eastAsia="hr-HR"/>
              </w:rPr>
              <w:t xml:space="preserve"> </w:t>
            </w:r>
          </w:p>
          <w:p w14:paraId="2F8582C3" w14:textId="77777777" w:rsidR="002D7E09" w:rsidRDefault="00CB32AA" w:rsidP="00152841">
            <w:pPr>
              <w:rPr>
                <w:color w:val="000000" w:themeColor="text1"/>
                <w:sz w:val="18"/>
                <w:szCs w:val="18"/>
              </w:rPr>
            </w:pPr>
            <w:r w:rsidRPr="00302D77">
              <w:rPr>
                <w:color w:val="000000" w:themeColor="text1"/>
                <w:sz w:val="18"/>
                <w:szCs w:val="18"/>
              </w:rPr>
              <w:t xml:space="preserve">Učiteljica dijeli Bingo listiće. Čita zadatke, a učenici računaju i rješenje traže na svom listiću. </w:t>
            </w:r>
            <w:r w:rsidR="00152841">
              <w:rPr>
                <w:color w:val="000000" w:themeColor="text1"/>
                <w:sz w:val="18"/>
                <w:szCs w:val="18"/>
              </w:rPr>
              <w:t xml:space="preserve">Ako </w:t>
            </w:r>
            <w:r w:rsidRPr="00302D77">
              <w:rPr>
                <w:color w:val="000000" w:themeColor="text1"/>
                <w:sz w:val="18"/>
                <w:szCs w:val="18"/>
              </w:rPr>
              <w:t>se broj koji je rješenje zadat</w:t>
            </w:r>
            <w:r w:rsidR="00302D77" w:rsidRPr="00302D77">
              <w:rPr>
                <w:color w:val="000000" w:themeColor="text1"/>
                <w:sz w:val="18"/>
                <w:szCs w:val="18"/>
              </w:rPr>
              <w:t>ka nalazi na listiću, zaokruže</w:t>
            </w:r>
            <w:r w:rsidRPr="00302D77">
              <w:rPr>
                <w:color w:val="000000" w:themeColor="text1"/>
                <w:sz w:val="18"/>
                <w:szCs w:val="18"/>
              </w:rPr>
              <w:t xml:space="preserve"> ga. Tko prvi zaokruži sve brojeve u redu, taj je pobjednik. </w:t>
            </w:r>
          </w:p>
          <w:p w14:paraId="2FF63DC5" w14:textId="77777777" w:rsidR="000B2FA3" w:rsidRPr="00302D77" w:rsidRDefault="000B2FA3" w:rsidP="00152841">
            <w:pPr>
              <w:rPr>
                <w:rFonts w:asciiTheme="minorHAnsi" w:eastAsia="Times New Roman" w:hAnsiTheme="minorHAnsi" w:cstheme="minorHAnsi"/>
                <w:bCs/>
                <w:noProof/>
                <w:color w:val="000000" w:themeColor="text1"/>
                <w:sz w:val="18"/>
                <w:szCs w:val="18"/>
                <w:lang w:eastAsia="hr-HR"/>
              </w:rPr>
            </w:pPr>
          </w:p>
        </w:tc>
      </w:tr>
      <w:tr w:rsidR="002D7E09" w:rsidRPr="00B44904" w14:paraId="01436482" w14:textId="77777777" w:rsidTr="005D4F20">
        <w:trPr>
          <w:trHeight w:val="567"/>
        </w:trPr>
        <w:tc>
          <w:tcPr>
            <w:tcW w:w="2093" w:type="dxa"/>
            <w:shd w:val="clear" w:color="auto" w:fill="auto"/>
            <w:vAlign w:val="center"/>
          </w:tcPr>
          <w:p w14:paraId="37E8E740"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7CFC52A5" w14:textId="77777777" w:rsidR="002D7E09" w:rsidRPr="00B44904" w:rsidRDefault="002D7E09" w:rsidP="00B44904">
            <w:pPr>
              <w:rPr>
                <w:rFonts w:asciiTheme="minorHAnsi" w:eastAsia="Times New Roman" w:hAnsiTheme="minorHAnsi" w:cstheme="minorHAnsi"/>
                <w:bCs/>
                <w:noProof/>
                <w:sz w:val="18"/>
                <w:szCs w:val="18"/>
                <w:lang w:eastAsia="hr-HR"/>
              </w:rPr>
            </w:pPr>
            <w:r w:rsidRPr="0032184E">
              <w:rPr>
                <w:rStyle w:val="Hiperveza"/>
                <w:rFonts w:asciiTheme="minorHAnsi" w:eastAsia="Times New Roman" w:hAnsiTheme="minorHAnsi" w:cstheme="minorHAnsi"/>
                <w:bCs/>
                <w:noProof/>
                <w:sz w:val="18"/>
                <w:szCs w:val="18"/>
                <w:lang w:eastAsia="hr-HR"/>
              </w:rPr>
              <w:t xml:space="preserve">Priroda, društvo i ja </w:t>
            </w:r>
            <w:r w:rsidR="0032184E" w:rsidRPr="0032184E">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76FB8052" w14:textId="77777777" w:rsidR="009819F0" w:rsidRDefault="009819F0" w:rsidP="009819F0">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A.2.1. Učenik uspoređuje organiziranost u prirodi i objašnjava važnost organiziranosti.</w:t>
            </w:r>
          </w:p>
          <w:p w14:paraId="2976B7B6" w14:textId="77777777" w:rsidR="009819F0" w:rsidRDefault="009819F0" w:rsidP="009819F0">
            <w:pPr>
              <w:pStyle w:val="TableParagraph"/>
              <w:ind w:left="0"/>
              <w:rPr>
                <w:rFonts w:ascii="Calibri" w:eastAsia="Calibri" w:hAnsi="Calibri" w:cs="Calibri"/>
                <w:sz w:val="18"/>
                <w:szCs w:val="18"/>
                <w:lang w:eastAsia="en-US" w:bidi="ar-SA"/>
              </w:rPr>
            </w:pPr>
            <w:r w:rsidRPr="006D7D50">
              <w:rPr>
                <w:rFonts w:ascii="Calibri" w:eastAsia="Calibri" w:hAnsi="Calibri" w:cs="Calibri"/>
                <w:sz w:val="18"/>
                <w:szCs w:val="18"/>
                <w:lang w:eastAsia="en-US" w:bidi="ar-SA"/>
              </w:rPr>
              <w:t>PID OŠ A.2.3. Učenik uspoređuje organiziranost različitih zajednica i prostora dajući primjere iz neposrednoga okružja.</w:t>
            </w:r>
          </w:p>
          <w:p w14:paraId="4A728693" w14:textId="77777777" w:rsidR="009819F0" w:rsidRPr="00381A1F" w:rsidRDefault="009819F0" w:rsidP="009819F0">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B.2.1. Učenik objašnjava važnost odgovornoga odnosa čovjeka prema sebi i prirodi.</w:t>
            </w:r>
          </w:p>
          <w:p w14:paraId="26A19DDB" w14:textId="77777777" w:rsidR="009819F0" w:rsidRPr="009819F0" w:rsidRDefault="009819F0" w:rsidP="009819F0">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B.2.2. Učenik zaključuje o promjenama u prirodi koje se d</w:t>
            </w:r>
            <w:r>
              <w:rPr>
                <w:rFonts w:ascii="Calibri" w:hAnsi="Calibri" w:cs="Calibri"/>
                <w:color w:val="231F20"/>
                <w:sz w:val="18"/>
                <w:szCs w:val="18"/>
              </w:rPr>
              <w:t>ogađaju tijekom godišnjih doba.</w:t>
            </w:r>
          </w:p>
          <w:p w14:paraId="213195FB" w14:textId="77777777" w:rsidR="002D7E09" w:rsidRDefault="009819F0" w:rsidP="009819F0">
            <w:pPr>
              <w:rPr>
                <w:rFonts w:cs="Calibri"/>
                <w:sz w:val="18"/>
                <w:szCs w:val="18"/>
              </w:rPr>
            </w:pPr>
            <w:r w:rsidRPr="006D7D50">
              <w:rPr>
                <w:rFonts w:cs="Calibri"/>
                <w:sz w:val="18"/>
                <w:szCs w:val="18"/>
              </w:rPr>
              <w:t>PID OŠ A.B.C.D.2.1. Učenik uz usmjeravanje opisuje i predstavlja rezultate promatranja prirode, prirodnih ili društvenih pojava u neposrednome okružju i koristi se različitim izvorima informacija</w:t>
            </w:r>
          </w:p>
          <w:p w14:paraId="0653733D" w14:textId="77777777" w:rsidR="00A33C19" w:rsidRDefault="00A33C19" w:rsidP="009819F0">
            <w:pPr>
              <w:rPr>
                <w:rFonts w:cs="Calibri"/>
                <w:sz w:val="18"/>
                <w:szCs w:val="18"/>
              </w:rPr>
            </w:pPr>
          </w:p>
          <w:p w14:paraId="4A788F5A" w14:textId="77777777" w:rsidR="00A33C19" w:rsidRDefault="00A33C19" w:rsidP="009819F0">
            <w:pPr>
              <w:rPr>
                <w:rFonts w:cs="Calibri"/>
                <w:sz w:val="18"/>
                <w:szCs w:val="18"/>
              </w:rPr>
            </w:pPr>
          </w:p>
          <w:p w14:paraId="0E203F46" w14:textId="77777777" w:rsidR="00A33C19" w:rsidRDefault="00A33C19" w:rsidP="009819F0">
            <w:pPr>
              <w:rPr>
                <w:rFonts w:cs="Calibri"/>
                <w:sz w:val="18"/>
                <w:szCs w:val="18"/>
              </w:rPr>
            </w:pPr>
          </w:p>
          <w:p w14:paraId="0628102A" w14:textId="77777777" w:rsidR="00A36A6A" w:rsidRDefault="00A36A6A" w:rsidP="009819F0">
            <w:pPr>
              <w:rPr>
                <w:rFonts w:cs="Calibri"/>
                <w:sz w:val="18"/>
                <w:szCs w:val="18"/>
              </w:rPr>
            </w:pPr>
          </w:p>
          <w:p w14:paraId="4A00C36B" w14:textId="77777777" w:rsidR="00A36A6A" w:rsidRDefault="00A36A6A" w:rsidP="009819F0">
            <w:pPr>
              <w:rPr>
                <w:rFonts w:cs="Calibri"/>
                <w:sz w:val="18"/>
                <w:szCs w:val="18"/>
              </w:rPr>
            </w:pPr>
          </w:p>
          <w:p w14:paraId="1A55C780" w14:textId="77777777" w:rsidR="00A36A6A" w:rsidRDefault="00A36A6A" w:rsidP="009819F0">
            <w:pPr>
              <w:rPr>
                <w:rFonts w:cs="Calibri"/>
                <w:sz w:val="18"/>
                <w:szCs w:val="18"/>
              </w:rPr>
            </w:pPr>
          </w:p>
          <w:p w14:paraId="67D334FE" w14:textId="77777777" w:rsidR="00A33C19" w:rsidRDefault="00A33C19" w:rsidP="009819F0">
            <w:pPr>
              <w:rPr>
                <w:rFonts w:cs="Calibri"/>
                <w:sz w:val="18"/>
                <w:szCs w:val="18"/>
              </w:rPr>
            </w:pPr>
          </w:p>
          <w:p w14:paraId="2CA4D6A8" w14:textId="77777777" w:rsidR="00A33C19" w:rsidRPr="00B44904" w:rsidRDefault="00A33C19" w:rsidP="009819F0">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4ACBB177" w14:textId="77777777" w:rsidR="000A579F" w:rsidRPr="00735B75" w:rsidRDefault="000A579F" w:rsidP="00AB6D20">
            <w:pPr>
              <w:pStyle w:val="TableParagraph"/>
              <w:spacing w:before="2"/>
              <w:ind w:left="0"/>
              <w:rPr>
                <w:rFonts w:asciiTheme="minorHAnsi" w:eastAsia="Times New Roman" w:hAnsiTheme="minorHAnsi" w:cstheme="minorHAnsi"/>
                <w:bCs/>
                <w:noProof/>
                <w:sz w:val="18"/>
                <w:szCs w:val="18"/>
              </w:rPr>
            </w:pPr>
            <w:r w:rsidRPr="00735B75">
              <w:rPr>
                <w:rFonts w:asciiTheme="minorHAnsi" w:eastAsia="Times New Roman" w:hAnsiTheme="minorHAnsi" w:cstheme="minorHAnsi"/>
                <w:bCs/>
                <w:noProof/>
                <w:sz w:val="18"/>
                <w:szCs w:val="18"/>
              </w:rPr>
              <w:t>Učenici popunjavaju kalendar promjena u prirodi. Prate promjene na školskom dvorištu zimi.</w:t>
            </w:r>
          </w:p>
          <w:p w14:paraId="0363F22F" w14:textId="77777777" w:rsidR="00735B75" w:rsidRPr="00735B75" w:rsidRDefault="00735B75" w:rsidP="00735B75">
            <w:pPr>
              <w:rPr>
                <w:rFonts w:asciiTheme="minorHAnsi" w:eastAsia="Times New Roman" w:hAnsiTheme="minorHAnsi" w:cstheme="minorHAnsi"/>
                <w:bCs/>
                <w:noProof/>
                <w:sz w:val="18"/>
                <w:szCs w:val="18"/>
                <w:lang w:eastAsia="hr-HR"/>
              </w:rPr>
            </w:pPr>
            <w:r w:rsidRPr="00735B75">
              <w:rPr>
                <w:rFonts w:asciiTheme="minorHAnsi" w:eastAsia="Times New Roman" w:hAnsiTheme="minorHAnsi" w:cstheme="minorHAnsi"/>
                <w:bCs/>
                <w:noProof/>
                <w:sz w:val="18"/>
                <w:szCs w:val="18"/>
                <w:lang w:eastAsia="hr-HR"/>
              </w:rPr>
              <w:t>Učenici privode kra</w:t>
            </w:r>
            <w:r w:rsidR="00EF6F27">
              <w:rPr>
                <w:rFonts w:asciiTheme="minorHAnsi" w:eastAsia="Times New Roman" w:hAnsiTheme="minorHAnsi" w:cstheme="minorHAnsi"/>
                <w:bCs/>
                <w:noProof/>
                <w:sz w:val="18"/>
                <w:szCs w:val="18"/>
                <w:lang w:eastAsia="hr-HR"/>
              </w:rPr>
              <w:t>ju popunjavanje svog kalendara zimskih</w:t>
            </w:r>
            <w:r w:rsidRPr="00735B75">
              <w:rPr>
                <w:rFonts w:asciiTheme="minorHAnsi" w:eastAsia="Times New Roman" w:hAnsiTheme="minorHAnsi" w:cstheme="minorHAnsi"/>
                <w:bCs/>
                <w:noProof/>
                <w:sz w:val="18"/>
                <w:szCs w:val="18"/>
                <w:lang w:eastAsia="hr-HR"/>
              </w:rPr>
              <w:t xml:space="preserve"> promjena koje uočavaju na školskom dvorištu. Uspoređuju kako su se promjene događale. Komentiraju koje su promjene bile na početku, koje su se promjene vidjele kasnije u prirodi. Učenici opisuju što ljudi rade i kako se odijevaju </w:t>
            </w:r>
            <w:r w:rsidR="001D63FA">
              <w:rPr>
                <w:rFonts w:asciiTheme="minorHAnsi" w:eastAsia="Times New Roman" w:hAnsiTheme="minorHAnsi" w:cstheme="minorHAnsi"/>
                <w:bCs/>
                <w:noProof/>
                <w:sz w:val="18"/>
                <w:szCs w:val="18"/>
                <w:lang w:eastAsia="hr-HR"/>
              </w:rPr>
              <w:t>zimi.</w:t>
            </w:r>
            <w:r w:rsidRPr="00735B75">
              <w:rPr>
                <w:rFonts w:asciiTheme="minorHAnsi" w:eastAsia="Times New Roman" w:hAnsiTheme="minorHAnsi" w:cstheme="minorHAnsi"/>
                <w:bCs/>
                <w:noProof/>
                <w:sz w:val="18"/>
                <w:szCs w:val="18"/>
                <w:lang w:eastAsia="hr-HR"/>
              </w:rPr>
              <w:t xml:space="preserve"> Zaključuju svoj kalendar crtanjem glavnih razlika koje su uočili.</w:t>
            </w:r>
          </w:p>
          <w:p w14:paraId="2C4EA149" w14:textId="77777777" w:rsidR="00ED144D" w:rsidRPr="00CC16B8" w:rsidRDefault="00ED144D" w:rsidP="00AB6D20">
            <w:pPr>
              <w:pStyle w:val="TableParagraph"/>
              <w:spacing w:before="2"/>
              <w:ind w:left="0"/>
              <w:rPr>
                <w:rFonts w:asciiTheme="minorHAnsi" w:eastAsia="Times New Roman" w:hAnsiTheme="minorHAnsi" w:cstheme="minorHAnsi"/>
                <w:bCs/>
                <w:noProof/>
                <w:sz w:val="18"/>
                <w:szCs w:val="18"/>
              </w:rPr>
            </w:pPr>
            <w:r w:rsidRPr="00217EEC">
              <w:rPr>
                <w:rFonts w:asciiTheme="minorHAnsi" w:eastAsia="Times New Roman" w:hAnsiTheme="minorHAnsi" w:cstheme="minorHAnsi"/>
                <w:bCs/>
                <w:noProof/>
                <w:color w:val="000000" w:themeColor="text1"/>
                <w:sz w:val="18"/>
                <w:szCs w:val="18"/>
              </w:rPr>
              <w:t>Učenici izrađuju umnu mapu s ključnim pojmovima</w:t>
            </w:r>
            <w:r w:rsidR="00EF6F27">
              <w:rPr>
                <w:rFonts w:asciiTheme="minorHAnsi" w:eastAsia="Times New Roman" w:hAnsiTheme="minorHAnsi" w:cstheme="minorHAnsi"/>
                <w:bCs/>
                <w:noProof/>
                <w:color w:val="000000" w:themeColor="text1"/>
                <w:sz w:val="18"/>
                <w:szCs w:val="18"/>
              </w:rPr>
              <w:t xml:space="preserve"> </w:t>
            </w:r>
            <w:r w:rsidR="00EF6F27" w:rsidRPr="00CC16B8">
              <w:rPr>
                <w:rFonts w:asciiTheme="minorHAnsi" w:eastAsia="Times New Roman" w:hAnsiTheme="minorHAnsi" w:cstheme="minorHAnsi"/>
                <w:bCs/>
                <w:noProof/>
                <w:sz w:val="18"/>
                <w:szCs w:val="18"/>
              </w:rPr>
              <w:t>zima</w:t>
            </w:r>
            <w:r w:rsidR="00152841" w:rsidRPr="00CC16B8">
              <w:rPr>
                <w:rFonts w:asciiTheme="minorHAnsi" w:eastAsia="Times New Roman" w:hAnsiTheme="minorHAnsi" w:cstheme="minorHAnsi"/>
                <w:bCs/>
                <w:noProof/>
                <w:sz w:val="18"/>
                <w:szCs w:val="18"/>
              </w:rPr>
              <w:t xml:space="preserve"> – vremenske promjene.</w:t>
            </w:r>
          </w:p>
          <w:p w14:paraId="5F8E2770" w14:textId="77777777" w:rsidR="00B63F74" w:rsidRPr="00B63F74" w:rsidRDefault="00B63F74" w:rsidP="00B63F74">
            <w:pPr>
              <w:rPr>
                <w:rFonts w:asciiTheme="minorHAnsi" w:eastAsia="Times New Roman" w:hAnsiTheme="minorHAnsi" w:cstheme="minorHAnsi"/>
                <w:bCs/>
                <w:noProof/>
                <w:color w:val="000000" w:themeColor="text1"/>
                <w:sz w:val="18"/>
                <w:szCs w:val="18"/>
                <w:lang w:eastAsia="hr-HR"/>
              </w:rPr>
            </w:pPr>
            <w:r w:rsidRPr="00DD03DD">
              <w:rPr>
                <w:rFonts w:asciiTheme="minorHAnsi" w:eastAsia="Times New Roman" w:hAnsiTheme="minorHAnsi" w:cstheme="minorHAnsi"/>
                <w:bCs/>
                <w:noProof/>
                <w:sz w:val="18"/>
                <w:szCs w:val="18"/>
                <w:lang w:eastAsia="hr-HR"/>
              </w:rPr>
              <w:t>Učenici u skupinama izrađuju razredni plakat</w:t>
            </w:r>
            <w:r w:rsidR="008537DC">
              <w:rPr>
                <w:rFonts w:asciiTheme="minorHAnsi" w:eastAsia="Times New Roman" w:hAnsiTheme="minorHAnsi" w:cstheme="minorHAnsi"/>
                <w:bCs/>
                <w:noProof/>
                <w:sz w:val="18"/>
                <w:szCs w:val="18"/>
                <w:lang w:eastAsia="hr-HR"/>
              </w:rPr>
              <w:t xml:space="preserve"> u obliku snjegovića</w:t>
            </w:r>
            <w:r w:rsidRPr="00DD03DD">
              <w:rPr>
                <w:rFonts w:asciiTheme="minorHAnsi" w:eastAsia="Times New Roman" w:hAnsiTheme="minorHAnsi" w:cstheme="minorHAnsi"/>
                <w:bCs/>
                <w:noProof/>
                <w:sz w:val="18"/>
                <w:szCs w:val="18"/>
                <w:lang w:eastAsia="hr-HR"/>
              </w:rPr>
              <w:t xml:space="preserve"> na temu </w:t>
            </w:r>
            <w:r>
              <w:rPr>
                <w:rFonts w:asciiTheme="minorHAnsi" w:eastAsia="Times New Roman" w:hAnsiTheme="minorHAnsi" w:cstheme="minorHAnsi"/>
                <w:bCs/>
                <w:noProof/>
                <w:sz w:val="18"/>
                <w:szCs w:val="18"/>
                <w:lang w:eastAsia="hr-HR"/>
              </w:rPr>
              <w:t>zime</w:t>
            </w:r>
            <w:r w:rsidRPr="00DD03DD">
              <w:rPr>
                <w:rFonts w:asciiTheme="minorHAnsi" w:eastAsia="Times New Roman" w:hAnsiTheme="minorHAnsi" w:cstheme="minorHAnsi"/>
                <w:bCs/>
                <w:noProof/>
                <w:sz w:val="18"/>
                <w:szCs w:val="18"/>
                <w:lang w:eastAsia="hr-HR"/>
              </w:rPr>
              <w:t xml:space="preserve">. Svaka skupina radi jedan dio, a na kraju sve spajaju u </w:t>
            </w:r>
            <w:r w:rsidR="008537DC">
              <w:rPr>
                <w:rFonts w:asciiTheme="minorHAnsi" w:eastAsia="Times New Roman" w:hAnsiTheme="minorHAnsi" w:cstheme="minorHAnsi"/>
                <w:bCs/>
                <w:noProof/>
                <w:sz w:val="18"/>
                <w:szCs w:val="18"/>
                <w:lang w:eastAsia="hr-HR"/>
              </w:rPr>
              <w:t>jednog snjegovića</w:t>
            </w:r>
            <w:r w:rsidRPr="00DD03DD">
              <w:rPr>
                <w:rFonts w:asciiTheme="minorHAnsi" w:eastAsia="Times New Roman" w:hAnsiTheme="minorHAnsi" w:cstheme="minorHAnsi"/>
                <w:bCs/>
                <w:noProof/>
                <w:sz w:val="18"/>
                <w:szCs w:val="18"/>
                <w:lang w:eastAsia="hr-HR"/>
              </w:rPr>
              <w:t xml:space="preserve"> </w:t>
            </w:r>
            <w:r w:rsidRPr="00CC16B8">
              <w:rPr>
                <w:rFonts w:asciiTheme="minorHAnsi" w:eastAsia="Times New Roman" w:hAnsiTheme="minorHAnsi" w:cstheme="minorHAnsi"/>
                <w:bCs/>
                <w:noProof/>
                <w:sz w:val="18"/>
                <w:szCs w:val="18"/>
                <w:lang w:eastAsia="hr-HR"/>
              </w:rPr>
              <w:t>(vrijeme, biljke, životinje, ljudi</w:t>
            </w:r>
            <w:r w:rsidR="00522818" w:rsidRPr="00CC16B8">
              <w:rPr>
                <w:rFonts w:asciiTheme="minorHAnsi" w:eastAsia="Times New Roman" w:hAnsiTheme="minorHAnsi" w:cstheme="minorHAnsi"/>
                <w:bCs/>
                <w:noProof/>
                <w:sz w:val="18"/>
                <w:szCs w:val="18"/>
                <w:lang w:eastAsia="hr-HR"/>
              </w:rPr>
              <w:t>, selo i grad zimi</w:t>
            </w:r>
            <w:r w:rsidRPr="00CC16B8">
              <w:rPr>
                <w:rFonts w:asciiTheme="minorHAnsi" w:eastAsia="Times New Roman" w:hAnsiTheme="minorHAnsi" w:cstheme="minorHAnsi"/>
                <w:bCs/>
                <w:noProof/>
                <w:sz w:val="18"/>
                <w:szCs w:val="18"/>
                <w:lang w:eastAsia="hr-HR"/>
              </w:rPr>
              <w:t>).</w:t>
            </w:r>
            <w:r w:rsidRPr="00522818">
              <w:rPr>
                <w:rFonts w:asciiTheme="minorHAnsi" w:eastAsia="Times New Roman" w:hAnsiTheme="minorHAnsi" w:cstheme="minorHAnsi"/>
                <w:bCs/>
                <w:noProof/>
                <w:color w:val="FF0000"/>
                <w:sz w:val="18"/>
                <w:szCs w:val="18"/>
                <w:lang w:eastAsia="hr-HR"/>
              </w:rPr>
              <w:t xml:space="preserve"> </w:t>
            </w:r>
          </w:p>
          <w:p w14:paraId="6B8BDD2F" w14:textId="77777777" w:rsidR="00543C30" w:rsidRDefault="00EF6F27" w:rsidP="00AB6D20">
            <w:pPr>
              <w:pStyle w:val="TableParagraph"/>
              <w:spacing w:before="2"/>
              <w:ind w:left="0"/>
              <w:rPr>
                <w:rFonts w:ascii="Calibri" w:hAnsi="Calibri" w:cs="Calibri"/>
                <w:sz w:val="18"/>
                <w:szCs w:val="18"/>
              </w:rPr>
            </w:pPr>
            <w:r w:rsidRPr="002D4F08">
              <w:rPr>
                <w:rFonts w:ascii="Calibri" w:hAnsi="Calibri" w:cs="Calibri"/>
                <w:sz w:val="18"/>
                <w:szCs w:val="18"/>
              </w:rPr>
              <w:t>Svaki u</w:t>
            </w:r>
            <w:r w:rsidR="009B17A0" w:rsidRPr="002D4F08">
              <w:rPr>
                <w:rFonts w:ascii="Calibri" w:hAnsi="Calibri" w:cs="Calibri"/>
                <w:sz w:val="18"/>
                <w:szCs w:val="18"/>
              </w:rPr>
              <w:t xml:space="preserve">čenik na papiriću zapisuje pitanje, izgužva papirić te ga stavlja u vrećicu. Svaki učenik jedan </w:t>
            </w:r>
            <w:r w:rsidR="008F0645" w:rsidRPr="002D4F08">
              <w:rPr>
                <w:rFonts w:ascii="Calibri" w:hAnsi="Calibri" w:cs="Calibri"/>
                <w:sz w:val="18"/>
                <w:szCs w:val="18"/>
              </w:rPr>
              <w:t xml:space="preserve">po jedan uzima papirić, čita </w:t>
            </w:r>
            <w:r w:rsidR="009B17A0" w:rsidRPr="002D4F08">
              <w:rPr>
                <w:rFonts w:ascii="Calibri" w:hAnsi="Calibri" w:cs="Calibri"/>
                <w:sz w:val="18"/>
                <w:szCs w:val="18"/>
              </w:rPr>
              <w:t xml:space="preserve">pitanje te </w:t>
            </w:r>
            <w:r w:rsidR="008F0645" w:rsidRPr="002D4F08">
              <w:rPr>
                <w:rFonts w:ascii="Calibri" w:hAnsi="Calibri" w:cs="Calibri"/>
                <w:sz w:val="18"/>
                <w:szCs w:val="18"/>
              </w:rPr>
              <w:t xml:space="preserve">bira učenika kojeg će „grudati“, to jest </w:t>
            </w:r>
            <w:r w:rsidR="002D4F08" w:rsidRPr="002D4F08">
              <w:rPr>
                <w:rFonts w:ascii="Calibri" w:hAnsi="Calibri" w:cs="Calibri"/>
                <w:sz w:val="18"/>
                <w:szCs w:val="18"/>
              </w:rPr>
              <w:t xml:space="preserve">učenika koji će odgovoriti na njegovo pitanje kada mu baci papirić s pitanjem. </w:t>
            </w:r>
          </w:p>
          <w:p w14:paraId="6FB14AAF" w14:textId="77777777" w:rsidR="00A36A6A" w:rsidRDefault="00A36A6A" w:rsidP="00AB6D20">
            <w:pPr>
              <w:pStyle w:val="TableParagraph"/>
              <w:spacing w:before="2"/>
              <w:ind w:left="0"/>
              <w:rPr>
                <w:rFonts w:ascii="Calibri" w:hAnsi="Calibri" w:cs="Calibri"/>
                <w:sz w:val="18"/>
                <w:szCs w:val="18"/>
              </w:rPr>
            </w:pPr>
          </w:p>
          <w:p w14:paraId="7F8B0A17" w14:textId="77777777" w:rsidR="00A36A6A" w:rsidRDefault="00A36A6A" w:rsidP="00AB6D20">
            <w:pPr>
              <w:pStyle w:val="TableParagraph"/>
              <w:spacing w:before="2"/>
              <w:ind w:left="0"/>
              <w:rPr>
                <w:rFonts w:ascii="Calibri" w:hAnsi="Calibri" w:cs="Calibri"/>
                <w:sz w:val="18"/>
                <w:szCs w:val="18"/>
              </w:rPr>
            </w:pPr>
          </w:p>
          <w:p w14:paraId="140F1190" w14:textId="77777777" w:rsidR="00BE493B" w:rsidRDefault="00BE493B" w:rsidP="00AB6D20">
            <w:pPr>
              <w:pStyle w:val="TableParagraph"/>
              <w:spacing w:before="2"/>
              <w:ind w:left="0"/>
              <w:rPr>
                <w:rFonts w:ascii="Calibri" w:hAnsi="Calibri" w:cs="Calibri"/>
                <w:sz w:val="18"/>
                <w:szCs w:val="18"/>
              </w:rPr>
            </w:pPr>
          </w:p>
          <w:p w14:paraId="212188DF" w14:textId="77777777" w:rsidR="00A36A6A" w:rsidRDefault="00A36A6A" w:rsidP="00AB6D20">
            <w:pPr>
              <w:pStyle w:val="TableParagraph"/>
              <w:spacing w:before="2"/>
              <w:ind w:left="0"/>
              <w:rPr>
                <w:rFonts w:ascii="Calibri" w:hAnsi="Calibri" w:cs="Calibri"/>
                <w:sz w:val="18"/>
                <w:szCs w:val="18"/>
              </w:rPr>
            </w:pPr>
          </w:p>
          <w:p w14:paraId="1E8C9866" w14:textId="77777777" w:rsidR="00A36A6A" w:rsidRDefault="00A36A6A" w:rsidP="00AB6D20">
            <w:pPr>
              <w:pStyle w:val="TableParagraph"/>
              <w:spacing w:before="2"/>
              <w:ind w:left="0"/>
              <w:rPr>
                <w:rFonts w:ascii="Calibri" w:hAnsi="Calibri" w:cs="Calibri"/>
                <w:sz w:val="18"/>
                <w:szCs w:val="18"/>
              </w:rPr>
            </w:pPr>
          </w:p>
          <w:p w14:paraId="12BF3C2D" w14:textId="77777777" w:rsidR="00A36A6A" w:rsidRDefault="00A36A6A" w:rsidP="00AB6D20">
            <w:pPr>
              <w:pStyle w:val="TableParagraph"/>
              <w:spacing w:before="2"/>
              <w:ind w:left="0"/>
              <w:rPr>
                <w:rFonts w:ascii="Calibri" w:hAnsi="Calibri" w:cs="Calibri"/>
                <w:sz w:val="18"/>
                <w:szCs w:val="18"/>
              </w:rPr>
            </w:pPr>
          </w:p>
          <w:p w14:paraId="4D7449E3" w14:textId="77777777" w:rsidR="002D7E09" w:rsidRPr="00B44904" w:rsidRDefault="002D7E09" w:rsidP="00D76403">
            <w:pPr>
              <w:pStyle w:val="TableParagraph"/>
              <w:spacing w:before="2"/>
              <w:ind w:left="0"/>
              <w:rPr>
                <w:rFonts w:asciiTheme="minorHAnsi" w:eastAsia="Times New Roman" w:hAnsiTheme="minorHAnsi" w:cstheme="minorHAnsi"/>
                <w:bCs/>
                <w:noProof/>
                <w:sz w:val="18"/>
                <w:szCs w:val="18"/>
              </w:rPr>
            </w:pPr>
          </w:p>
        </w:tc>
      </w:tr>
      <w:tr w:rsidR="002D7E09" w:rsidRPr="00B44904" w14:paraId="15A6B95F" w14:textId="77777777" w:rsidTr="005D4F20">
        <w:trPr>
          <w:trHeight w:val="454"/>
        </w:trPr>
        <w:tc>
          <w:tcPr>
            <w:tcW w:w="14992" w:type="dxa"/>
            <w:gridSpan w:val="6"/>
            <w:shd w:val="clear" w:color="auto" w:fill="8064A2" w:themeFill="accent4"/>
            <w:vAlign w:val="center"/>
          </w:tcPr>
          <w:p w14:paraId="117376F1"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lastRenderedPageBreak/>
              <w:t>ODGOJNO-OBRAZOVNA OČEKIVANJA MEĐUPREDMETNIH TEMA</w:t>
            </w:r>
          </w:p>
        </w:tc>
      </w:tr>
      <w:tr w:rsidR="002D7E09" w:rsidRPr="00B44904" w14:paraId="0114F1EF" w14:textId="77777777" w:rsidTr="005D4F20">
        <w:trPr>
          <w:trHeight w:val="567"/>
        </w:trPr>
        <w:tc>
          <w:tcPr>
            <w:tcW w:w="7496" w:type="dxa"/>
            <w:gridSpan w:val="4"/>
            <w:shd w:val="clear" w:color="auto" w:fill="auto"/>
          </w:tcPr>
          <w:p w14:paraId="38222ADF" w14:textId="77777777" w:rsidR="0032184E" w:rsidRDefault="0032184E" w:rsidP="0032184E">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11D3756F" w14:textId="77777777" w:rsidR="0032184E" w:rsidRPr="00A5370F" w:rsidRDefault="0032184E" w:rsidP="0032184E">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784CD8F8" w14:textId="77777777" w:rsidR="0032184E" w:rsidRPr="009B6334" w:rsidRDefault="0032184E" w:rsidP="0032184E">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372CA465" w14:textId="77777777" w:rsidR="0032184E" w:rsidRDefault="0032184E" w:rsidP="0032184E">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46AB8BBC" w14:textId="77777777" w:rsidR="0032184E" w:rsidRDefault="0032184E" w:rsidP="0032184E">
            <w:pPr>
              <w:pStyle w:val="Podnoje"/>
              <w:rPr>
                <w:rFonts w:cs="Calibri"/>
                <w:sz w:val="18"/>
                <w:szCs w:val="18"/>
              </w:rPr>
            </w:pPr>
            <w:r w:rsidRPr="00BD57BA">
              <w:rPr>
                <w:rFonts w:cs="Calibri"/>
                <w:sz w:val="18"/>
                <w:szCs w:val="18"/>
              </w:rPr>
              <w:t>uku B.1.1. Na poticaj i uz pomoć učitelja učenik određuje cilj učenja i odabire pristup učenju.</w:t>
            </w:r>
          </w:p>
          <w:p w14:paraId="3E1C8B5B" w14:textId="77777777" w:rsidR="0032184E" w:rsidRDefault="0032184E" w:rsidP="0032184E">
            <w:pPr>
              <w:pStyle w:val="Podnoje"/>
              <w:rPr>
                <w:rFonts w:cs="Calibri"/>
                <w:sz w:val="18"/>
                <w:szCs w:val="18"/>
              </w:rPr>
            </w:pPr>
            <w:r w:rsidRPr="00BD57BA">
              <w:rPr>
                <w:rFonts w:cs="Calibri"/>
                <w:sz w:val="18"/>
                <w:szCs w:val="18"/>
              </w:rPr>
              <w:t>uku B.1.4. Na poticaj i uz pomoć učitelja procjenjuje je li uspješno riješio zadatak ili naučio.</w:t>
            </w:r>
          </w:p>
          <w:p w14:paraId="681AF6A7" w14:textId="77777777" w:rsidR="0032184E" w:rsidRDefault="0032184E" w:rsidP="00A619A3">
            <w:pPr>
              <w:rPr>
                <w:rFonts w:cs="Calibri"/>
                <w:sz w:val="18"/>
                <w:szCs w:val="18"/>
              </w:rPr>
            </w:pPr>
            <w:r w:rsidRPr="00D93F07">
              <w:rPr>
                <w:rFonts w:cs="Calibri"/>
                <w:sz w:val="18"/>
                <w:szCs w:val="18"/>
              </w:rPr>
              <w:t>uku C.1.2. Učenik iskazuje pozitivna i visoka očekivanja i vjeruje u svoj uspjeh u učenju.</w:t>
            </w:r>
            <w:r w:rsidR="00A619A3">
              <w:rPr>
                <w:rFonts w:cs="Calibri"/>
                <w:sz w:val="18"/>
                <w:szCs w:val="18"/>
              </w:rPr>
              <w:br/>
            </w:r>
            <w:r w:rsidR="00A619A3" w:rsidRPr="00A42784">
              <w:rPr>
                <w:rFonts w:cs="Calibri"/>
                <w:sz w:val="18"/>
                <w:szCs w:val="18"/>
              </w:rPr>
              <w:t>uku C.1.3. Učenik iskazuje interes za različita područja, preuzima odgovornost za s</w:t>
            </w:r>
            <w:r w:rsidR="00A619A3">
              <w:rPr>
                <w:rFonts w:cs="Calibri"/>
                <w:sz w:val="18"/>
                <w:szCs w:val="18"/>
              </w:rPr>
              <w:t>voje učenje i ustraje u učenju.</w:t>
            </w:r>
            <w:r w:rsidR="00A619A3">
              <w:rPr>
                <w:rFonts w:cs="Calibri"/>
                <w:sz w:val="18"/>
                <w:szCs w:val="18"/>
              </w:rPr>
              <w:br/>
            </w:r>
            <w:r w:rsidR="00A619A3" w:rsidRPr="00A42784">
              <w:rPr>
                <w:rFonts w:cs="Calibri"/>
                <w:sz w:val="18"/>
                <w:szCs w:val="18"/>
              </w:rPr>
              <w:t>uku D.1.1. Učenik stvara prikladno fizičko okružje za učenje s ciljem poboljša</w:t>
            </w:r>
            <w:r w:rsidR="00A619A3">
              <w:rPr>
                <w:rFonts w:cs="Calibri"/>
                <w:sz w:val="18"/>
                <w:szCs w:val="18"/>
              </w:rPr>
              <w:t>nja koncentracije i motivacije.</w:t>
            </w:r>
          </w:p>
          <w:p w14:paraId="6D754147" w14:textId="77777777" w:rsidR="0032184E" w:rsidRPr="00C7262C" w:rsidRDefault="0032184E" w:rsidP="0032184E">
            <w:pPr>
              <w:pStyle w:val="Podnoje"/>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p>
          <w:p w14:paraId="46562E1D" w14:textId="77777777" w:rsidR="002D7E09" w:rsidRPr="00A619A3" w:rsidRDefault="009819F0" w:rsidP="003672D6">
            <w:pPr>
              <w:rPr>
                <w:rFonts w:cs="Calibri"/>
                <w:sz w:val="18"/>
                <w:szCs w:val="18"/>
              </w:rPr>
            </w:pPr>
            <w:r w:rsidRPr="004F261F">
              <w:rPr>
                <w:rFonts w:eastAsia="Times New Roman" w:cs="Calibri"/>
                <w:noProof/>
                <w:sz w:val="18"/>
                <w:szCs w:val="18"/>
                <w:lang w:eastAsia="hr-HR"/>
              </w:rPr>
              <w:t>goo C.1.1. Sudjeluje u zajedničkom radu u razredu</w:t>
            </w:r>
            <w:r>
              <w:rPr>
                <w:rFonts w:eastAsia="Times New Roman" w:cs="Calibri"/>
                <w:noProof/>
                <w:sz w:val="18"/>
                <w:szCs w:val="18"/>
                <w:lang w:eastAsia="hr-HR"/>
              </w:rPr>
              <w:t>.</w:t>
            </w:r>
            <w:r>
              <w:rPr>
                <w:rFonts w:eastAsia="Times New Roman" w:cs="Calibri"/>
                <w:noProof/>
                <w:sz w:val="18"/>
                <w:szCs w:val="18"/>
                <w:lang w:eastAsia="hr-HR"/>
              </w:rPr>
              <w:br/>
            </w:r>
            <w:r w:rsidRPr="004F261F">
              <w:rPr>
                <w:rFonts w:eastAsia="Times New Roman" w:cs="Calibri"/>
                <w:noProof/>
                <w:sz w:val="18"/>
                <w:szCs w:val="18"/>
                <w:lang w:eastAsia="hr-HR"/>
              </w:rPr>
              <w:t>pod C.1.3. Upoznaje funkciju novca.</w:t>
            </w:r>
          </w:p>
        </w:tc>
        <w:tc>
          <w:tcPr>
            <w:tcW w:w="7496" w:type="dxa"/>
            <w:gridSpan w:val="2"/>
            <w:shd w:val="clear" w:color="auto" w:fill="auto"/>
          </w:tcPr>
          <w:p w14:paraId="7333E8F9" w14:textId="77777777" w:rsidR="003672D6" w:rsidRDefault="003672D6" w:rsidP="0032184E">
            <w:pPr>
              <w:tabs>
                <w:tab w:val="center" w:pos="4536"/>
                <w:tab w:val="right" w:pos="9072"/>
              </w:tabs>
              <w:rPr>
                <w:rFonts w:cs="Calibri"/>
                <w:sz w:val="18"/>
                <w:szCs w:val="18"/>
              </w:rPr>
            </w:pPr>
            <w:r w:rsidRPr="00250C43">
              <w:rPr>
                <w:rFonts w:cs="Calibri"/>
                <w:sz w:val="18"/>
                <w:szCs w:val="18"/>
              </w:rPr>
              <w:t>ikt A.1.2. Učenik se uz učiteljevu pomoć koristi od</w:t>
            </w:r>
            <w:r>
              <w:rPr>
                <w:rFonts w:cs="Calibri"/>
                <w:sz w:val="18"/>
                <w:szCs w:val="18"/>
              </w:rPr>
              <w:t>abranim uređajima i programima.</w:t>
            </w:r>
          </w:p>
          <w:p w14:paraId="297D7B84" w14:textId="77777777" w:rsidR="0032184E" w:rsidRDefault="0032184E" w:rsidP="0032184E">
            <w:pPr>
              <w:tabs>
                <w:tab w:val="center" w:pos="4536"/>
                <w:tab w:val="right" w:pos="9072"/>
              </w:tabs>
              <w:rPr>
                <w:rFonts w:cs="Calibri"/>
                <w:sz w:val="18"/>
                <w:szCs w:val="18"/>
              </w:rPr>
            </w:pPr>
            <w:r w:rsidRPr="00CD24E5">
              <w:rPr>
                <w:rFonts w:cs="Calibri"/>
                <w:sz w:val="18"/>
                <w:szCs w:val="18"/>
              </w:rPr>
              <w:t>osr A.1.1. Razvija sliku o sebi.</w:t>
            </w:r>
          </w:p>
          <w:p w14:paraId="4DF82F86" w14:textId="77777777" w:rsidR="0032184E" w:rsidRDefault="0032184E" w:rsidP="0032184E">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454406D7" w14:textId="77777777" w:rsidR="0032184E" w:rsidRDefault="0032184E" w:rsidP="0032184E">
            <w:pPr>
              <w:pStyle w:val="Podnoje"/>
              <w:rPr>
                <w:rFonts w:cs="Calibri"/>
                <w:sz w:val="18"/>
                <w:szCs w:val="18"/>
              </w:rPr>
            </w:pPr>
            <w:r w:rsidRPr="00E30C53">
              <w:rPr>
                <w:rFonts w:cs="Calibri"/>
                <w:sz w:val="18"/>
                <w:szCs w:val="18"/>
              </w:rPr>
              <w:t>osr A.1.3. Razvija svoje potencijale.</w:t>
            </w:r>
          </w:p>
          <w:p w14:paraId="5DC733CE" w14:textId="77777777" w:rsidR="0032184E" w:rsidRPr="00A5370F" w:rsidRDefault="0032184E" w:rsidP="0032184E">
            <w:pPr>
              <w:pStyle w:val="Podnoje"/>
              <w:rPr>
                <w:rFonts w:cs="Calibri"/>
                <w:sz w:val="18"/>
                <w:szCs w:val="18"/>
              </w:rPr>
            </w:pPr>
            <w:r w:rsidRPr="00F853F8">
              <w:rPr>
                <w:rFonts w:eastAsia="Times New Roman" w:cs="Calibri"/>
                <w:noProof/>
                <w:sz w:val="18"/>
                <w:szCs w:val="18"/>
                <w:lang w:eastAsia="hr-HR"/>
              </w:rPr>
              <w:t>osr A.1.4. Razvija radne navike.</w:t>
            </w:r>
          </w:p>
          <w:p w14:paraId="3E1B4D8A" w14:textId="77777777" w:rsidR="0032184E" w:rsidRPr="00A619A3" w:rsidRDefault="0032184E" w:rsidP="00A619A3">
            <w:pPr>
              <w:rPr>
                <w:rFonts w:cs="Calibri"/>
                <w:sz w:val="18"/>
                <w:szCs w:val="18"/>
              </w:rPr>
            </w:pPr>
            <w:r w:rsidRPr="00F853F8">
              <w:rPr>
                <w:rFonts w:eastAsia="Times New Roman" w:cs="Calibri"/>
                <w:noProof/>
                <w:sz w:val="18"/>
                <w:szCs w:val="18"/>
                <w:lang w:eastAsia="hr-HR"/>
              </w:rPr>
              <w:t>osr B.1.2. Razvija komunikacijske kompetencije.</w:t>
            </w:r>
          </w:p>
          <w:p w14:paraId="387A6998" w14:textId="77777777" w:rsidR="0032184E" w:rsidRDefault="0032184E" w:rsidP="0032184E">
            <w:pPr>
              <w:rPr>
                <w:rFonts w:cs="Calibri"/>
                <w:sz w:val="18"/>
                <w:szCs w:val="18"/>
              </w:rPr>
            </w:pPr>
            <w:r w:rsidRPr="00C7262C">
              <w:rPr>
                <w:rFonts w:cs="Calibri"/>
                <w:sz w:val="18"/>
                <w:szCs w:val="18"/>
              </w:rPr>
              <w:t>osr C.1.3. Pridonosi skupini.</w:t>
            </w:r>
          </w:p>
          <w:p w14:paraId="4B31CA7A" w14:textId="77777777" w:rsidR="0032184E" w:rsidRDefault="0032184E" w:rsidP="0032184E">
            <w:pPr>
              <w:pStyle w:val="Podnoje"/>
              <w:rPr>
                <w:rFonts w:cs="Calibri"/>
                <w:sz w:val="18"/>
                <w:szCs w:val="18"/>
              </w:rPr>
            </w:pPr>
            <w:r w:rsidRPr="00064560">
              <w:rPr>
                <w:rFonts w:cs="Calibri"/>
                <w:sz w:val="18"/>
                <w:szCs w:val="18"/>
              </w:rPr>
              <w:t>A.1.1.B Opisuje važnost redovite tjelesne aktivnosti za rast i razvoj.</w:t>
            </w:r>
          </w:p>
          <w:p w14:paraId="5031977D" w14:textId="77777777" w:rsidR="0032184E" w:rsidRDefault="0032184E" w:rsidP="0032184E">
            <w:pPr>
              <w:rPr>
                <w:rFonts w:cs="Calibri"/>
                <w:sz w:val="18"/>
                <w:szCs w:val="18"/>
              </w:rPr>
            </w:pPr>
            <w:r w:rsidRPr="00064560">
              <w:rPr>
                <w:rFonts w:cs="Calibri"/>
                <w:sz w:val="18"/>
                <w:szCs w:val="18"/>
              </w:rPr>
              <w:t>B.1.3.A Prepoznaje igru kao važnu razvojnu i društvenu aktivnost.</w:t>
            </w:r>
            <w:r w:rsidR="00A619A3">
              <w:rPr>
                <w:rFonts w:cs="Calibri"/>
                <w:sz w:val="18"/>
                <w:szCs w:val="18"/>
              </w:rPr>
              <w:br/>
            </w:r>
            <w:r w:rsidR="00A619A3" w:rsidRPr="00A42784">
              <w:rPr>
                <w:rFonts w:cs="Calibri"/>
                <w:sz w:val="18"/>
                <w:szCs w:val="18"/>
              </w:rPr>
              <w:t xml:space="preserve">odr A.1.1. Prepoznaje svoje mjesto i povezanost s drugima u zajednici. </w:t>
            </w:r>
            <w:r w:rsidR="00A619A3">
              <w:rPr>
                <w:rFonts w:cs="Calibri"/>
                <w:sz w:val="18"/>
                <w:szCs w:val="18"/>
              </w:rPr>
              <w:br/>
              <w:t>o</w:t>
            </w:r>
            <w:r>
              <w:rPr>
                <w:rFonts w:cs="Calibri"/>
                <w:sz w:val="18"/>
                <w:szCs w:val="18"/>
              </w:rPr>
              <w:t>dr A.1.2. Opisuje raznolikost u prirodi i razlike među ljudima</w:t>
            </w:r>
            <w:r w:rsidR="004F08FE">
              <w:rPr>
                <w:rFonts w:cs="Calibri"/>
                <w:sz w:val="18"/>
                <w:szCs w:val="18"/>
              </w:rPr>
              <w:t>.</w:t>
            </w:r>
          </w:p>
          <w:p w14:paraId="198D8934" w14:textId="77777777" w:rsidR="0032184E" w:rsidRDefault="0032184E" w:rsidP="0032184E">
            <w:pPr>
              <w:rPr>
                <w:rFonts w:cs="Calibri"/>
                <w:sz w:val="18"/>
                <w:szCs w:val="18"/>
              </w:rPr>
            </w:pPr>
            <w:r>
              <w:rPr>
                <w:rFonts w:cs="Calibri"/>
                <w:sz w:val="18"/>
                <w:szCs w:val="18"/>
              </w:rPr>
              <w:t>odr A.1.3. Uočava povezanost između prirode i zdravoga života</w:t>
            </w:r>
            <w:r w:rsidR="004F08FE">
              <w:rPr>
                <w:rFonts w:cs="Calibri"/>
                <w:sz w:val="18"/>
                <w:szCs w:val="18"/>
              </w:rPr>
              <w:t>.</w:t>
            </w:r>
          </w:p>
          <w:p w14:paraId="65D54DDB" w14:textId="77777777" w:rsidR="0032184E" w:rsidRDefault="0032184E" w:rsidP="0032184E">
            <w:pPr>
              <w:rPr>
                <w:rFonts w:cs="Calibri"/>
                <w:sz w:val="18"/>
                <w:szCs w:val="18"/>
              </w:rPr>
            </w:pPr>
            <w:r>
              <w:rPr>
                <w:rFonts w:cs="Calibri"/>
                <w:sz w:val="18"/>
                <w:szCs w:val="18"/>
              </w:rPr>
              <w:t>odr B.1.1. Prepoznaje važnost dobronamjernoga djelovanja prema ljudima i prirodi</w:t>
            </w:r>
            <w:r w:rsidR="004F08FE">
              <w:rPr>
                <w:rFonts w:cs="Calibri"/>
                <w:sz w:val="18"/>
                <w:szCs w:val="18"/>
              </w:rPr>
              <w:t>.</w:t>
            </w:r>
            <w:r w:rsidR="00A619A3">
              <w:rPr>
                <w:rFonts w:cs="Calibri"/>
                <w:sz w:val="18"/>
                <w:szCs w:val="18"/>
              </w:rPr>
              <w:br/>
            </w:r>
            <w:r w:rsidR="00A619A3" w:rsidRPr="00A42784">
              <w:rPr>
                <w:rFonts w:cs="Calibri"/>
                <w:sz w:val="18"/>
                <w:szCs w:val="18"/>
              </w:rPr>
              <w:t>odr C.1.1. Identificira primjer</w:t>
            </w:r>
            <w:r w:rsidR="00A619A3">
              <w:rPr>
                <w:rFonts w:cs="Calibri"/>
                <w:sz w:val="18"/>
                <w:szCs w:val="18"/>
              </w:rPr>
              <w:t>e dobroga odnosa prema prirodi.</w:t>
            </w:r>
          </w:p>
          <w:p w14:paraId="4318ACB7" w14:textId="77777777" w:rsidR="00A619A3" w:rsidRPr="00A42784" w:rsidRDefault="0032184E" w:rsidP="00A619A3">
            <w:pPr>
              <w:rPr>
                <w:rFonts w:cs="Calibri"/>
                <w:sz w:val="18"/>
                <w:szCs w:val="18"/>
              </w:rPr>
            </w:pPr>
            <w:r>
              <w:rPr>
                <w:rFonts w:cs="Calibri"/>
                <w:sz w:val="18"/>
                <w:szCs w:val="18"/>
              </w:rPr>
              <w:t>o</w:t>
            </w:r>
            <w:r w:rsidRPr="00CE0F6F">
              <w:rPr>
                <w:rFonts w:cs="Calibri"/>
                <w:sz w:val="18"/>
                <w:szCs w:val="18"/>
              </w:rPr>
              <w:t>dr</w:t>
            </w:r>
            <w:r>
              <w:rPr>
                <w:rFonts w:cs="Calibri"/>
                <w:sz w:val="18"/>
                <w:szCs w:val="18"/>
              </w:rPr>
              <w:t xml:space="preserve"> C.1.2. Identificira primjere dobroga odnosa prema drugim ljudima</w:t>
            </w:r>
          </w:p>
          <w:p w14:paraId="24A6C060" w14:textId="77777777" w:rsidR="00A619A3" w:rsidRPr="00A42784" w:rsidRDefault="00A619A3" w:rsidP="00A619A3">
            <w:pPr>
              <w:rPr>
                <w:rFonts w:cs="Calibri"/>
                <w:sz w:val="18"/>
                <w:szCs w:val="18"/>
              </w:rPr>
            </w:pPr>
            <w:r w:rsidRPr="00A42784">
              <w:rPr>
                <w:rFonts w:cs="Calibri"/>
                <w:sz w:val="18"/>
                <w:szCs w:val="18"/>
              </w:rPr>
              <w:t>zdravlje B.1.1.A Razlikuje primjereno od neprimjerenoga ponašanja.</w:t>
            </w:r>
          </w:p>
          <w:p w14:paraId="2C2ED8D3" w14:textId="77777777" w:rsidR="00A619A3" w:rsidRPr="00A42784" w:rsidRDefault="00A619A3" w:rsidP="00A619A3">
            <w:pPr>
              <w:rPr>
                <w:rFonts w:cs="Calibri"/>
                <w:sz w:val="18"/>
                <w:szCs w:val="18"/>
              </w:rPr>
            </w:pPr>
            <w:r w:rsidRPr="00A42784">
              <w:rPr>
                <w:rFonts w:cs="Calibri"/>
                <w:sz w:val="18"/>
                <w:szCs w:val="18"/>
              </w:rPr>
              <w:t>zdravlje B.1.2.A Prilagođava se novome okružju i opisuje svoje obaveze i uloge.</w:t>
            </w:r>
            <w:r>
              <w:rPr>
                <w:rFonts w:cs="Calibri"/>
                <w:sz w:val="18"/>
                <w:szCs w:val="18"/>
              </w:rPr>
              <w:br/>
            </w:r>
            <w:r w:rsidRPr="00A42784">
              <w:rPr>
                <w:rFonts w:cs="Calibri"/>
                <w:sz w:val="18"/>
                <w:szCs w:val="18"/>
              </w:rPr>
              <w:t>pod B.1.2. P</w:t>
            </w:r>
            <w:r>
              <w:rPr>
                <w:rFonts w:cs="Calibri"/>
                <w:sz w:val="18"/>
                <w:szCs w:val="18"/>
              </w:rPr>
              <w:t>lanira i upravlja aktivnostima.</w:t>
            </w:r>
          </w:p>
          <w:p w14:paraId="1C40E81A" w14:textId="77777777" w:rsidR="002D7E09" w:rsidRPr="00B44904" w:rsidRDefault="002D7E09" w:rsidP="0032184E">
            <w:pPr>
              <w:tabs>
                <w:tab w:val="center" w:pos="4536"/>
                <w:tab w:val="right" w:pos="9072"/>
              </w:tabs>
              <w:rPr>
                <w:rFonts w:asciiTheme="minorHAnsi" w:eastAsia="Times New Roman" w:hAnsiTheme="minorHAnsi" w:cstheme="minorHAnsi"/>
                <w:noProof/>
                <w:sz w:val="18"/>
                <w:szCs w:val="18"/>
                <w:lang w:eastAsia="hr-HR"/>
              </w:rPr>
            </w:pPr>
          </w:p>
        </w:tc>
      </w:tr>
      <w:tr w:rsidR="002D7E09" w:rsidRPr="00B44904" w14:paraId="7EB71850" w14:textId="77777777" w:rsidTr="005D4F20">
        <w:trPr>
          <w:trHeight w:val="454"/>
        </w:trPr>
        <w:tc>
          <w:tcPr>
            <w:tcW w:w="4219" w:type="dxa"/>
            <w:gridSpan w:val="2"/>
            <w:shd w:val="clear" w:color="auto" w:fill="8064A2" w:themeFill="accent4"/>
            <w:vAlign w:val="center"/>
          </w:tcPr>
          <w:p w14:paraId="1B92120D" w14:textId="77777777" w:rsidR="002D7E09" w:rsidRPr="00B44904" w:rsidRDefault="002D7E09" w:rsidP="00B44904">
            <w:pPr>
              <w:tabs>
                <w:tab w:val="center" w:pos="4536"/>
                <w:tab w:val="right" w:pos="9072"/>
              </w:tabs>
              <w:rPr>
                <w:rFonts w:asciiTheme="minorHAnsi" w:eastAsia="Times New Roman" w:hAnsiTheme="minorHAnsi" w:cstheme="minorHAnsi"/>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4DCB475A"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0A7D29BE"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13E68DAA" w14:textId="77777777" w:rsidTr="00161957">
        <w:trPr>
          <w:trHeight w:val="513"/>
        </w:trPr>
        <w:tc>
          <w:tcPr>
            <w:tcW w:w="4219" w:type="dxa"/>
            <w:gridSpan w:val="2"/>
            <w:shd w:val="clear" w:color="auto" w:fill="auto"/>
            <w:vAlign w:val="center"/>
          </w:tcPr>
          <w:p w14:paraId="512CC167"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3D046E80" w14:textId="77777777" w:rsidR="003672D6" w:rsidRDefault="003672D6" w:rsidP="00B44904">
            <w:pPr>
              <w:tabs>
                <w:tab w:val="center" w:pos="4536"/>
                <w:tab w:val="right" w:pos="9072"/>
              </w:tabs>
              <w:rPr>
                <w:rFonts w:asciiTheme="minorHAnsi" w:eastAsia="Times New Roman" w:hAnsiTheme="minorHAnsi" w:cstheme="minorHAnsi"/>
                <w:noProof/>
                <w:sz w:val="18"/>
                <w:szCs w:val="18"/>
                <w:lang w:eastAsia="hr-HR"/>
              </w:rPr>
            </w:pPr>
          </w:p>
          <w:p w14:paraId="6E0FF56C" w14:textId="77777777" w:rsidR="002D7E09" w:rsidRPr="00FB5002" w:rsidRDefault="00F12828" w:rsidP="00B44904">
            <w:pPr>
              <w:tabs>
                <w:tab w:val="center" w:pos="4536"/>
                <w:tab w:val="right" w:pos="9072"/>
              </w:tabs>
              <w:rPr>
                <w:rFonts w:asciiTheme="minorHAnsi" w:eastAsia="Times New Roman" w:hAnsiTheme="minorHAnsi" w:cstheme="minorHAnsi"/>
                <w:noProof/>
                <w:sz w:val="18"/>
                <w:szCs w:val="18"/>
                <w:lang w:eastAsia="hr-HR"/>
              </w:rPr>
            </w:pPr>
            <w:r w:rsidRPr="00FB5002">
              <w:rPr>
                <w:rFonts w:asciiTheme="minorHAnsi" w:eastAsia="Times New Roman" w:hAnsiTheme="minorHAnsi" w:cstheme="minorHAnsi"/>
                <w:noProof/>
                <w:sz w:val="18"/>
                <w:szCs w:val="18"/>
                <w:lang w:eastAsia="hr-HR"/>
              </w:rPr>
              <w:t>Uč</w:t>
            </w:r>
            <w:r w:rsidR="00285F0F">
              <w:rPr>
                <w:rFonts w:asciiTheme="minorHAnsi" w:eastAsia="Times New Roman" w:hAnsiTheme="minorHAnsi" w:cstheme="minorHAnsi"/>
                <w:noProof/>
                <w:sz w:val="18"/>
                <w:szCs w:val="18"/>
                <w:lang w:eastAsia="hr-HR"/>
              </w:rPr>
              <w:t>enici čitaju citate o smijehu. I</w:t>
            </w:r>
            <w:r w:rsidRPr="00FB5002">
              <w:rPr>
                <w:rFonts w:asciiTheme="minorHAnsi" w:eastAsia="Times New Roman" w:hAnsiTheme="minorHAnsi" w:cstheme="minorHAnsi"/>
                <w:noProof/>
                <w:sz w:val="18"/>
                <w:szCs w:val="18"/>
                <w:lang w:eastAsia="hr-HR"/>
              </w:rPr>
              <w:t>graju igru gdje jedan</w:t>
            </w:r>
            <w:r w:rsidR="002D7E09" w:rsidRPr="00FB5002">
              <w:rPr>
                <w:rFonts w:asciiTheme="minorHAnsi" w:eastAsia="Times New Roman" w:hAnsiTheme="minorHAnsi" w:cstheme="minorHAnsi"/>
                <w:noProof/>
                <w:sz w:val="18"/>
                <w:szCs w:val="18"/>
                <w:lang w:eastAsia="hr-HR"/>
              </w:rPr>
              <w:t xml:space="preserve"> učenik nasmijava ostale učenike koji se trude ostati ozbiljni</w:t>
            </w:r>
            <w:r w:rsidRPr="00FB5002">
              <w:rPr>
                <w:rFonts w:asciiTheme="minorHAnsi" w:eastAsia="Times New Roman" w:hAnsiTheme="minorHAnsi" w:cstheme="minorHAnsi"/>
                <w:noProof/>
                <w:sz w:val="18"/>
                <w:szCs w:val="18"/>
                <w:lang w:eastAsia="hr-HR"/>
              </w:rPr>
              <w:t xml:space="preserve"> i ne nasmijati se te pokazati zube</w:t>
            </w:r>
            <w:r w:rsidR="002D7E09" w:rsidRPr="00FB5002">
              <w:rPr>
                <w:rFonts w:asciiTheme="minorHAnsi" w:eastAsia="Times New Roman" w:hAnsiTheme="minorHAnsi" w:cstheme="minorHAnsi"/>
                <w:noProof/>
                <w:sz w:val="18"/>
                <w:szCs w:val="18"/>
                <w:lang w:eastAsia="hr-HR"/>
              </w:rPr>
              <w:t xml:space="preserve">. </w:t>
            </w:r>
            <w:r w:rsidR="00041E4A">
              <w:rPr>
                <w:rFonts w:asciiTheme="minorHAnsi" w:eastAsia="Times New Roman" w:hAnsiTheme="minorHAnsi" w:cstheme="minorHAnsi"/>
                <w:noProof/>
                <w:sz w:val="18"/>
                <w:szCs w:val="18"/>
                <w:lang w:eastAsia="hr-HR"/>
              </w:rPr>
              <w:t xml:space="preserve">Učiteljica </w:t>
            </w:r>
            <w:r w:rsidR="004A5563">
              <w:rPr>
                <w:rFonts w:asciiTheme="minorHAnsi" w:eastAsia="Times New Roman" w:hAnsiTheme="minorHAnsi" w:cstheme="minorHAnsi"/>
                <w:noProof/>
                <w:sz w:val="18"/>
                <w:szCs w:val="18"/>
                <w:lang w:eastAsia="hr-HR"/>
              </w:rPr>
              <w:t xml:space="preserve">i učenici </w:t>
            </w:r>
            <w:r w:rsidR="00041E4A">
              <w:rPr>
                <w:rFonts w:asciiTheme="minorHAnsi" w:eastAsia="Times New Roman" w:hAnsiTheme="minorHAnsi" w:cstheme="minorHAnsi"/>
                <w:noProof/>
                <w:sz w:val="18"/>
                <w:szCs w:val="18"/>
                <w:lang w:eastAsia="hr-HR"/>
              </w:rPr>
              <w:t>čita</w:t>
            </w:r>
            <w:r w:rsidR="004A5563">
              <w:rPr>
                <w:rFonts w:asciiTheme="minorHAnsi" w:eastAsia="Times New Roman" w:hAnsiTheme="minorHAnsi" w:cstheme="minorHAnsi"/>
                <w:noProof/>
                <w:sz w:val="18"/>
                <w:szCs w:val="18"/>
                <w:lang w:eastAsia="hr-HR"/>
              </w:rPr>
              <w:t>ju</w:t>
            </w:r>
            <w:r w:rsidR="00041E4A">
              <w:rPr>
                <w:rFonts w:asciiTheme="minorHAnsi" w:eastAsia="Times New Roman" w:hAnsiTheme="minorHAnsi" w:cstheme="minorHAnsi"/>
                <w:noProof/>
                <w:sz w:val="18"/>
                <w:szCs w:val="18"/>
                <w:lang w:eastAsia="hr-HR"/>
              </w:rPr>
              <w:t xml:space="preserve"> odabrane viceve, </w:t>
            </w:r>
            <w:r w:rsidR="004A5563">
              <w:rPr>
                <w:rFonts w:asciiTheme="minorHAnsi" w:eastAsia="Times New Roman" w:hAnsiTheme="minorHAnsi" w:cstheme="minorHAnsi"/>
                <w:noProof/>
                <w:sz w:val="18"/>
                <w:szCs w:val="18"/>
                <w:lang w:eastAsia="hr-HR"/>
              </w:rPr>
              <w:t xml:space="preserve">a ostali učenici ocjenjuju vic </w:t>
            </w:r>
            <w:r w:rsidR="00DC4E3A">
              <w:rPr>
                <w:rFonts w:asciiTheme="minorHAnsi" w:eastAsia="Times New Roman" w:hAnsiTheme="minorHAnsi" w:cstheme="minorHAnsi"/>
                <w:noProof/>
                <w:sz w:val="18"/>
                <w:szCs w:val="18"/>
                <w:lang w:eastAsia="hr-HR"/>
              </w:rPr>
              <w:t>glasnoćom smijanja.</w:t>
            </w:r>
          </w:p>
          <w:p w14:paraId="754710AA" w14:textId="77777777" w:rsidR="002D7E09" w:rsidRPr="00FB5002" w:rsidRDefault="002D7E09" w:rsidP="00B44904">
            <w:pPr>
              <w:tabs>
                <w:tab w:val="center" w:pos="4536"/>
                <w:tab w:val="right" w:pos="9072"/>
              </w:tabs>
              <w:rPr>
                <w:rFonts w:asciiTheme="minorHAnsi" w:eastAsia="Times New Roman" w:hAnsiTheme="minorHAnsi" w:cstheme="minorHAnsi"/>
                <w:noProof/>
                <w:sz w:val="18"/>
                <w:szCs w:val="18"/>
                <w:lang w:eastAsia="hr-HR"/>
              </w:rPr>
            </w:pPr>
            <w:r w:rsidRPr="00FB5002">
              <w:rPr>
                <w:rFonts w:asciiTheme="minorHAnsi" w:eastAsia="Times New Roman" w:hAnsiTheme="minorHAnsi" w:cstheme="minorHAnsi"/>
                <w:noProof/>
                <w:sz w:val="18"/>
                <w:szCs w:val="18"/>
                <w:lang w:eastAsia="hr-HR"/>
              </w:rPr>
              <w:t>Učitelj razgo</w:t>
            </w:r>
            <w:r w:rsidR="00143262" w:rsidRPr="00FB5002">
              <w:rPr>
                <w:rFonts w:asciiTheme="minorHAnsi" w:eastAsia="Times New Roman" w:hAnsiTheme="minorHAnsi" w:cstheme="minorHAnsi"/>
                <w:noProof/>
                <w:sz w:val="18"/>
                <w:szCs w:val="18"/>
                <w:lang w:eastAsia="hr-HR"/>
              </w:rPr>
              <w:t>vara s učenicima o zagrljajima, zašto se ljudi</w:t>
            </w:r>
            <w:r w:rsidR="00522818">
              <w:rPr>
                <w:rFonts w:asciiTheme="minorHAnsi" w:eastAsia="Times New Roman" w:hAnsiTheme="minorHAnsi" w:cstheme="minorHAnsi"/>
                <w:noProof/>
                <w:sz w:val="18"/>
                <w:szCs w:val="18"/>
                <w:lang w:eastAsia="hr-HR"/>
              </w:rPr>
              <w:t xml:space="preserve"> grle, kako se osjećaju kad</w:t>
            </w:r>
            <w:r w:rsidR="00143262" w:rsidRPr="00FB5002">
              <w:rPr>
                <w:rFonts w:asciiTheme="minorHAnsi" w:eastAsia="Times New Roman" w:hAnsiTheme="minorHAnsi" w:cstheme="minorHAnsi"/>
                <w:noProof/>
                <w:sz w:val="18"/>
                <w:szCs w:val="18"/>
                <w:lang w:eastAsia="hr-HR"/>
              </w:rPr>
              <w:t xml:space="preserve"> ih netko zagrli. Učenici čitaju nekoliko zanimljivosti o zagrljajima. Pišu kratki sastavak na temu „U tvome zagrljaju“ gdje opisuju </w:t>
            </w:r>
            <w:r w:rsidR="00F70307" w:rsidRPr="00FB5002">
              <w:rPr>
                <w:rFonts w:asciiTheme="minorHAnsi" w:eastAsia="Times New Roman" w:hAnsiTheme="minorHAnsi" w:cstheme="minorHAnsi"/>
                <w:noProof/>
                <w:sz w:val="18"/>
                <w:szCs w:val="18"/>
                <w:lang w:eastAsia="hr-HR"/>
              </w:rPr>
              <w:t>čije zagrljaje najviše voli i kako se osjećaju dok ih ta osoba zagrli. Svoje misli poklanjaju toj osobi.</w:t>
            </w:r>
          </w:p>
          <w:p w14:paraId="42574145" w14:textId="77777777" w:rsidR="007713CE" w:rsidRPr="00FB5002" w:rsidRDefault="004E0BDC" w:rsidP="00B44904">
            <w:pPr>
              <w:tabs>
                <w:tab w:val="center" w:pos="4536"/>
                <w:tab w:val="right" w:pos="9072"/>
              </w:tabs>
              <w:rPr>
                <w:rFonts w:asciiTheme="minorHAnsi" w:eastAsia="Times New Roman" w:hAnsiTheme="minorHAnsi" w:cstheme="minorHAnsi"/>
                <w:noProof/>
                <w:sz w:val="18"/>
                <w:szCs w:val="18"/>
                <w:lang w:eastAsia="hr-HR"/>
              </w:rPr>
            </w:pPr>
            <w:r w:rsidRPr="00FB5002">
              <w:rPr>
                <w:rFonts w:asciiTheme="minorHAnsi" w:eastAsia="Times New Roman" w:hAnsiTheme="minorHAnsi" w:cstheme="minorHAnsi"/>
                <w:noProof/>
                <w:sz w:val="18"/>
                <w:szCs w:val="18"/>
                <w:lang w:eastAsia="hr-HR"/>
              </w:rPr>
              <w:t>Svaki</w:t>
            </w:r>
            <w:r w:rsidR="007713CE" w:rsidRPr="00FB5002">
              <w:rPr>
                <w:rFonts w:asciiTheme="minorHAnsi" w:eastAsia="Times New Roman" w:hAnsiTheme="minorHAnsi" w:cstheme="minorHAnsi"/>
                <w:noProof/>
                <w:sz w:val="18"/>
                <w:szCs w:val="18"/>
                <w:lang w:eastAsia="hr-HR"/>
              </w:rPr>
              <w:t xml:space="preserve"> učenik dok ostali ne gledaju dolazi pred ploču i zapisuje jednu imenicu, imen</w:t>
            </w:r>
            <w:r w:rsidR="005E5015">
              <w:rPr>
                <w:rFonts w:asciiTheme="minorHAnsi" w:eastAsia="Times New Roman" w:hAnsiTheme="minorHAnsi" w:cstheme="minorHAnsi"/>
                <w:noProof/>
                <w:sz w:val="18"/>
                <w:szCs w:val="18"/>
                <w:lang w:eastAsia="hr-HR"/>
              </w:rPr>
              <w:t>ice se ne smiju ponavljati. Kad</w:t>
            </w:r>
            <w:r w:rsidR="007713CE" w:rsidRPr="00FB5002">
              <w:rPr>
                <w:rFonts w:asciiTheme="minorHAnsi" w:eastAsia="Times New Roman" w:hAnsiTheme="minorHAnsi" w:cstheme="minorHAnsi"/>
                <w:noProof/>
                <w:sz w:val="18"/>
                <w:szCs w:val="18"/>
                <w:lang w:eastAsia="hr-HR"/>
              </w:rPr>
              <w:t xml:space="preserve"> svi napišu imenice, po rukopisu pogađaju tko je napisao koju imenicu. </w:t>
            </w:r>
          </w:p>
          <w:p w14:paraId="286FC31E" w14:textId="77777777" w:rsidR="004F0E76" w:rsidRPr="00FB5002" w:rsidRDefault="004F0E76" w:rsidP="00B44904">
            <w:pPr>
              <w:tabs>
                <w:tab w:val="center" w:pos="4536"/>
                <w:tab w:val="right" w:pos="9072"/>
              </w:tabs>
              <w:rPr>
                <w:rFonts w:asciiTheme="minorHAnsi" w:eastAsia="Times New Roman" w:hAnsiTheme="minorHAnsi" w:cstheme="minorHAnsi"/>
                <w:noProof/>
                <w:sz w:val="18"/>
                <w:szCs w:val="18"/>
                <w:lang w:eastAsia="hr-HR"/>
              </w:rPr>
            </w:pPr>
            <w:r w:rsidRPr="00FB5002">
              <w:rPr>
                <w:rFonts w:asciiTheme="minorHAnsi" w:eastAsia="Times New Roman" w:hAnsiTheme="minorHAnsi" w:cstheme="minorHAnsi"/>
                <w:noProof/>
                <w:sz w:val="18"/>
                <w:szCs w:val="18"/>
                <w:lang w:eastAsia="hr-HR"/>
              </w:rPr>
              <w:t xml:space="preserve">Učiteljica s učenicima razgovara o slikarskom rukopisu </w:t>
            </w:r>
            <w:r w:rsidR="00C03898">
              <w:rPr>
                <w:rFonts w:asciiTheme="minorHAnsi" w:eastAsia="Times New Roman" w:hAnsiTheme="minorHAnsi" w:cstheme="minorHAnsi"/>
                <w:noProof/>
                <w:sz w:val="18"/>
                <w:szCs w:val="18"/>
                <w:lang w:eastAsia="hr-HR"/>
              </w:rPr>
              <w:t xml:space="preserve">i </w:t>
            </w:r>
            <w:r w:rsidRPr="00FB5002">
              <w:rPr>
                <w:rFonts w:asciiTheme="minorHAnsi" w:eastAsia="Times New Roman" w:hAnsiTheme="minorHAnsi" w:cstheme="minorHAnsi"/>
                <w:noProof/>
                <w:sz w:val="18"/>
                <w:szCs w:val="18"/>
                <w:lang w:eastAsia="hr-HR"/>
              </w:rPr>
              <w:t>prikazuje djela različitih autora.</w:t>
            </w:r>
            <w:r w:rsidR="008619E5">
              <w:rPr>
                <w:rFonts w:asciiTheme="minorHAnsi" w:eastAsia="Times New Roman" w:hAnsiTheme="minorHAnsi" w:cstheme="minorHAnsi"/>
                <w:noProof/>
                <w:sz w:val="18"/>
                <w:szCs w:val="18"/>
                <w:lang w:eastAsia="hr-HR"/>
              </w:rPr>
              <w:t xml:space="preserve"> </w:t>
            </w:r>
            <w:r w:rsidR="00504014">
              <w:rPr>
                <w:rFonts w:asciiTheme="minorHAnsi" w:eastAsia="Times New Roman" w:hAnsiTheme="minorHAnsi" w:cstheme="minorHAnsi"/>
                <w:noProof/>
                <w:sz w:val="18"/>
                <w:szCs w:val="18"/>
                <w:lang w:eastAsia="hr-HR"/>
              </w:rPr>
              <w:t>Učenici</w:t>
            </w:r>
            <w:r w:rsidRPr="00FB5002">
              <w:rPr>
                <w:rFonts w:asciiTheme="minorHAnsi" w:eastAsia="Times New Roman" w:hAnsiTheme="minorHAnsi" w:cstheme="minorHAnsi"/>
                <w:noProof/>
                <w:sz w:val="18"/>
                <w:szCs w:val="18"/>
                <w:lang w:eastAsia="hr-HR"/>
              </w:rPr>
              <w:t xml:space="preserve"> tonovima boje prikazuju zimu. Nakon toga analiziraju likovna djela.</w:t>
            </w:r>
          </w:p>
          <w:p w14:paraId="629D2193" w14:textId="77777777" w:rsidR="00F055DC" w:rsidRPr="00504014" w:rsidRDefault="003B56F4" w:rsidP="00B44904">
            <w:pPr>
              <w:tabs>
                <w:tab w:val="center" w:pos="4536"/>
                <w:tab w:val="right" w:pos="9072"/>
              </w:tabs>
              <w:rPr>
                <w:rFonts w:asciiTheme="minorHAnsi" w:eastAsia="Times New Roman" w:hAnsiTheme="minorHAnsi" w:cstheme="minorHAnsi"/>
                <w:noProof/>
                <w:color w:val="FF0000"/>
                <w:sz w:val="18"/>
                <w:szCs w:val="18"/>
                <w:lang w:eastAsia="hr-HR"/>
              </w:rPr>
            </w:pPr>
            <w:r w:rsidRPr="00FB5002">
              <w:rPr>
                <w:rFonts w:asciiTheme="minorHAnsi" w:eastAsia="Times New Roman" w:hAnsiTheme="minorHAnsi" w:cstheme="minorHAnsi"/>
                <w:noProof/>
                <w:sz w:val="18"/>
                <w:szCs w:val="18"/>
                <w:lang w:eastAsia="hr-HR"/>
              </w:rPr>
              <w:t xml:space="preserve">U dogovoru s roditeljima, učiteljica organizira </w:t>
            </w:r>
            <w:r w:rsidR="00FB5002" w:rsidRPr="00FB5002">
              <w:rPr>
                <w:rFonts w:asciiTheme="minorHAnsi" w:eastAsia="Times New Roman" w:hAnsiTheme="minorHAnsi" w:cstheme="minorHAnsi"/>
                <w:noProof/>
                <w:sz w:val="18"/>
                <w:szCs w:val="18"/>
                <w:lang w:eastAsia="hr-HR"/>
              </w:rPr>
              <w:t xml:space="preserve">izradu snjegovića </w:t>
            </w:r>
            <w:r w:rsidR="00C03898">
              <w:rPr>
                <w:rFonts w:asciiTheme="minorHAnsi" w:eastAsia="Times New Roman" w:hAnsiTheme="minorHAnsi" w:cstheme="minorHAnsi"/>
                <w:noProof/>
                <w:sz w:val="18"/>
                <w:szCs w:val="18"/>
                <w:lang w:eastAsia="hr-HR"/>
              </w:rPr>
              <w:t>i</w:t>
            </w:r>
            <w:r w:rsidR="00FB5002" w:rsidRPr="00FB5002">
              <w:rPr>
                <w:rFonts w:asciiTheme="minorHAnsi" w:eastAsia="Times New Roman" w:hAnsiTheme="minorHAnsi" w:cstheme="minorHAnsi"/>
                <w:noProof/>
                <w:sz w:val="18"/>
                <w:szCs w:val="18"/>
                <w:lang w:eastAsia="hr-HR"/>
              </w:rPr>
              <w:t xml:space="preserve"> </w:t>
            </w:r>
            <w:r w:rsidRPr="00FB5002">
              <w:rPr>
                <w:rFonts w:asciiTheme="minorHAnsi" w:eastAsia="Times New Roman" w:hAnsiTheme="minorHAnsi" w:cstheme="minorHAnsi"/>
                <w:noProof/>
                <w:sz w:val="18"/>
                <w:szCs w:val="18"/>
                <w:lang w:eastAsia="hr-HR"/>
              </w:rPr>
              <w:t>različite elementarne igre na snijegu.</w:t>
            </w:r>
            <w:r w:rsidR="00504014">
              <w:rPr>
                <w:rFonts w:asciiTheme="minorHAnsi" w:eastAsia="Times New Roman" w:hAnsiTheme="minorHAnsi" w:cstheme="minorHAnsi"/>
                <w:noProof/>
                <w:color w:val="FF0000"/>
                <w:sz w:val="18"/>
                <w:szCs w:val="18"/>
                <w:lang w:eastAsia="hr-HR"/>
              </w:rPr>
              <w:t xml:space="preserve"> </w:t>
            </w:r>
            <w:r w:rsidR="00F055DC" w:rsidRPr="00F055DC">
              <w:rPr>
                <w:rFonts w:asciiTheme="minorHAnsi" w:eastAsia="Times New Roman" w:hAnsiTheme="minorHAnsi" w:cstheme="minorHAnsi"/>
                <w:noProof/>
                <w:sz w:val="18"/>
                <w:szCs w:val="18"/>
                <w:lang w:eastAsia="hr-HR"/>
              </w:rPr>
              <w:t xml:space="preserve">Učenici </w:t>
            </w:r>
            <w:r w:rsidR="00F055DC">
              <w:rPr>
                <w:rFonts w:asciiTheme="minorHAnsi" w:eastAsia="Times New Roman" w:hAnsiTheme="minorHAnsi" w:cstheme="minorHAnsi"/>
                <w:noProof/>
                <w:sz w:val="18"/>
                <w:szCs w:val="18"/>
                <w:lang w:eastAsia="hr-HR"/>
              </w:rPr>
              <w:t>slikaju snjegoviće od različitih geometrijskih likova.</w:t>
            </w:r>
          </w:p>
          <w:p w14:paraId="411DEFC6" w14:textId="77777777" w:rsidR="00F055DC" w:rsidRPr="00F055DC" w:rsidRDefault="00047FD1" w:rsidP="00C03898">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Učenici pantomimom prikazuju zimske sportove. Glinamolom ili </w:t>
            </w:r>
            <w:r w:rsidR="00C03898">
              <w:rPr>
                <w:rFonts w:asciiTheme="minorHAnsi" w:eastAsia="Times New Roman" w:hAnsiTheme="minorHAnsi" w:cstheme="minorHAnsi"/>
                <w:noProof/>
                <w:sz w:val="18"/>
                <w:szCs w:val="18"/>
                <w:lang w:eastAsia="hr-HR"/>
              </w:rPr>
              <w:t xml:space="preserve">aluminijskom </w:t>
            </w:r>
            <w:r>
              <w:rPr>
                <w:rFonts w:asciiTheme="minorHAnsi" w:eastAsia="Times New Roman" w:hAnsiTheme="minorHAnsi" w:cstheme="minorHAnsi"/>
                <w:noProof/>
                <w:sz w:val="18"/>
                <w:szCs w:val="18"/>
                <w:lang w:eastAsia="hr-HR"/>
              </w:rPr>
              <w:t>folijom modeliraju sportaše koji se bave zimskim sportovima.</w:t>
            </w:r>
          </w:p>
        </w:tc>
        <w:tc>
          <w:tcPr>
            <w:tcW w:w="3402" w:type="dxa"/>
            <w:vMerge w:val="restart"/>
            <w:shd w:val="clear" w:color="auto" w:fill="auto"/>
            <w:vAlign w:val="center"/>
          </w:tcPr>
          <w:p w14:paraId="348463EF" w14:textId="77777777" w:rsidR="002D7E09" w:rsidRPr="000B225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0B2254">
              <w:rPr>
                <w:rFonts w:asciiTheme="minorHAnsi" w:eastAsia="Times New Roman" w:hAnsiTheme="minorHAnsi" w:cstheme="minorHAnsi"/>
                <w:bCs/>
                <w:noProof/>
                <w:sz w:val="18"/>
                <w:szCs w:val="18"/>
                <w:lang w:eastAsia="hr-HR"/>
              </w:rPr>
              <w:t>10. 1. Svjetski dan smijeha</w:t>
            </w:r>
          </w:p>
          <w:p w14:paraId="55FA9BF8"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21. 1. Međunarodni dan zagrljaja</w:t>
            </w:r>
          </w:p>
          <w:p w14:paraId="0A3E5243" w14:textId="77777777" w:rsidR="002D7E09" w:rsidRPr="00B44904" w:rsidRDefault="002D7E09" w:rsidP="00B44904">
            <w:pPr>
              <w:tabs>
                <w:tab w:val="center" w:pos="4536"/>
                <w:tab w:val="right" w:pos="9072"/>
              </w:tabs>
              <w:rPr>
                <w:rFonts w:asciiTheme="minorHAnsi" w:eastAsia="Times New Roman" w:hAnsiTheme="minorHAnsi" w:cstheme="minorHAnsi"/>
                <w:b/>
                <w:noProof/>
                <w:sz w:val="18"/>
                <w:szCs w:val="18"/>
                <w:lang w:eastAsia="hr-HR"/>
              </w:rPr>
            </w:pPr>
            <w:r w:rsidRPr="00B44904">
              <w:rPr>
                <w:rFonts w:asciiTheme="minorHAnsi" w:eastAsia="Times New Roman" w:hAnsiTheme="minorHAnsi" w:cstheme="minorHAnsi"/>
                <w:bCs/>
                <w:noProof/>
                <w:sz w:val="18"/>
                <w:szCs w:val="18"/>
                <w:lang w:eastAsia="hr-HR"/>
              </w:rPr>
              <w:t>23. 1. Dan rukopisa</w:t>
            </w:r>
          </w:p>
        </w:tc>
      </w:tr>
      <w:tr w:rsidR="002D7E09" w:rsidRPr="00B44904" w14:paraId="1FCFE61C" w14:textId="77777777" w:rsidTr="00161957">
        <w:trPr>
          <w:trHeight w:val="513"/>
        </w:trPr>
        <w:tc>
          <w:tcPr>
            <w:tcW w:w="4219" w:type="dxa"/>
            <w:gridSpan w:val="2"/>
            <w:shd w:val="clear" w:color="auto" w:fill="auto"/>
            <w:vAlign w:val="center"/>
          </w:tcPr>
          <w:p w14:paraId="0ED56483"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2B7DC072"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124C9A80"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67958B18" w14:textId="77777777" w:rsidTr="00161957">
        <w:trPr>
          <w:trHeight w:val="513"/>
        </w:trPr>
        <w:tc>
          <w:tcPr>
            <w:tcW w:w="4219" w:type="dxa"/>
            <w:gridSpan w:val="2"/>
            <w:shd w:val="clear" w:color="auto" w:fill="auto"/>
            <w:vAlign w:val="center"/>
          </w:tcPr>
          <w:p w14:paraId="05BB9033"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0797A7B5"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6009808D"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4A581F99" w14:textId="77777777" w:rsidTr="00161957">
        <w:trPr>
          <w:trHeight w:val="513"/>
        </w:trPr>
        <w:tc>
          <w:tcPr>
            <w:tcW w:w="4219" w:type="dxa"/>
            <w:gridSpan w:val="2"/>
            <w:shd w:val="clear" w:color="auto" w:fill="auto"/>
            <w:vAlign w:val="center"/>
          </w:tcPr>
          <w:p w14:paraId="6F060ACE"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55D9810A"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14382E62"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31C0FAB0" w14:textId="77777777" w:rsidR="00B829A5" w:rsidRPr="00B44904" w:rsidRDefault="00B829A5" w:rsidP="00B44904">
      <w:pPr>
        <w:spacing w:after="0" w:line="240" w:lineRule="auto"/>
        <w:rPr>
          <w:rFonts w:asciiTheme="minorHAnsi" w:hAnsiTheme="minorHAnsi" w:cstheme="minorHAnsi"/>
        </w:rPr>
      </w:pPr>
      <w:r w:rsidRPr="00B44904">
        <w:rPr>
          <w:rFonts w:asciiTheme="minorHAnsi" w:hAnsiTheme="minorHAnsi" w:cstheme="minorHAnsi"/>
        </w:rPr>
        <w:br w:type="page"/>
      </w: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11810522" w14:textId="77777777" w:rsidTr="00840D44">
        <w:trPr>
          <w:trHeight w:val="1134"/>
        </w:trPr>
        <w:tc>
          <w:tcPr>
            <w:tcW w:w="14992" w:type="dxa"/>
            <w:gridSpan w:val="6"/>
            <w:tcBorders>
              <w:bottom w:val="nil"/>
            </w:tcBorders>
            <w:shd w:val="clear" w:color="auto" w:fill="8064A2" w:themeFill="accent4"/>
          </w:tcPr>
          <w:p w14:paraId="535DFE10"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1D00FA4D" wp14:editId="498F2EEB">
                  <wp:extent cx="933340" cy="938151"/>
                  <wp:effectExtent l="0" t="0" r="0" b="0"/>
                  <wp:docPr id="82"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a:off x="0" y="0"/>
                            <a:ext cx="926858" cy="93163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507CA23" wp14:editId="66E24F3E">
                  <wp:extent cx="448978" cy="451262"/>
                  <wp:effectExtent l="0" t="0" r="27272" b="0"/>
                  <wp:docPr id="83"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20627626">
                            <a:off x="0" y="0"/>
                            <a:ext cx="450044" cy="4528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306F603" wp14:editId="0D188791">
                  <wp:extent cx="581891" cy="581891"/>
                  <wp:effectExtent l="0" t="0" r="0" b="0"/>
                  <wp:docPr id="84"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340149">
                            <a:off x="0" y="0"/>
                            <a:ext cx="580390" cy="58420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01157B2E" wp14:editId="30233B59">
                  <wp:extent cx="826325" cy="997527"/>
                  <wp:effectExtent l="76200" t="0" r="0" b="0"/>
                  <wp:docPr id="85"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931138" flipH="1">
                            <a:off x="0" y="0"/>
                            <a:ext cx="826325" cy="997527"/>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52A8A28B" wp14:editId="2A709257">
                  <wp:extent cx="795647" cy="795646"/>
                  <wp:effectExtent l="0" t="0" r="0" b="0"/>
                  <wp:docPr id="91"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flipH="1">
                            <a:off x="0" y="0"/>
                            <a:ext cx="790575" cy="793750"/>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3BAADBB0" wp14:editId="24BABEBD">
                  <wp:extent cx="332509" cy="332509"/>
                  <wp:effectExtent l="0" t="0" r="0" b="0"/>
                  <wp:docPr id="92"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427029">
                            <a:off x="0" y="0"/>
                            <a:ext cx="333599" cy="33359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B341D4C" wp14:editId="0954AEC6">
                  <wp:extent cx="604759" cy="736270"/>
                  <wp:effectExtent l="19050" t="0" r="61991" b="0"/>
                  <wp:docPr id="93"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20668862">
                            <a:off x="0" y="0"/>
                            <a:ext cx="608701" cy="73684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57E89AA1"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4E3F08A3" w14:textId="77777777" w:rsidTr="00840D44">
        <w:trPr>
          <w:trHeight w:val="567"/>
        </w:trPr>
        <w:tc>
          <w:tcPr>
            <w:tcW w:w="14992" w:type="dxa"/>
            <w:gridSpan w:val="6"/>
            <w:tcBorders>
              <w:top w:val="nil"/>
              <w:bottom w:val="dotted" w:sz="4" w:space="0" w:color="auto"/>
            </w:tcBorders>
            <w:shd w:val="clear" w:color="auto" w:fill="8064A2" w:themeFill="accent4"/>
            <w:vAlign w:val="center"/>
          </w:tcPr>
          <w:p w14:paraId="1DAE9962"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VELJAČA</w:t>
            </w:r>
          </w:p>
        </w:tc>
      </w:tr>
      <w:tr w:rsidR="00D551EB" w:rsidRPr="00B44904" w14:paraId="70218269" w14:textId="77777777" w:rsidTr="00840D44">
        <w:trPr>
          <w:trHeight w:val="283"/>
        </w:trPr>
        <w:tc>
          <w:tcPr>
            <w:tcW w:w="14992" w:type="dxa"/>
            <w:gridSpan w:val="6"/>
            <w:tcBorders>
              <w:left w:val="nil"/>
              <w:bottom w:val="dotted" w:sz="4" w:space="0" w:color="auto"/>
              <w:right w:val="nil"/>
            </w:tcBorders>
            <w:shd w:val="clear" w:color="auto" w:fill="auto"/>
          </w:tcPr>
          <w:p w14:paraId="633B2C5B" w14:textId="77777777" w:rsidR="00D551EB" w:rsidRPr="00B44904" w:rsidRDefault="00D551EB" w:rsidP="00B44904">
            <w:pPr>
              <w:jc w:val="center"/>
              <w:rPr>
                <w:rFonts w:asciiTheme="minorHAnsi" w:hAnsiTheme="minorHAnsi" w:cstheme="minorHAnsi"/>
              </w:rPr>
            </w:pPr>
          </w:p>
        </w:tc>
      </w:tr>
      <w:tr w:rsidR="00D551EB" w:rsidRPr="00B44904" w14:paraId="3DB8F1B7" w14:textId="77777777" w:rsidTr="00840D44">
        <w:trPr>
          <w:trHeight w:val="57"/>
        </w:trPr>
        <w:tc>
          <w:tcPr>
            <w:tcW w:w="14992" w:type="dxa"/>
            <w:gridSpan w:val="6"/>
            <w:tcBorders>
              <w:bottom w:val="nil"/>
            </w:tcBorders>
            <w:shd w:val="clear" w:color="auto" w:fill="E5DFEC" w:themeFill="accent4" w:themeFillTint="33"/>
            <w:vAlign w:val="center"/>
          </w:tcPr>
          <w:p w14:paraId="5094F0CD" w14:textId="77777777" w:rsidR="00D551EB" w:rsidRPr="00B44904" w:rsidRDefault="00D551EB" w:rsidP="00B44904">
            <w:pPr>
              <w:jc w:val="center"/>
              <w:rPr>
                <w:rFonts w:asciiTheme="minorHAnsi" w:hAnsiTheme="minorHAnsi" w:cstheme="minorHAnsi"/>
                <w:sz w:val="10"/>
                <w:szCs w:val="10"/>
              </w:rPr>
            </w:pPr>
          </w:p>
          <w:p w14:paraId="7CE6CFA5" w14:textId="77777777" w:rsidR="00D551EB" w:rsidRPr="00B44904" w:rsidRDefault="00074097" w:rsidP="00B44904">
            <w:pPr>
              <w:jc w:val="center"/>
              <w:rPr>
                <w:rFonts w:asciiTheme="minorHAnsi" w:eastAsia="Times New Roman" w:hAnsiTheme="minorHAnsi" w:cstheme="minorHAnsi"/>
                <w:b/>
                <w:noProof/>
                <w:sz w:val="18"/>
                <w:szCs w:val="18"/>
                <w:lang w:eastAsia="hr-HR"/>
              </w:rPr>
            </w:pPr>
            <w:r>
              <w:rPr>
                <w:rFonts w:asciiTheme="minorHAnsi" w:hAnsiTheme="minorHAnsi" w:cstheme="minorHAnsi"/>
                <w:b/>
                <w:sz w:val="24"/>
              </w:rPr>
              <w:t>ZA ZDRAVLJE</w:t>
            </w:r>
          </w:p>
        </w:tc>
      </w:tr>
      <w:tr w:rsidR="00D551EB" w:rsidRPr="00B44904" w14:paraId="417D4B41" w14:textId="77777777" w:rsidTr="00840D44">
        <w:trPr>
          <w:trHeight w:val="458"/>
        </w:trPr>
        <w:tc>
          <w:tcPr>
            <w:tcW w:w="14992" w:type="dxa"/>
            <w:gridSpan w:val="6"/>
            <w:tcBorders>
              <w:top w:val="nil"/>
              <w:bottom w:val="dotted" w:sz="4" w:space="0" w:color="auto"/>
            </w:tcBorders>
            <w:shd w:val="clear" w:color="auto" w:fill="E5DFEC" w:themeFill="accent4" w:themeFillTint="33"/>
            <w:vAlign w:val="center"/>
          </w:tcPr>
          <w:p w14:paraId="7B1DCE39"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2F30DE28" w14:textId="77777777" w:rsidTr="00840D44">
        <w:trPr>
          <w:trHeight w:val="283"/>
        </w:trPr>
        <w:tc>
          <w:tcPr>
            <w:tcW w:w="14992" w:type="dxa"/>
            <w:gridSpan w:val="6"/>
            <w:tcBorders>
              <w:left w:val="nil"/>
              <w:right w:val="nil"/>
            </w:tcBorders>
            <w:shd w:val="clear" w:color="auto" w:fill="auto"/>
          </w:tcPr>
          <w:p w14:paraId="7EBCE1D7"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19D41432" w14:textId="77777777" w:rsidTr="00840D44">
        <w:trPr>
          <w:trHeight w:val="454"/>
        </w:trPr>
        <w:tc>
          <w:tcPr>
            <w:tcW w:w="2093" w:type="dxa"/>
            <w:shd w:val="clear" w:color="auto" w:fill="8064A2" w:themeFill="accent4"/>
            <w:vAlign w:val="center"/>
          </w:tcPr>
          <w:p w14:paraId="00C7717D"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7E596A6D"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4754C345"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6C8FF0AD" w14:textId="77777777" w:rsidTr="00840D44">
        <w:trPr>
          <w:trHeight w:val="567"/>
        </w:trPr>
        <w:tc>
          <w:tcPr>
            <w:tcW w:w="2093" w:type="dxa"/>
            <w:shd w:val="clear" w:color="auto" w:fill="auto"/>
            <w:vAlign w:val="center"/>
          </w:tcPr>
          <w:p w14:paraId="78178BBE"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3A58E019" w14:textId="77777777" w:rsidR="002D7E09" w:rsidRPr="00B44904" w:rsidRDefault="002D7E09" w:rsidP="00B44904">
            <w:pPr>
              <w:rPr>
                <w:rFonts w:asciiTheme="minorHAnsi" w:eastAsia="Times New Roman" w:hAnsiTheme="minorHAnsi" w:cstheme="minorHAnsi"/>
                <w:bCs/>
                <w:noProof/>
                <w:sz w:val="18"/>
                <w:szCs w:val="18"/>
                <w:lang w:eastAsia="hr-HR"/>
              </w:rPr>
            </w:pPr>
            <w:r w:rsidRPr="001D7872">
              <w:rPr>
                <w:rStyle w:val="Hiperveza"/>
                <w:rFonts w:asciiTheme="minorHAnsi" w:eastAsia="Times New Roman" w:hAnsiTheme="minorHAnsi" w:cstheme="minorHAnsi"/>
                <w:bCs/>
                <w:noProof/>
                <w:sz w:val="18"/>
                <w:szCs w:val="18"/>
                <w:lang w:eastAsia="hr-HR"/>
              </w:rPr>
              <w:t xml:space="preserve">Čitam i pišem </w:t>
            </w:r>
            <w:r w:rsidR="001D7872" w:rsidRPr="001D7872">
              <w:rPr>
                <w:rStyle w:val="Hiperveza"/>
                <w:rFonts w:asciiTheme="minorHAnsi" w:eastAsia="Times New Roman" w:hAnsiTheme="minorHAnsi" w:cstheme="minorHAnsi"/>
                <w:bCs/>
                <w:noProof/>
                <w:sz w:val="18"/>
                <w:szCs w:val="18"/>
                <w:lang w:eastAsia="hr-HR"/>
              </w:rPr>
              <w:t>2</w:t>
            </w:r>
          </w:p>
          <w:p w14:paraId="7E9A0475" w14:textId="77777777" w:rsidR="002D7E09" w:rsidRPr="00B44904" w:rsidRDefault="002D7E09" w:rsidP="00B44904">
            <w:pPr>
              <w:rPr>
                <w:rFonts w:asciiTheme="minorHAnsi" w:eastAsia="Times New Roman" w:hAnsiTheme="minorHAnsi" w:cstheme="minorHAnsi"/>
                <w:bCs/>
                <w:noProof/>
                <w:sz w:val="18"/>
                <w:szCs w:val="18"/>
                <w:lang w:eastAsia="hr-HR"/>
              </w:rPr>
            </w:pPr>
            <w:r w:rsidRPr="001D7872">
              <w:rPr>
                <w:rStyle w:val="Hiperveza"/>
                <w:rFonts w:asciiTheme="minorHAnsi" w:eastAsia="Times New Roman" w:hAnsiTheme="minorHAnsi" w:cstheme="minorHAnsi"/>
                <w:noProof/>
                <w:sz w:val="18"/>
                <w:szCs w:val="18"/>
                <w:lang w:eastAsia="hr-HR"/>
              </w:rPr>
              <w:t xml:space="preserve">Škrinjica slova i riječi </w:t>
            </w:r>
            <w:r w:rsidR="001D7872" w:rsidRPr="001D7872">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75A9F37D"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A.2.1. Učenik razgovara i govori u skladu s temom iz svakodnevnoga života i poštuje pravila uljudnoga ophođenja.</w:t>
            </w:r>
          </w:p>
          <w:p w14:paraId="13EEED56"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A.2.2. Učenik sluša jednostavne tekstove, točno izgovara glasove, riječi i rečenice na temelju slušanoga teksta</w:t>
            </w:r>
          </w:p>
          <w:p w14:paraId="5013B783"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A.2.3. Učenik čita kratke tekstove tematski prikladne učeničkomu iskustvu, jezičnomu razvoju i interesima.</w:t>
            </w:r>
          </w:p>
          <w:p w14:paraId="1F73EA11"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A.2.4. Učenik piše školskim rukopisnim pismom slova, riječi i kratke rečenice u skladu s jezičnim razvojem.</w:t>
            </w:r>
          </w:p>
          <w:p w14:paraId="3CE760F9"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A.2.5. Učenik upotrebljava i objašnjava riječi, sintagme i rečenice u skladu s komunikacijskom situacijom.</w:t>
            </w:r>
          </w:p>
          <w:p w14:paraId="137FFF49"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A.2.6. Učenik uspoređuje mjesni govor i hrvatski standardni jezik.</w:t>
            </w:r>
          </w:p>
          <w:p w14:paraId="30714A4B" w14:textId="77777777" w:rsidR="00074097" w:rsidRPr="00783339" w:rsidRDefault="00074097" w:rsidP="00074097">
            <w:pPr>
              <w:pStyle w:val="t-8"/>
              <w:shd w:val="clear" w:color="auto" w:fill="FFFFFF"/>
              <w:spacing w:before="0" w:beforeAutospacing="0" w:after="0" w:afterAutospacing="0"/>
              <w:textAlignment w:val="baseline"/>
              <w:rPr>
                <w:rFonts w:ascii="Calibri" w:hAnsi="Calibri" w:cs="Calibri"/>
                <w:color w:val="231F20"/>
                <w:sz w:val="18"/>
                <w:szCs w:val="18"/>
              </w:rPr>
            </w:pPr>
            <w:r w:rsidRPr="00783339">
              <w:rPr>
                <w:rFonts w:ascii="Calibri" w:hAnsi="Calibri" w:cs="Calibri"/>
                <w:color w:val="231F20"/>
                <w:sz w:val="18"/>
                <w:szCs w:val="18"/>
              </w:rPr>
              <w:t>OŠ HJ B.2.1. Učenik izražava svoja zapažanja, misli i osjećaje nakon slušanja/čitanja književnoga teksta i povezuje ih s vlastitim iskustvom.</w:t>
            </w:r>
          </w:p>
          <w:p w14:paraId="053BF09F" w14:textId="77777777" w:rsidR="00074097" w:rsidRPr="00074097" w:rsidRDefault="00074097" w:rsidP="00074097">
            <w:pPr>
              <w:rPr>
                <w:rFonts w:eastAsia="Times New Roman" w:cs="Calibri"/>
                <w:noProof/>
                <w:sz w:val="18"/>
                <w:szCs w:val="18"/>
                <w:lang w:eastAsia="hr-HR"/>
              </w:rPr>
            </w:pPr>
            <w:r w:rsidRPr="00783339">
              <w:rPr>
                <w:rFonts w:cs="Calibri"/>
                <w:color w:val="231F20"/>
                <w:sz w:val="18"/>
                <w:szCs w:val="18"/>
              </w:rPr>
              <w:t>OŠ HJ B.2.2. Učenik sluša/čita književni tekst i razlikuje književne tekstove prema obliku i sadržaju</w:t>
            </w:r>
            <w:r>
              <w:rPr>
                <w:rFonts w:cs="Calibri"/>
                <w:color w:val="231F20"/>
                <w:sz w:val="18"/>
                <w:szCs w:val="18"/>
              </w:rPr>
              <w:br/>
            </w:r>
            <w:r w:rsidRPr="006A14A2">
              <w:rPr>
                <w:rFonts w:eastAsia="Times New Roman" w:cs="Calibri"/>
                <w:noProof/>
                <w:sz w:val="18"/>
                <w:szCs w:val="18"/>
                <w:lang w:eastAsia="hr-HR"/>
              </w:rPr>
              <w:t>OŠ HJ B.2.3</w:t>
            </w:r>
            <w:r>
              <w:rPr>
                <w:rFonts w:eastAsia="Times New Roman" w:cs="Calibri"/>
                <w:noProof/>
                <w:sz w:val="18"/>
                <w:szCs w:val="18"/>
                <w:lang w:eastAsia="hr-HR"/>
              </w:rPr>
              <w:t xml:space="preserve"> . </w:t>
            </w:r>
            <w:r w:rsidRPr="006A14A2">
              <w:rPr>
                <w:rFonts w:eastAsia="Times New Roman" w:cs="Calibri"/>
                <w:noProof/>
                <w:sz w:val="18"/>
                <w:szCs w:val="18"/>
                <w:lang w:eastAsia="hr-HR"/>
              </w:rPr>
              <w:t>Učenik samostalno izabire književne tekstove za slušanje/čitanje prema vlastitome interesu.</w:t>
            </w:r>
          </w:p>
          <w:p w14:paraId="678AC147" w14:textId="77777777" w:rsidR="002D7E09" w:rsidRDefault="00074097" w:rsidP="00A246DA">
            <w:pPr>
              <w:rPr>
                <w:rFonts w:asciiTheme="minorHAnsi" w:hAnsiTheme="minorHAnsi" w:cstheme="minorHAnsi"/>
                <w:noProof/>
                <w:sz w:val="18"/>
                <w:szCs w:val="18"/>
              </w:rPr>
            </w:pPr>
            <w:r w:rsidRPr="00783339">
              <w:rPr>
                <w:rFonts w:cs="Calibri"/>
                <w:color w:val="231F20"/>
                <w:sz w:val="18"/>
                <w:szCs w:val="18"/>
              </w:rPr>
              <w:t>OŠ HJ B.2.4. Učenik se stvaralački izražava prema vlastitome interesu potaknut različitim iskustvima i doživljajima književnoga teksta.</w:t>
            </w:r>
            <w:r>
              <w:rPr>
                <w:rFonts w:cs="Calibri"/>
                <w:color w:val="231F20"/>
                <w:sz w:val="18"/>
                <w:szCs w:val="18"/>
              </w:rPr>
              <w:br/>
            </w:r>
          </w:p>
          <w:p w14:paraId="51259F80" w14:textId="77777777" w:rsidR="00A36A6A" w:rsidRPr="00B44904" w:rsidRDefault="00A36A6A" w:rsidP="00A246DA">
            <w:pPr>
              <w:rPr>
                <w:rFonts w:asciiTheme="minorHAnsi" w:hAnsiTheme="minorHAnsi" w:cstheme="minorHAnsi"/>
                <w:noProof/>
                <w:sz w:val="18"/>
                <w:szCs w:val="18"/>
              </w:rPr>
            </w:pPr>
          </w:p>
        </w:tc>
        <w:tc>
          <w:tcPr>
            <w:tcW w:w="7513" w:type="dxa"/>
            <w:gridSpan w:val="3"/>
            <w:shd w:val="clear" w:color="auto" w:fill="auto"/>
            <w:vAlign w:val="center"/>
          </w:tcPr>
          <w:p w14:paraId="2B64E21E" w14:textId="77777777" w:rsidR="00E72D63" w:rsidRDefault="00A36A6A" w:rsidP="00E01223">
            <w:pPr>
              <w:contextualSpacing/>
              <w:rPr>
                <w:rFonts w:cs="Calibri"/>
                <w:sz w:val="18"/>
                <w:szCs w:val="18"/>
              </w:rPr>
            </w:pPr>
            <w:r>
              <w:rPr>
                <w:rFonts w:cs="Calibri"/>
                <w:sz w:val="18"/>
                <w:szCs w:val="18"/>
              </w:rPr>
              <w:t>U</w:t>
            </w:r>
            <w:r w:rsidR="00F71EE1">
              <w:rPr>
                <w:rFonts w:cs="Calibri"/>
                <w:sz w:val="18"/>
                <w:szCs w:val="18"/>
              </w:rPr>
              <w:t>čiteljica čita ri</w:t>
            </w:r>
            <w:r w:rsidR="00C25BF3">
              <w:rPr>
                <w:rFonts w:cs="Calibri"/>
                <w:sz w:val="18"/>
                <w:szCs w:val="18"/>
              </w:rPr>
              <w:t>ječi, a učenici pogađaju kojem narječju ta riječ pripada</w:t>
            </w:r>
            <w:r w:rsidR="00F71EE1">
              <w:rPr>
                <w:rFonts w:cs="Calibri"/>
                <w:sz w:val="18"/>
                <w:szCs w:val="18"/>
              </w:rPr>
              <w:t>.</w:t>
            </w:r>
            <w:r w:rsidR="00FD28D9">
              <w:rPr>
                <w:rFonts w:cs="Calibri"/>
                <w:sz w:val="18"/>
                <w:szCs w:val="18"/>
              </w:rPr>
              <w:t xml:space="preserve"> Učenici sjede u krugu i</w:t>
            </w:r>
            <w:r w:rsidR="009F5030">
              <w:rPr>
                <w:rFonts w:cs="Calibri"/>
                <w:sz w:val="18"/>
                <w:szCs w:val="18"/>
              </w:rPr>
              <w:t xml:space="preserve"> izvlače</w:t>
            </w:r>
            <w:r w:rsidR="00FD28D9">
              <w:rPr>
                <w:rFonts w:cs="Calibri"/>
                <w:sz w:val="18"/>
                <w:szCs w:val="18"/>
              </w:rPr>
              <w:t xml:space="preserve"> fotografiju t</w:t>
            </w:r>
            <w:r w:rsidR="009F5030">
              <w:rPr>
                <w:rFonts w:cs="Calibri"/>
                <w:sz w:val="18"/>
                <w:szCs w:val="18"/>
              </w:rPr>
              <w:t>e</w:t>
            </w:r>
            <w:r w:rsidR="00FD7E19">
              <w:rPr>
                <w:rFonts w:cs="Calibri"/>
                <w:sz w:val="18"/>
                <w:szCs w:val="18"/>
              </w:rPr>
              <w:t xml:space="preserve"> imenuju predmet na fotografiji. Učiteljica i učenici razgovaraju i komentiraju </w:t>
            </w:r>
            <w:r w:rsidR="00FD28D9">
              <w:rPr>
                <w:rFonts w:cs="Calibri"/>
                <w:sz w:val="18"/>
                <w:szCs w:val="18"/>
              </w:rPr>
              <w:t>različite nazive</w:t>
            </w:r>
            <w:r w:rsidR="00FD7E19">
              <w:rPr>
                <w:rFonts w:cs="Calibri"/>
                <w:sz w:val="18"/>
                <w:szCs w:val="18"/>
              </w:rPr>
              <w:t xml:space="preserve"> za taj predmet</w:t>
            </w:r>
            <w:r w:rsidR="00FD28D9">
              <w:rPr>
                <w:rFonts w:cs="Calibri"/>
                <w:sz w:val="18"/>
                <w:szCs w:val="18"/>
              </w:rPr>
              <w:t xml:space="preserve"> </w:t>
            </w:r>
            <w:r w:rsidR="006B56EF">
              <w:rPr>
                <w:rFonts w:cs="Calibri"/>
                <w:sz w:val="18"/>
                <w:szCs w:val="18"/>
              </w:rPr>
              <w:t>na različitim mjesnim govorima.</w:t>
            </w:r>
          </w:p>
          <w:p w14:paraId="584372F6" w14:textId="77777777" w:rsidR="000378A3" w:rsidRDefault="00D079B3" w:rsidP="00E01223">
            <w:pPr>
              <w:rPr>
                <w:rFonts w:eastAsia="Times New Roman" w:cstheme="minorHAnsi"/>
                <w:sz w:val="18"/>
                <w:szCs w:val="18"/>
              </w:rPr>
            </w:pPr>
            <w:r>
              <w:rPr>
                <w:rFonts w:eastAsia="Times New Roman" w:cstheme="minorHAnsi"/>
                <w:sz w:val="18"/>
                <w:szCs w:val="18"/>
              </w:rPr>
              <w:t xml:space="preserve">Po uzoru na </w:t>
            </w:r>
            <w:r w:rsidR="000378A3">
              <w:rPr>
                <w:rFonts w:eastAsia="Times New Roman" w:cstheme="minorHAnsi"/>
                <w:sz w:val="18"/>
                <w:szCs w:val="18"/>
              </w:rPr>
              <w:t xml:space="preserve">tablicu s rođendanima, učenici pomoću računala istražuju svoje imendane </w:t>
            </w:r>
            <w:r w:rsidR="00E01223">
              <w:rPr>
                <w:rFonts w:eastAsia="Times New Roman" w:cstheme="minorHAnsi"/>
                <w:sz w:val="18"/>
                <w:szCs w:val="18"/>
              </w:rPr>
              <w:t>i</w:t>
            </w:r>
            <w:r w:rsidR="000378A3">
              <w:rPr>
                <w:rFonts w:eastAsia="Times New Roman" w:cstheme="minorHAnsi"/>
                <w:sz w:val="18"/>
                <w:szCs w:val="18"/>
              </w:rPr>
              <w:t xml:space="preserve"> rade zajedničku tablicu i grafički prikaz imendana. </w:t>
            </w:r>
          </w:p>
          <w:p w14:paraId="2E9E2DF2" w14:textId="77777777" w:rsidR="00397311" w:rsidRPr="00DE3D75" w:rsidRDefault="00F52188" w:rsidP="00E01223">
            <w:pPr>
              <w:rPr>
                <w:rFonts w:eastAsia="Times New Roman" w:cstheme="minorHAnsi"/>
                <w:sz w:val="18"/>
                <w:szCs w:val="18"/>
              </w:rPr>
            </w:pPr>
            <w:r>
              <w:rPr>
                <w:rFonts w:eastAsia="Times New Roman" w:cstheme="minorHAnsi"/>
                <w:sz w:val="18"/>
                <w:szCs w:val="18"/>
              </w:rPr>
              <w:t xml:space="preserve">Učenici </w:t>
            </w:r>
            <w:r w:rsidR="003635E6">
              <w:rPr>
                <w:rFonts w:eastAsia="Times New Roman" w:cstheme="minorHAnsi"/>
                <w:sz w:val="18"/>
                <w:szCs w:val="18"/>
              </w:rPr>
              <w:t xml:space="preserve">pišu poziv na rođendan svom najdražem liku iz crtanoga filma. </w:t>
            </w:r>
            <w:r w:rsidR="0007452D">
              <w:rPr>
                <w:rFonts w:eastAsia="Times New Roman" w:cstheme="minorHAnsi"/>
                <w:sz w:val="18"/>
                <w:szCs w:val="18"/>
              </w:rPr>
              <w:br/>
            </w:r>
            <w:r w:rsidR="0007452D" w:rsidRPr="0007452D">
              <w:rPr>
                <w:rFonts w:asciiTheme="minorHAnsi" w:hAnsiTheme="minorHAnsi" w:cs="Arial"/>
                <w:sz w:val="18"/>
                <w:szCs w:val="18"/>
                <w:shd w:val="clear" w:color="auto" w:fill="FFFFFF"/>
              </w:rPr>
              <w:t>Učenici trebaju</w:t>
            </w:r>
            <w:r w:rsidR="00697276">
              <w:rPr>
                <w:rFonts w:asciiTheme="minorHAnsi" w:hAnsiTheme="minorHAnsi" w:cs="Arial"/>
                <w:sz w:val="18"/>
                <w:szCs w:val="18"/>
                <w:shd w:val="clear" w:color="auto" w:fill="FFFFFF"/>
              </w:rPr>
              <w:t xml:space="preserve"> u paru</w:t>
            </w:r>
            <w:r w:rsidR="0007452D" w:rsidRPr="0007452D">
              <w:rPr>
                <w:rFonts w:asciiTheme="minorHAnsi" w:hAnsiTheme="minorHAnsi" w:cs="Arial"/>
                <w:sz w:val="18"/>
                <w:szCs w:val="18"/>
                <w:shd w:val="clear" w:color="auto" w:fill="FFFFFF"/>
              </w:rPr>
              <w:t xml:space="preserve"> osmisliti </w:t>
            </w:r>
            <w:r w:rsidR="00697276">
              <w:rPr>
                <w:rFonts w:asciiTheme="minorHAnsi" w:hAnsiTheme="minorHAnsi" w:cs="Arial"/>
                <w:sz w:val="18"/>
                <w:szCs w:val="18"/>
                <w:shd w:val="clear" w:color="auto" w:fill="FFFFFF"/>
              </w:rPr>
              <w:t xml:space="preserve">i zapisati </w:t>
            </w:r>
            <w:r w:rsidR="0007452D" w:rsidRPr="0007452D">
              <w:rPr>
                <w:rFonts w:asciiTheme="minorHAnsi" w:hAnsiTheme="minorHAnsi" w:cs="Arial"/>
                <w:sz w:val="18"/>
                <w:szCs w:val="18"/>
                <w:shd w:val="clear" w:color="auto" w:fill="FFFFFF"/>
              </w:rPr>
              <w:t>nekoliko imena naselja u izmišljenoj zemlji igračaka</w:t>
            </w:r>
            <w:r w:rsidR="00697276">
              <w:rPr>
                <w:rFonts w:asciiTheme="minorHAnsi" w:hAnsiTheme="minorHAnsi" w:cs="Arial"/>
                <w:sz w:val="18"/>
                <w:szCs w:val="18"/>
                <w:shd w:val="clear" w:color="auto" w:fill="FFFFFF"/>
              </w:rPr>
              <w:t>, imenovati tu zemlju i ispričati po čemu je poznata</w:t>
            </w:r>
            <w:r w:rsidR="001638D2">
              <w:rPr>
                <w:rFonts w:asciiTheme="minorHAnsi" w:hAnsiTheme="minorHAnsi" w:cs="Arial"/>
                <w:sz w:val="18"/>
                <w:szCs w:val="18"/>
                <w:shd w:val="clear" w:color="auto" w:fill="FFFFFF"/>
              </w:rPr>
              <w:t>.</w:t>
            </w:r>
          </w:p>
          <w:p w14:paraId="055569F2" w14:textId="77777777" w:rsidR="00D13850" w:rsidRDefault="00D13850" w:rsidP="00E01223">
            <w:pPr>
              <w:contextualSpacing/>
              <w:rPr>
                <w:rFonts w:asciiTheme="minorHAnsi" w:eastAsia="Times New Roman" w:hAnsiTheme="minorHAnsi" w:cstheme="minorHAnsi"/>
                <w:bCs/>
                <w:noProof/>
                <w:sz w:val="18"/>
                <w:szCs w:val="18"/>
                <w:lang w:eastAsia="hr-HR"/>
              </w:rPr>
            </w:pPr>
            <w:r w:rsidRPr="00D13850">
              <w:rPr>
                <w:rFonts w:asciiTheme="minorHAnsi" w:eastAsia="Times New Roman" w:hAnsiTheme="minorHAnsi" w:cstheme="minorHAnsi"/>
                <w:bCs/>
                <w:noProof/>
                <w:sz w:val="18"/>
                <w:szCs w:val="18"/>
                <w:lang w:eastAsia="hr-HR"/>
              </w:rPr>
              <w:t>Učitelj</w:t>
            </w:r>
            <w:r w:rsidR="007D10F2">
              <w:rPr>
                <w:rFonts w:asciiTheme="minorHAnsi" w:eastAsia="Times New Roman" w:hAnsiTheme="minorHAnsi" w:cstheme="minorHAnsi"/>
                <w:bCs/>
                <w:noProof/>
                <w:sz w:val="18"/>
                <w:szCs w:val="18"/>
                <w:lang w:eastAsia="hr-HR"/>
              </w:rPr>
              <w:t>ica</w:t>
            </w:r>
            <w:r w:rsidRPr="00D13850">
              <w:rPr>
                <w:rFonts w:asciiTheme="minorHAnsi" w:eastAsia="Times New Roman" w:hAnsiTheme="minorHAnsi" w:cstheme="minorHAnsi"/>
                <w:bCs/>
                <w:noProof/>
                <w:sz w:val="18"/>
                <w:szCs w:val="18"/>
                <w:lang w:eastAsia="hr-HR"/>
              </w:rPr>
              <w:t xml:space="preserve"> izrađuje </w:t>
            </w:r>
            <w:r w:rsidRPr="00804B4E">
              <w:rPr>
                <w:rFonts w:asciiTheme="minorHAnsi" w:eastAsia="Times New Roman" w:hAnsiTheme="minorHAnsi" w:cstheme="minorHAnsi"/>
                <w:bCs/>
                <w:noProof/>
                <w:sz w:val="18"/>
                <w:szCs w:val="18"/>
                <w:lang w:eastAsia="hr-HR"/>
              </w:rPr>
              <w:t>pripovjednu stazu</w:t>
            </w:r>
            <w:r w:rsidR="00237657">
              <w:rPr>
                <w:rFonts w:asciiTheme="minorHAnsi" w:eastAsia="Times New Roman" w:hAnsiTheme="minorHAnsi" w:cstheme="minorHAnsi"/>
                <w:bCs/>
                <w:noProof/>
                <w:sz w:val="18"/>
                <w:szCs w:val="18"/>
                <w:lang w:eastAsia="hr-HR"/>
              </w:rPr>
              <w:t xml:space="preserve"> za ponavljanje lektire</w:t>
            </w:r>
            <w:r w:rsidRPr="00D13850">
              <w:rPr>
                <w:rFonts w:asciiTheme="minorHAnsi" w:eastAsia="Times New Roman" w:hAnsiTheme="minorHAnsi" w:cstheme="minorHAnsi"/>
                <w:bCs/>
                <w:noProof/>
                <w:sz w:val="18"/>
                <w:szCs w:val="18"/>
                <w:lang w:eastAsia="hr-HR"/>
              </w:rPr>
              <w:t xml:space="preserve">. Na svakom dijelu staze koja je zalijepljena na podu učionice učenici dobivaju slikovnu natuknicu o čemu će pripovijedati. Tako se na podu mogu naći </w:t>
            </w:r>
            <w:r>
              <w:rPr>
                <w:rFonts w:asciiTheme="minorHAnsi" w:eastAsia="Times New Roman" w:hAnsiTheme="minorHAnsi" w:cstheme="minorHAnsi"/>
                <w:bCs/>
                <w:noProof/>
                <w:sz w:val="18"/>
                <w:szCs w:val="18"/>
                <w:lang w:eastAsia="hr-HR"/>
              </w:rPr>
              <w:t>događaji, likovi i mjesta iz knjige</w:t>
            </w:r>
            <w:r w:rsidR="00E01223">
              <w:rPr>
                <w:rFonts w:asciiTheme="minorHAnsi" w:eastAsia="Times New Roman" w:hAnsiTheme="minorHAnsi" w:cstheme="minorHAnsi"/>
                <w:bCs/>
                <w:noProof/>
                <w:sz w:val="18"/>
                <w:szCs w:val="18"/>
                <w:lang w:eastAsia="hr-HR"/>
              </w:rPr>
              <w:t>.</w:t>
            </w:r>
            <w:r w:rsidRPr="00D13850">
              <w:rPr>
                <w:rFonts w:asciiTheme="minorHAnsi" w:eastAsia="Times New Roman" w:hAnsiTheme="minorHAnsi" w:cstheme="minorHAnsi"/>
                <w:bCs/>
                <w:noProof/>
                <w:sz w:val="18"/>
                <w:szCs w:val="18"/>
                <w:lang w:eastAsia="hr-HR"/>
              </w:rPr>
              <w:t xml:space="preserve"> Učenici pripovijedaju o elem</w:t>
            </w:r>
            <w:r w:rsidR="005B1042">
              <w:rPr>
                <w:rFonts w:asciiTheme="minorHAnsi" w:eastAsia="Times New Roman" w:hAnsiTheme="minorHAnsi" w:cstheme="minorHAnsi"/>
                <w:bCs/>
                <w:noProof/>
                <w:sz w:val="18"/>
                <w:szCs w:val="18"/>
                <w:lang w:eastAsia="hr-HR"/>
              </w:rPr>
              <w:t>e</w:t>
            </w:r>
            <w:r w:rsidRPr="00D13850">
              <w:rPr>
                <w:rFonts w:asciiTheme="minorHAnsi" w:eastAsia="Times New Roman" w:hAnsiTheme="minorHAnsi" w:cstheme="minorHAnsi"/>
                <w:bCs/>
                <w:noProof/>
                <w:sz w:val="18"/>
                <w:szCs w:val="18"/>
                <w:lang w:eastAsia="hr-HR"/>
              </w:rPr>
              <w:t>ntu na kojem se nalaze na stazi.</w:t>
            </w:r>
          </w:p>
          <w:p w14:paraId="38CE11E7" w14:textId="77777777" w:rsidR="004C6D4B" w:rsidRPr="00D13850" w:rsidRDefault="004C6D4B" w:rsidP="00E01223">
            <w:pPr>
              <w:contextualSpacing/>
              <w:rPr>
                <w:rFonts w:cs="Calibri"/>
                <w:sz w:val="18"/>
                <w:szCs w:val="18"/>
              </w:rPr>
            </w:pPr>
            <w:r>
              <w:rPr>
                <w:rFonts w:asciiTheme="minorHAnsi" w:eastAsia="Times New Roman" w:hAnsiTheme="minorHAnsi" w:cstheme="minorHAnsi"/>
                <w:bCs/>
                <w:noProof/>
                <w:sz w:val="18"/>
                <w:szCs w:val="18"/>
                <w:lang w:eastAsia="hr-HR"/>
              </w:rPr>
              <w:t xml:space="preserve">Svaki učenik dobiva štapić i kartončić. Na jednu stranu jednom bojom upisuje JE, a na drugu IJE. Učiteljica na ploči </w:t>
            </w:r>
            <w:r w:rsidR="00D51E2E">
              <w:rPr>
                <w:rFonts w:asciiTheme="minorHAnsi" w:eastAsia="Times New Roman" w:hAnsiTheme="minorHAnsi" w:cstheme="minorHAnsi"/>
                <w:bCs/>
                <w:noProof/>
                <w:sz w:val="18"/>
                <w:szCs w:val="18"/>
                <w:lang w:eastAsia="hr-HR"/>
              </w:rPr>
              <w:t xml:space="preserve">piše riječi u kojima nedostaju ti skupovi, a učenici trebaju u isto vrijeme dignuti štapić i pokazati prema učiteljici koji glas nedostaje. </w:t>
            </w:r>
            <w:r w:rsidR="002E1D94">
              <w:rPr>
                <w:rFonts w:asciiTheme="minorHAnsi" w:eastAsia="Times New Roman" w:hAnsiTheme="minorHAnsi" w:cstheme="minorHAnsi"/>
                <w:bCs/>
                <w:noProof/>
                <w:sz w:val="18"/>
                <w:szCs w:val="18"/>
                <w:lang w:eastAsia="hr-HR"/>
              </w:rPr>
              <w:t>Učiteljica proizva jednog od učenika, on izgovara riječ i zapisuje</w:t>
            </w:r>
            <w:r w:rsidR="00923B2C">
              <w:rPr>
                <w:rFonts w:asciiTheme="minorHAnsi" w:eastAsia="Times New Roman" w:hAnsiTheme="minorHAnsi" w:cstheme="minorHAnsi"/>
                <w:bCs/>
                <w:noProof/>
                <w:sz w:val="18"/>
                <w:szCs w:val="18"/>
                <w:lang w:eastAsia="hr-HR"/>
              </w:rPr>
              <w:t xml:space="preserve"> glas koji nedostaje.</w:t>
            </w:r>
          </w:p>
          <w:p w14:paraId="54918C1B" w14:textId="77777777" w:rsidR="00A36A6A" w:rsidRDefault="002D7E09" w:rsidP="00BE76DC">
            <w:pPr>
              <w:rPr>
                <w:rFonts w:asciiTheme="minorHAnsi" w:eastAsia="Times New Roman" w:hAnsiTheme="minorHAnsi" w:cstheme="minorHAnsi"/>
                <w:bCs/>
                <w:noProof/>
                <w:sz w:val="18"/>
                <w:szCs w:val="18"/>
                <w:lang w:eastAsia="hr-HR"/>
              </w:rPr>
            </w:pPr>
            <w:r w:rsidRPr="00804B4E">
              <w:rPr>
                <w:rFonts w:asciiTheme="minorHAnsi" w:eastAsia="Times New Roman" w:hAnsiTheme="minorHAnsi" w:cstheme="minorHAnsi"/>
                <w:bCs/>
                <w:noProof/>
                <w:sz w:val="18"/>
                <w:szCs w:val="18"/>
                <w:lang w:eastAsia="hr-HR"/>
              </w:rPr>
              <w:t>Učenici</w:t>
            </w:r>
            <w:r w:rsidR="00FE48FD">
              <w:rPr>
                <w:rFonts w:asciiTheme="minorHAnsi" w:eastAsia="Times New Roman" w:hAnsiTheme="minorHAnsi" w:cstheme="minorHAnsi"/>
                <w:bCs/>
                <w:noProof/>
                <w:sz w:val="18"/>
                <w:szCs w:val="18"/>
                <w:lang w:eastAsia="hr-HR"/>
              </w:rPr>
              <w:t xml:space="preserve"> sjede u krugu i čitaju slikovnicu „Vuk koji je tražio ljubav“</w:t>
            </w:r>
            <w:r w:rsidR="00316EF6">
              <w:rPr>
                <w:rFonts w:asciiTheme="minorHAnsi" w:eastAsia="Times New Roman" w:hAnsiTheme="minorHAnsi" w:cstheme="minorHAnsi"/>
                <w:bCs/>
                <w:noProof/>
                <w:sz w:val="18"/>
                <w:szCs w:val="18"/>
                <w:lang w:eastAsia="hr-HR"/>
              </w:rPr>
              <w:t>. Nakon čitanja, učenici razgovaraju o pročitanome i</w:t>
            </w:r>
            <w:r w:rsidRPr="00804B4E">
              <w:rPr>
                <w:rFonts w:asciiTheme="minorHAnsi" w:eastAsia="Times New Roman" w:hAnsiTheme="minorHAnsi" w:cstheme="minorHAnsi"/>
                <w:bCs/>
                <w:noProof/>
                <w:sz w:val="18"/>
                <w:szCs w:val="18"/>
                <w:lang w:eastAsia="hr-HR"/>
              </w:rPr>
              <w:t xml:space="preserve"> o </w:t>
            </w:r>
            <w:r w:rsidR="00644216" w:rsidRPr="00804B4E">
              <w:rPr>
                <w:rFonts w:asciiTheme="minorHAnsi" w:eastAsia="Times New Roman" w:hAnsiTheme="minorHAnsi" w:cstheme="minorHAnsi"/>
                <w:bCs/>
                <w:noProof/>
                <w:sz w:val="18"/>
                <w:szCs w:val="18"/>
                <w:lang w:eastAsia="hr-HR"/>
              </w:rPr>
              <w:t>ljubavi</w:t>
            </w:r>
            <w:r w:rsidRPr="00804B4E">
              <w:rPr>
                <w:rFonts w:asciiTheme="minorHAnsi" w:eastAsia="Times New Roman" w:hAnsiTheme="minorHAnsi" w:cstheme="minorHAnsi"/>
                <w:bCs/>
                <w:noProof/>
                <w:sz w:val="18"/>
                <w:szCs w:val="18"/>
                <w:lang w:eastAsia="hr-HR"/>
              </w:rPr>
              <w:t xml:space="preserve">. </w:t>
            </w:r>
            <w:r w:rsidR="008D30E7" w:rsidRPr="00804B4E">
              <w:rPr>
                <w:rFonts w:asciiTheme="minorHAnsi" w:eastAsia="Times New Roman" w:hAnsiTheme="minorHAnsi" w:cstheme="minorHAnsi"/>
                <w:bCs/>
                <w:noProof/>
                <w:sz w:val="18"/>
                <w:szCs w:val="18"/>
                <w:lang w:eastAsia="hr-HR"/>
              </w:rPr>
              <w:t xml:space="preserve">Prepričavaju </w:t>
            </w:r>
            <w:r w:rsidR="00644216" w:rsidRPr="00804B4E">
              <w:rPr>
                <w:rFonts w:asciiTheme="minorHAnsi" w:eastAsia="Times New Roman" w:hAnsiTheme="minorHAnsi" w:cstheme="minorHAnsi"/>
                <w:bCs/>
                <w:noProof/>
                <w:sz w:val="18"/>
                <w:szCs w:val="18"/>
                <w:lang w:eastAsia="hr-HR"/>
              </w:rPr>
              <w:t xml:space="preserve">događaje u kojima su osjećali ljubav i kojima </w:t>
            </w:r>
            <w:r w:rsidR="00711FC7">
              <w:rPr>
                <w:rFonts w:asciiTheme="minorHAnsi" w:eastAsia="Times New Roman" w:hAnsiTheme="minorHAnsi" w:cstheme="minorHAnsi"/>
                <w:bCs/>
                <w:noProof/>
                <w:sz w:val="18"/>
                <w:szCs w:val="18"/>
                <w:lang w:eastAsia="hr-HR"/>
              </w:rPr>
              <w:t xml:space="preserve">iskazuju </w:t>
            </w:r>
            <w:r w:rsidR="00644216" w:rsidRPr="00804B4E">
              <w:rPr>
                <w:rFonts w:asciiTheme="minorHAnsi" w:eastAsia="Times New Roman" w:hAnsiTheme="minorHAnsi" w:cstheme="minorHAnsi"/>
                <w:bCs/>
                <w:noProof/>
                <w:sz w:val="18"/>
                <w:szCs w:val="18"/>
                <w:lang w:eastAsia="hr-HR"/>
              </w:rPr>
              <w:t>ljubav</w:t>
            </w:r>
            <w:r w:rsidRPr="00804B4E">
              <w:rPr>
                <w:rFonts w:asciiTheme="minorHAnsi" w:eastAsia="Times New Roman" w:hAnsiTheme="minorHAnsi" w:cstheme="minorHAnsi"/>
                <w:bCs/>
                <w:noProof/>
                <w:sz w:val="18"/>
                <w:szCs w:val="18"/>
                <w:lang w:eastAsia="hr-HR"/>
              </w:rPr>
              <w:t xml:space="preserve">. </w:t>
            </w:r>
            <w:r w:rsidR="00804B4E">
              <w:rPr>
                <w:rFonts w:asciiTheme="minorHAnsi" w:eastAsia="Times New Roman" w:hAnsiTheme="minorHAnsi" w:cstheme="minorHAnsi"/>
                <w:bCs/>
                <w:noProof/>
                <w:sz w:val="18"/>
                <w:szCs w:val="18"/>
                <w:lang w:eastAsia="hr-HR"/>
              </w:rPr>
              <w:t xml:space="preserve">Svaki učenik </w:t>
            </w:r>
            <w:r w:rsidR="00637414">
              <w:rPr>
                <w:rFonts w:asciiTheme="minorHAnsi" w:eastAsia="Times New Roman" w:hAnsiTheme="minorHAnsi" w:cstheme="minorHAnsi"/>
                <w:bCs/>
                <w:noProof/>
                <w:sz w:val="18"/>
                <w:szCs w:val="18"/>
                <w:lang w:eastAsia="hr-HR"/>
              </w:rPr>
              <w:t xml:space="preserve">rukopisnim slovima </w:t>
            </w:r>
            <w:r w:rsidR="00804B4E">
              <w:rPr>
                <w:rFonts w:asciiTheme="minorHAnsi" w:eastAsia="Times New Roman" w:hAnsiTheme="minorHAnsi" w:cstheme="minorHAnsi"/>
                <w:bCs/>
                <w:noProof/>
                <w:sz w:val="18"/>
                <w:szCs w:val="18"/>
                <w:lang w:eastAsia="hr-HR"/>
              </w:rPr>
              <w:t>zapisuje što je za njega ljuba</w:t>
            </w:r>
            <w:r w:rsidR="00B36122">
              <w:rPr>
                <w:rFonts w:asciiTheme="minorHAnsi" w:eastAsia="Times New Roman" w:hAnsiTheme="minorHAnsi" w:cstheme="minorHAnsi"/>
                <w:bCs/>
                <w:noProof/>
                <w:sz w:val="18"/>
                <w:szCs w:val="18"/>
                <w:lang w:eastAsia="hr-HR"/>
              </w:rPr>
              <w:t>v te svoj papir stavlja na pano.</w:t>
            </w:r>
          </w:p>
          <w:p w14:paraId="6EB8C2B2" w14:textId="77777777" w:rsidR="0065442B" w:rsidRPr="0065442B" w:rsidRDefault="0065442B" w:rsidP="00BE76DC">
            <w:pPr>
              <w:rPr>
                <w:rFonts w:asciiTheme="minorHAnsi" w:eastAsia="Times New Roman" w:hAnsiTheme="minorHAnsi" w:cstheme="minorHAnsi"/>
                <w:bCs/>
                <w:noProof/>
                <w:sz w:val="18"/>
                <w:szCs w:val="18"/>
                <w:lang w:eastAsia="hr-HR"/>
              </w:rPr>
            </w:pPr>
          </w:p>
          <w:p w14:paraId="41120D2B" w14:textId="77777777" w:rsidR="00BE493B" w:rsidRPr="00BE76DC" w:rsidRDefault="00BE493B" w:rsidP="00BE76DC">
            <w:pPr>
              <w:rPr>
                <w:rFonts w:asciiTheme="minorHAnsi" w:eastAsia="Times New Roman" w:hAnsiTheme="minorHAnsi" w:cstheme="minorHAnsi"/>
                <w:sz w:val="18"/>
                <w:szCs w:val="18"/>
                <w:lang w:eastAsia="hr-HR"/>
              </w:rPr>
            </w:pPr>
          </w:p>
        </w:tc>
      </w:tr>
      <w:tr w:rsidR="002D7E09" w:rsidRPr="00B44904" w14:paraId="26A63472" w14:textId="77777777" w:rsidTr="00840D44">
        <w:trPr>
          <w:trHeight w:val="567"/>
        </w:trPr>
        <w:tc>
          <w:tcPr>
            <w:tcW w:w="2093" w:type="dxa"/>
            <w:shd w:val="clear" w:color="auto" w:fill="auto"/>
            <w:vAlign w:val="center"/>
          </w:tcPr>
          <w:p w14:paraId="691116AE"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4F9FF889" w14:textId="77777777" w:rsidR="002D7E09" w:rsidRPr="00B44904" w:rsidRDefault="002D7E09" w:rsidP="00B44904">
            <w:pPr>
              <w:rPr>
                <w:rFonts w:asciiTheme="minorHAnsi" w:eastAsia="Times New Roman" w:hAnsiTheme="minorHAnsi" w:cstheme="minorHAnsi"/>
                <w:bCs/>
                <w:noProof/>
                <w:sz w:val="18"/>
                <w:szCs w:val="18"/>
                <w:lang w:eastAsia="hr-HR"/>
              </w:rPr>
            </w:pPr>
            <w:r w:rsidRPr="001D7872">
              <w:rPr>
                <w:rStyle w:val="Hiperveza"/>
                <w:rFonts w:asciiTheme="minorHAnsi" w:eastAsia="Times New Roman" w:hAnsiTheme="minorHAnsi" w:cstheme="minorHAnsi"/>
                <w:bCs/>
                <w:noProof/>
                <w:sz w:val="18"/>
                <w:szCs w:val="18"/>
                <w:lang w:eastAsia="hr-HR"/>
              </w:rPr>
              <w:t xml:space="preserve">Matematika </w:t>
            </w:r>
            <w:r w:rsidR="001D7872" w:rsidRPr="001D7872">
              <w:rPr>
                <w:rStyle w:val="Hiperveza"/>
                <w:rFonts w:asciiTheme="minorHAnsi" w:eastAsia="Times New Roman" w:hAnsiTheme="minorHAnsi" w:cstheme="minorHAnsi"/>
                <w:bCs/>
                <w:noProof/>
                <w:sz w:val="18"/>
                <w:szCs w:val="18"/>
                <w:lang w:eastAsia="hr-HR"/>
              </w:rPr>
              <w:t>2</w:t>
            </w:r>
          </w:p>
          <w:p w14:paraId="470E8C1E" w14:textId="77777777" w:rsidR="002D7E09" w:rsidRPr="00B44904" w:rsidRDefault="002D7E09" w:rsidP="00B44904">
            <w:pPr>
              <w:rPr>
                <w:rFonts w:asciiTheme="minorHAnsi" w:eastAsia="Times New Roman" w:hAnsiTheme="minorHAnsi" w:cstheme="minorHAnsi"/>
                <w:b/>
                <w:bCs/>
                <w:noProof/>
                <w:sz w:val="18"/>
                <w:szCs w:val="18"/>
                <w:lang w:eastAsia="hr-HR"/>
              </w:rPr>
            </w:pPr>
            <w:r w:rsidRPr="001D7872">
              <w:rPr>
                <w:rStyle w:val="Hiperveza"/>
                <w:rFonts w:asciiTheme="minorHAnsi" w:eastAsia="Times New Roman" w:hAnsiTheme="minorHAnsi" w:cstheme="minorHAnsi"/>
                <w:sz w:val="18"/>
                <w:szCs w:val="18"/>
                <w:lang w:eastAsia="hr-HR"/>
              </w:rPr>
              <w:t xml:space="preserve">Otkrivamo matematiku </w:t>
            </w:r>
            <w:r w:rsidR="001D7872" w:rsidRPr="001D7872">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14222767" w14:textId="77777777" w:rsidR="001D7872" w:rsidRPr="005765FB" w:rsidRDefault="001D7872" w:rsidP="001D7872">
            <w:pPr>
              <w:rPr>
                <w:rFonts w:cs="Calibri"/>
                <w:sz w:val="18"/>
                <w:szCs w:val="18"/>
              </w:rPr>
            </w:pPr>
            <w:r w:rsidRPr="005765FB">
              <w:rPr>
                <w:rFonts w:cs="Calibri"/>
                <w:sz w:val="18"/>
                <w:szCs w:val="18"/>
              </w:rPr>
              <w:t>MAT OŠ A.2.3. Zbraja i oduzima u skupu prirodnih brojeva do 100.</w:t>
            </w:r>
          </w:p>
          <w:p w14:paraId="7D4E5F59" w14:textId="77777777" w:rsidR="001D7872" w:rsidRDefault="001D7872" w:rsidP="001D7872">
            <w:pPr>
              <w:rPr>
                <w:rFonts w:cs="Calibri"/>
                <w:sz w:val="18"/>
                <w:szCs w:val="18"/>
              </w:rPr>
            </w:pPr>
            <w:r w:rsidRPr="005765FB">
              <w:rPr>
                <w:rFonts w:cs="Calibri"/>
                <w:sz w:val="18"/>
                <w:szCs w:val="18"/>
              </w:rPr>
              <w:t>MAT OŠ A.2.4. Množi i dijeli u okviru tablice množenja.</w:t>
            </w:r>
          </w:p>
          <w:p w14:paraId="42ACDDBB" w14:textId="77777777" w:rsidR="001D7872" w:rsidRPr="00983E3E" w:rsidRDefault="001D7872" w:rsidP="001D7872">
            <w:pPr>
              <w:contextualSpacing/>
              <w:rPr>
                <w:rFonts w:cs="Calibri"/>
                <w:sz w:val="18"/>
                <w:szCs w:val="18"/>
              </w:rPr>
            </w:pPr>
            <w:r w:rsidRPr="00983E3E">
              <w:rPr>
                <w:rFonts w:cs="Calibri"/>
                <w:sz w:val="18"/>
                <w:szCs w:val="18"/>
              </w:rPr>
              <w:t xml:space="preserve">MAT OŠ A.2.5. Primjenjuje pravila u računanju brojevnih izraza sa zagradama. </w:t>
            </w:r>
          </w:p>
          <w:p w14:paraId="7CC32745" w14:textId="77777777" w:rsidR="001D7872" w:rsidRPr="001D7872" w:rsidRDefault="001D7872" w:rsidP="001D7872">
            <w:pPr>
              <w:contextualSpacing/>
              <w:rPr>
                <w:rFonts w:cs="Calibri"/>
                <w:sz w:val="18"/>
                <w:szCs w:val="18"/>
                <w:lang w:val="en-US"/>
              </w:rPr>
            </w:pPr>
            <w:r w:rsidRPr="00983E3E">
              <w:rPr>
                <w:rFonts w:cs="Calibri"/>
                <w:sz w:val="18"/>
                <w:szCs w:val="18"/>
              </w:rPr>
              <w:t>MAT OŠ B.2.2. Određuje vrijednost nepoznatoga člana jednakosti.</w:t>
            </w:r>
            <w:r>
              <w:rPr>
                <w:rFonts w:cs="Calibri"/>
                <w:sz w:val="18"/>
                <w:szCs w:val="18"/>
                <w:lang w:val="en-US"/>
              </w:rPr>
              <w:t xml:space="preserve"> </w:t>
            </w:r>
          </w:p>
          <w:p w14:paraId="65C68830" w14:textId="77777777" w:rsidR="001D7872" w:rsidRPr="00981878" w:rsidRDefault="001D7872" w:rsidP="001D7872">
            <w:pPr>
              <w:rPr>
                <w:rFonts w:cs="Calibri"/>
                <w:sz w:val="18"/>
                <w:szCs w:val="18"/>
              </w:rPr>
            </w:pPr>
            <w:r w:rsidRPr="00981878">
              <w:rPr>
                <w:rFonts w:cs="Calibri"/>
                <w:sz w:val="18"/>
                <w:szCs w:val="18"/>
              </w:rPr>
              <w:t>MAT OŠ C.2.1. Opisuje i crta dužine.</w:t>
            </w:r>
          </w:p>
          <w:p w14:paraId="0C6378AD" w14:textId="77777777" w:rsidR="001D7872" w:rsidRDefault="001D7872" w:rsidP="001D7872">
            <w:pPr>
              <w:rPr>
                <w:rFonts w:cs="Calibri"/>
                <w:sz w:val="18"/>
                <w:szCs w:val="18"/>
              </w:rPr>
            </w:pPr>
            <w:r w:rsidRPr="00981878">
              <w:rPr>
                <w:rFonts w:cs="Calibri"/>
                <w:sz w:val="18"/>
                <w:szCs w:val="18"/>
              </w:rPr>
              <w:t>MAT OŠ C.2.2. Povezuje poznate geometrijske objekte.</w:t>
            </w:r>
          </w:p>
          <w:p w14:paraId="5F193327" w14:textId="77777777" w:rsidR="001D7872" w:rsidRDefault="001D7872" w:rsidP="001D7872">
            <w:pPr>
              <w:rPr>
                <w:rFonts w:cs="Calibri"/>
                <w:sz w:val="18"/>
                <w:szCs w:val="18"/>
              </w:rPr>
            </w:pPr>
            <w:r w:rsidRPr="00981878">
              <w:rPr>
                <w:rFonts w:cs="Calibri"/>
                <w:sz w:val="18"/>
                <w:szCs w:val="18"/>
              </w:rPr>
              <w:t>MAT OŠ D.2.2. Procjenjuje, mjeri i crta dužine zadane duljine.</w:t>
            </w:r>
          </w:p>
          <w:p w14:paraId="64CC42BF" w14:textId="77777777" w:rsidR="002D7E09" w:rsidRDefault="001D7872" w:rsidP="001D7872">
            <w:pPr>
              <w:rPr>
                <w:rFonts w:cs="Calibri"/>
                <w:sz w:val="18"/>
                <w:szCs w:val="18"/>
              </w:rPr>
            </w:pPr>
            <w:r w:rsidRPr="00981878">
              <w:rPr>
                <w:rFonts w:cs="Calibri"/>
                <w:sz w:val="18"/>
                <w:szCs w:val="18"/>
              </w:rPr>
              <w:t>MAT OŠ E.2.1. Koristi se podatcima iz neposredne okoline.</w:t>
            </w:r>
          </w:p>
          <w:p w14:paraId="0B298297" w14:textId="77777777" w:rsidR="00A36A6A" w:rsidRDefault="00A36A6A" w:rsidP="001D7872">
            <w:pPr>
              <w:rPr>
                <w:rFonts w:cs="Calibri"/>
                <w:sz w:val="18"/>
                <w:szCs w:val="18"/>
              </w:rPr>
            </w:pPr>
          </w:p>
          <w:p w14:paraId="52838F3B" w14:textId="77777777" w:rsidR="00A36A6A" w:rsidRDefault="00A36A6A" w:rsidP="001D7872">
            <w:pPr>
              <w:rPr>
                <w:rFonts w:cs="Calibri"/>
                <w:sz w:val="18"/>
                <w:szCs w:val="18"/>
              </w:rPr>
            </w:pPr>
          </w:p>
          <w:p w14:paraId="1C1AA300" w14:textId="77777777" w:rsidR="00BF523A" w:rsidRDefault="00BF523A" w:rsidP="001D7872">
            <w:pPr>
              <w:rPr>
                <w:rFonts w:cs="Calibri"/>
                <w:sz w:val="18"/>
                <w:szCs w:val="18"/>
              </w:rPr>
            </w:pPr>
          </w:p>
          <w:p w14:paraId="44EC054D" w14:textId="77777777" w:rsidR="00BF523A" w:rsidRDefault="00BF523A" w:rsidP="001D7872">
            <w:pPr>
              <w:rPr>
                <w:rFonts w:cs="Calibri"/>
                <w:sz w:val="18"/>
                <w:szCs w:val="18"/>
              </w:rPr>
            </w:pPr>
          </w:p>
          <w:p w14:paraId="2D942DB2" w14:textId="77777777" w:rsidR="00BF523A" w:rsidRDefault="00BF523A" w:rsidP="001D7872">
            <w:pPr>
              <w:rPr>
                <w:rFonts w:cs="Calibri"/>
                <w:sz w:val="18"/>
                <w:szCs w:val="18"/>
              </w:rPr>
            </w:pPr>
          </w:p>
          <w:p w14:paraId="28A9CD86" w14:textId="77777777" w:rsidR="00BF523A" w:rsidRDefault="00BF523A" w:rsidP="001D7872">
            <w:pPr>
              <w:rPr>
                <w:rFonts w:cs="Calibri"/>
                <w:sz w:val="18"/>
                <w:szCs w:val="18"/>
              </w:rPr>
            </w:pPr>
          </w:p>
          <w:p w14:paraId="153E4894" w14:textId="77777777" w:rsidR="00BF523A" w:rsidRPr="00BF523A" w:rsidRDefault="00BF523A" w:rsidP="001D7872">
            <w:pPr>
              <w:rPr>
                <w:rFonts w:cs="Calibri"/>
                <w:sz w:val="18"/>
                <w:szCs w:val="18"/>
              </w:rPr>
            </w:pPr>
          </w:p>
        </w:tc>
        <w:tc>
          <w:tcPr>
            <w:tcW w:w="7513" w:type="dxa"/>
            <w:gridSpan w:val="3"/>
            <w:shd w:val="clear" w:color="auto" w:fill="auto"/>
            <w:vAlign w:val="center"/>
          </w:tcPr>
          <w:p w14:paraId="11730067" w14:textId="77777777" w:rsidR="00CD62C5" w:rsidRDefault="00316294" w:rsidP="00AC05E3">
            <w:pPr>
              <w:rPr>
                <w:sz w:val="18"/>
                <w:szCs w:val="18"/>
              </w:rPr>
            </w:pPr>
            <w:r>
              <w:rPr>
                <w:sz w:val="18"/>
                <w:szCs w:val="18"/>
              </w:rPr>
              <w:t xml:space="preserve">Svaka skupina dobiva klupko vune. Učenici izrezuju </w:t>
            </w:r>
            <w:r w:rsidR="008631E0">
              <w:rPr>
                <w:sz w:val="18"/>
                <w:szCs w:val="18"/>
              </w:rPr>
              <w:t xml:space="preserve">vunu različite duljine te ju lijepe na papir i označuju te imenuju točke dužine. </w:t>
            </w:r>
            <w:r w:rsidR="00AC61EE">
              <w:rPr>
                <w:sz w:val="18"/>
                <w:szCs w:val="18"/>
              </w:rPr>
              <w:t xml:space="preserve">Unutar skupine razmjenjuju svoju vunu te drugi učenici trebaju procijeniti duljinu vune, a onda je i izmjeriti. </w:t>
            </w:r>
            <w:r w:rsidR="00AC61EE">
              <w:rPr>
                <w:sz w:val="18"/>
                <w:szCs w:val="18"/>
              </w:rPr>
              <w:br/>
              <w:t xml:space="preserve">Učenici izrezuju </w:t>
            </w:r>
            <w:r w:rsidR="00234565">
              <w:rPr>
                <w:sz w:val="18"/>
                <w:szCs w:val="18"/>
              </w:rPr>
              <w:t xml:space="preserve">vunu </w:t>
            </w:r>
            <w:r w:rsidR="00AC61EE">
              <w:rPr>
                <w:sz w:val="18"/>
                <w:szCs w:val="18"/>
              </w:rPr>
              <w:t>različite dužine</w:t>
            </w:r>
            <w:r w:rsidR="00234565">
              <w:rPr>
                <w:sz w:val="18"/>
                <w:szCs w:val="18"/>
              </w:rPr>
              <w:t xml:space="preserve"> i na kraju rade čvorove koji predstavljaju točke.  </w:t>
            </w:r>
            <w:r w:rsidR="00F977DD">
              <w:rPr>
                <w:sz w:val="18"/>
                <w:szCs w:val="18"/>
              </w:rPr>
              <w:t>Od dužina rade geometrijske likove. U paru s učenikom iz klupe od</w:t>
            </w:r>
            <w:r w:rsidR="00AD541C">
              <w:rPr>
                <w:sz w:val="18"/>
                <w:szCs w:val="18"/>
              </w:rPr>
              <w:t xml:space="preserve"> zajedničkih</w:t>
            </w:r>
            <w:r w:rsidR="00F977DD">
              <w:rPr>
                <w:sz w:val="18"/>
                <w:szCs w:val="18"/>
              </w:rPr>
              <w:t xml:space="preserve"> geometrijskih oblika </w:t>
            </w:r>
            <w:r w:rsidR="00AD541C">
              <w:rPr>
                <w:sz w:val="18"/>
                <w:szCs w:val="18"/>
              </w:rPr>
              <w:t xml:space="preserve">smišljaju </w:t>
            </w:r>
            <w:r w:rsidR="00AC61EE">
              <w:rPr>
                <w:sz w:val="18"/>
                <w:szCs w:val="18"/>
              </w:rPr>
              <w:t xml:space="preserve">različite </w:t>
            </w:r>
            <w:r w:rsidR="00AD541C">
              <w:rPr>
                <w:sz w:val="18"/>
                <w:szCs w:val="18"/>
              </w:rPr>
              <w:t>predmete</w:t>
            </w:r>
            <w:r w:rsidR="00AC61EE">
              <w:rPr>
                <w:sz w:val="18"/>
                <w:szCs w:val="18"/>
              </w:rPr>
              <w:t xml:space="preserve">. </w:t>
            </w:r>
            <w:r w:rsidR="00AD541C">
              <w:rPr>
                <w:sz w:val="18"/>
                <w:szCs w:val="18"/>
              </w:rPr>
              <w:t xml:space="preserve">Na kraju svi učenici šeću po razredu te </w:t>
            </w:r>
            <w:r w:rsidR="00AC61EE">
              <w:rPr>
                <w:sz w:val="18"/>
                <w:szCs w:val="18"/>
              </w:rPr>
              <w:t xml:space="preserve">trebaju pogoditi </w:t>
            </w:r>
            <w:r w:rsidR="00183624">
              <w:rPr>
                <w:sz w:val="18"/>
                <w:szCs w:val="18"/>
              </w:rPr>
              <w:t>što je svaki par prikazao.</w:t>
            </w:r>
          </w:p>
          <w:p w14:paraId="03E33076" w14:textId="77777777" w:rsidR="00D53C0D" w:rsidRDefault="00D53C0D" w:rsidP="00AC05E3">
            <w:pPr>
              <w:rPr>
                <w:sz w:val="18"/>
                <w:szCs w:val="18"/>
              </w:rPr>
            </w:pPr>
            <w:r>
              <w:rPr>
                <w:sz w:val="18"/>
                <w:szCs w:val="18"/>
              </w:rPr>
              <w:t xml:space="preserve">Učenici u školskoj dvorani procjenjuju duljinu i mjere duljinu rekvizite po </w:t>
            </w:r>
            <w:r w:rsidR="00E14472">
              <w:rPr>
                <w:sz w:val="18"/>
                <w:szCs w:val="18"/>
              </w:rPr>
              <w:t>izboru učiteljice pa ih z</w:t>
            </w:r>
            <w:r w:rsidR="00167B90">
              <w:rPr>
                <w:sz w:val="18"/>
                <w:szCs w:val="18"/>
              </w:rPr>
              <w:t xml:space="preserve">ajednički </w:t>
            </w:r>
            <w:r w:rsidR="00CD68C4">
              <w:rPr>
                <w:sz w:val="18"/>
                <w:szCs w:val="18"/>
              </w:rPr>
              <w:t>slažu od najkraćeg do najduljeg.</w:t>
            </w:r>
          </w:p>
          <w:p w14:paraId="3DC6C575" w14:textId="77777777" w:rsidR="003C4183" w:rsidRPr="00934819" w:rsidRDefault="003C4183" w:rsidP="00AC05E3">
            <w:pPr>
              <w:rPr>
                <w:rFonts w:asciiTheme="minorHAnsi" w:eastAsia="Times New Roman" w:hAnsiTheme="minorHAnsi" w:cstheme="minorHAnsi"/>
                <w:bCs/>
                <w:noProof/>
                <w:sz w:val="18"/>
                <w:szCs w:val="18"/>
                <w:lang w:eastAsia="hr-HR"/>
              </w:rPr>
            </w:pPr>
            <w:r w:rsidRPr="00934819">
              <w:rPr>
                <w:rFonts w:asciiTheme="minorHAnsi" w:hAnsiTheme="minorHAnsi" w:cs="Arial"/>
                <w:sz w:val="18"/>
                <w:szCs w:val="18"/>
                <w:shd w:val="clear" w:color="auto" w:fill="FFFFFF"/>
              </w:rPr>
              <w:t xml:space="preserve">Svaki par dobiva </w:t>
            </w:r>
            <w:r w:rsidR="001B35FE">
              <w:rPr>
                <w:rFonts w:asciiTheme="minorHAnsi" w:hAnsiTheme="minorHAnsi" w:cs="Arial"/>
                <w:sz w:val="18"/>
                <w:szCs w:val="18"/>
                <w:shd w:val="clear" w:color="auto" w:fill="FFFFFF"/>
              </w:rPr>
              <w:t>dugmad</w:t>
            </w:r>
            <w:r w:rsidR="00934819" w:rsidRPr="00934819">
              <w:rPr>
                <w:rFonts w:asciiTheme="minorHAnsi" w:hAnsiTheme="minorHAnsi" w:cs="Arial"/>
                <w:sz w:val="18"/>
                <w:szCs w:val="18"/>
                <w:shd w:val="clear" w:color="auto" w:fill="FFFFFF"/>
              </w:rPr>
              <w:t xml:space="preserve">. </w:t>
            </w:r>
            <w:r w:rsidR="00934819">
              <w:rPr>
                <w:rFonts w:asciiTheme="minorHAnsi" w:hAnsiTheme="minorHAnsi" w:cs="Arial"/>
                <w:sz w:val="18"/>
                <w:szCs w:val="18"/>
                <w:shd w:val="clear" w:color="auto" w:fill="FFFFFF"/>
              </w:rPr>
              <w:t>Učiteljica čita zadatak</w:t>
            </w:r>
            <w:r w:rsidR="00622174">
              <w:rPr>
                <w:rFonts w:asciiTheme="minorHAnsi" w:hAnsiTheme="minorHAnsi" w:cs="Arial"/>
                <w:sz w:val="18"/>
                <w:szCs w:val="18"/>
                <w:shd w:val="clear" w:color="auto" w:fill="FFFFFF"/>
              </w:rPr>
              <w:t xml:space="preserve"> množenja</w:t>
            </w:r>
            <w:r w:rsidR="00934819">
              <w:rPr>
                <w:rFonts w:asciiTheme="minorHAnsi" w:hAnsiTheme="minorHAnsi" w:cs="Arial"/>
                <w:sz w:val="18"/>
                <w:szCs w:val="18"/>
                <w:shd w:val="clear" w:color="auto" w:fill="FFFFFF"/>
              </w:rPr>
              <w:t>, a učenici prikazuju zadatak kako je učiteljica pročitala</w:t>
            </w:r>
            <w:r w:rsidR="00CD68C4">
              <w:rPr>
                <w:rFonts w:asciiTheme="minorHAnsi" w:hAnsiTheme="minorHAnsi" w:cs="Arial"/>
                <w:sz w:val="18"/>
                <w:szCs w:val="18"/>
                <w:shd w:val="clear" w:color="auto" w:fill="FFFFFF"/>
              </w:rPr>
              <w:t>. Netko od učenika dolazi</w:t>
            </w:r>
            <w:r w:rsidR="001B35FE">
              <w:rPr>
                <w:rFonts w:asciiTheme="minorHAnsi" w:hAnsiTheme="minorHAnsi" w:cs="Arial"/>
                <w:sz w:val="18"/>
                <w:szCs w:val="18"/>
                <w:shd w:val="clear" w:color="auto" w:fill="FFFFFF"/>
              </w:rPr>
              <w:t xml:space="preserve"> pred ploču te postavlja zadatak tako</w:t>
            </w:r>
            <w:r w:rsidR="00AB6007">
              <w:rPr>
                <w:rFonts w:asciiTheme="minorHAnsi" w:hAnsiTheme="minorHAnsi" w:cs="Arial"/>
                <w:sz w:val="18"/>
                <w:szCs w:val="18"/>
                <w:shd w:val="clear" w:color="auto" w:fill="FFFFFF"/>
              </w:rPr>
              <w:t xml:space="preserve"> da zamijeni mjesta faktorima pa učenici na svojim klupama prikaz</w:t>
            </w:r>
            <w:r w:rsidR="00A25A21">
              <w:rPr>
                <w:rFonts w:asciiTheme="minorHAnsi" w:hAnsiTheme="minorHAnsi" w:cs="Arial"/>
                <w:sz w:val="18"/>
                <w:szCs w:val="18"/>
                <w:shd w:val="clear" w:color="auto" w:fill="FFFFFF"/>
              </w:rPr>
              <w:t>uju taj zadatak.</w:t>
            </w:r>
            <w:r w:rsidR="00AB6007">
              <w:rPr>
                <w:rFonts w:asciiTheme="minorHAnsi" w:hAnsiTheme="minorHAnsi" w:cs="Arial"/>
                <w:sz w:val="18"/>
                <w:szCs w:val="18"/>
                <w:shd w:val="clear" w:color="auto" w:fill="FFFFFF"/>
              </w:rPr>
              <w:t xml:space="preserve"> </w:t>
            </w:r>
          </w:p>
          <w:p w14:paraId="0D91E1E3" w14:textId="77777777" w:rsidR="00A36A6A" w:rsidRDefault="00016F8C" w:rsidP="00D8012B">
            <w:pPr>
              <w:rPr>
                <w:sz w:val="18"/>
                <w:szCs w:val="18"/>
              </w:rPr>
            </w:pPr>
            <w:r w:rsidRPr="00E41C8D">
              <w:rPr>
                <w:sz w:val="18"/>
                <w:szCs w:val="18"/>
              </w:rPr>
              <w:t>Na ploči se nalijepe zadaci množenja i njima pri</w:t>
            </w:r>
            <w:r w:rsidR="00622174">
              <w:rPr>
                <w:sz w:val="18"/>
                <w:szCs w:val="18"/>
              </w:rPr>
              <w:t>padajući zadaci zbrajanja(3x4-</w:t>
            </w:r>
            <w:r w:rsidRPr="00E41C8D">
              <w:rPr>
                <w:sz w:val="18"/>
                <w:szCs w:val="18"/>
              </w:rPr>
              <w:t>4+4+4). Zadaci su razbacani po ploči. Cilj je da učenici što prije spare zadatke i izračunaju i</w:t>
            </w:r>
            <w:r w:rsidR="00382897">
              <w:rPr>
                <w:sz w:val="18"/>
                <w:szCs w:val="18"/>
              </w:rPr>
              <w:t xml:space="preserve">h. Igra se u dvije kolone. Kad </w:t>
            </w:r>
            <w:r w:rsidRPr="00E41C8D">
              <w:rPr>
                <w:sz w:val="18"/>
                <w:szCs w:val="18"/>
              </w:rPr>
              <w:t>jedan učenik p</w:t>
            </w:r>
            <w:r w:rsidR="006911D8">
              <w:rPr>
                <w:sz w:val="18"/>
                <w:szCs w:val="18"/>
              </w:rPr>
              <w:t>ronađe par, trči nazad u kolonu, a d</w:t>
            </w:r>
            <w:r w:rsidR="008274FB">
              <w:rPr>
                <w:sz w:val="18"/>
                <w:szCs w:val="18"/>
              </w:rPr>
              <w:t xml:space="preserve">rugi učenik piše rješenje tog zadatka na ploči. </w:t>
            </w:r>
            <w:r w:rsidR="00332973">
              <w:rPr>
                <w:sz w:val="18"/>
                <w:szCs w:val="18"/>
              </w:rPr>
              <w:t>Igra je gotova kad</w:t>
            </w:r>
            <w:r w:rsidR="00D8012B">
              <w:rPr>
                <w:sz w:val="18"/>
                <w:szCs w:val="18"/>
              </w:rPr>
              <w:t xml:space="preserve"> zadnji član kolone riješi zadatak.</w:t>
            </w:r>
          </w:p>
          <w:p w14:paraId="309386C6" w14:textId="77777777" w:rsidR="000B2FA3" w:rsidRPr="004C6E4D" w:rsidRDefault="000B2FA3" w:rsidP="00D8012B">
            <w:pPr>
              <w:rPr>
                <w:rFonts w:cs="Calibri"/>
                <w:sz w:val="18"/>
                <w:szCs w:val="18"/>
                <w:lang w:eastAsia="hr-HR"/>
              </w:rPr>
            </w:pPr>
          </w:p>
        </w:tc>
      </w:tr>
      <w:tr w:rsidR="002D7E09" w:rsidRPr="00B44904" w14:paraId="0D447B76" w14:textId="77777777" w:rsidTr="00840D44">
        <w:trPr>
          <w:trHeight w:val="567"/>
        </w:trPr>
        <w:tc>
          <w:tcPr>
            <w:tcW w:w="2093" w:type="dxa"/>
            <w:shd w:val="clear" w:color="auto" w:fill="auto"/>
            <w:vAlign w:val="center"/>
          </w:tcPr>
          <w:p w14:paraId="5136BD13"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3C005C91" w14:textId="77777777" w:rsidR="002D7E09" w:rsidRPr="00B44904" w:rsidRDefault="002D7E09" w:rsidP="00B44904">
            <w:pPr>
              <w:rPr>
                <w:rFonts w:asciiTheme="minorHAnsi" w:eastAsia="Times New Roman" w:hAnsiTheme="minorHAnsi" w:cstheme="minorHAnsi"/>
                <w:bCs/>
                <w:noProof/>
                <w:sz w:val="18"/>
                <w:szCs w:val="18"/>
                <w:lang w:eastAsia="hr-HR"/>
              </w:rPr>
            </w:pPr>
            <w:r w:rsidRPr="001D7872">
              <w:rPr>
                <w:rStyle w:val="Hiperveza"/>
                <w:rFonts w:asciiTheme="minorHAnsi" w:eastAsia="Times New Roman" w:hAnsiTheme="minorHAnsi" w:cstheme="minorHAnsi"/>
                <w:bCs/>
                <w:noProof/>
                <w:sz w:val="18"/>
                <w:szCs w:val="18"/>
                <w:lang w:eastAsia="hr-HR"/>
              </w:rPr>
              <w:t xml:space="preserve">Priroda, društvo i ja </w:t>
            </w:r>
            <w:r w:rsidR="001D7872">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74EBF845" w14:textId="77777777" w:rsidR="001D7872" w:rsidRPr="00381A1F" w:rsidRDefault="001D7872" w:rsidP="001D7872">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A.2.1. Učenik uspoređuje organiziranost u prirodi i objašnjava važnost organiziranosti.</w:t>
            </w:r>
          </w:p>
          <w:p w14:paraId="1BA067DA" w14:textId="77777777" w:rsidR="001D7872" w:rsidRPr="00381A1F" w:rsidRDefault="001D7872" w:rsidP="001D7872">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B.2.1. Učenik objašnjava važnost odgovornoga odnosa čovjeka prema sebi i prirodi.</w:t>
            </w:r>
          </w:p>
          <w:p w14:paraId="73BCE88A" w14:textId="77777777" w:rsidR="001D7872" w:rsidRPr="001D7872" w:rsidRDefault="001D7872" w:rsidP="001D7872">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 xml:space="preserve">PID OŠ B.2.2. Učenik zaključuje o promjenama u prirodi koje se događaju </w:t>
            </w:r>
            <w:r>
              <w:rPr>
                <w:rFonts w:ascii="Calibri" w:hAnsi="Calibri" w:cs="Calibri"/>
                <w:color w:val="231F20"/>
                <w:sz w:val="18"/>
                <w:szCs w:val="18"/>
              </w:rPr>
              <w:t>tijekom godišnjih doba.</w:t>
            </w:r>
          </w:p>
          <w:p w14:paraId="3131E7E0" w14:textId="77777777" w:rsidR="001D7872" w:rsidRPr="000A2FBF" w:rsidRDefault="001D7872" w:rsidP="001D7872">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C.2.1. Učenik uspoređuje ulogu i utjecaj pojedinca i zajednice na razvoj identiteta te promišl</w:t>
            </w:r>
            <w:r>
              <w:rPr>
                <w:rFonts w:ascii="Calibri" w:eastAsia="Calibri" w:hAnsi="Calibri" w:cs="Calibri"/>
                <w:sz w:val="18"/>
                <w:szCs w:val="18"/>
                <w:lang w:eastAsia="en-US" w:bidi="ar-SA"/>
              </w:rPr>
              <w:t>ja o važnosti očuvanja baštine.</w:t>
            </w:r>
          </w:p>
          <w:p w14:paraId="62994C06" w14:textId="77777777" w:rsidR="001D7872" w:rsidRPr="000A2FBF" w:rsidRDefault="001D7872" w:rsidP="001D7872">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D.2.1. Učenik prepoznaje različite izvore i oblike, prijenos i pretvorbu energije i objašnjava važnost i potrebu štednje energije na prim</w:t>
            </w:r>
            <w:r>
              <w:rPr>
                <w:rFonts w:ascii="Calibri" w:eastAsia="Calibri" w:hAnsi="Calibri" w:cs="Calibri"/>
                <w:sz w:val="18"/>
                <w:szCs w:val="18"/>
                <w:lang w:eastAsia="en-US" w:bidi="ar-SA"/>
              </w:rPr>
              <w:t>jerima iz svakodnevnoga života.</w:t>
            </w:r>
          </w:p>
          <w:p w14:paraId="2E065F3E" w14:textId="77777777" w:rsidR="001D7872" w:rsidRDefault="001D7872" w:rsidP="001D7872">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A.B.C.D. 2.1. Učenik uz usmjeravanje opisuje i predstavlja rezultate promatranja prirode, prirodnih ili društvenih pojava u neposrednome okružju i koristi se različitim izvorima informacija.</w:t>
            </w:r>
          </w:p>
          <w:p w14:paraId="458097ED" w14:textId="77777777" w:rsidR="00BF523A" w:rsidRDefault="00BF523A" w:rsidP="001D7872">
            <w:pPr>
              <w:pStyle w:val="TableParagraph"/>
              <w:ind w:left="0"/>
              <w:rPr>
                <w:rFonts w:ascii="Calibri" w:eastAsia="Calibri" w:hAnsi="Calibri" w:cs="Calibri"/>
                <w:sz w:val="18"/>
                <w:szCs w:val="18"/>
                <w:lang w:eastAsia="en-US" w:bidi="ar-SA"/>
              </w:rPr>
            </w:pPr>
          </w:p>
          <w:p w14:paraId="71514718" w14:textId="77777777" w:rsidR="0065442B" w:rsidRDefault="0065442B" w:rsidP="001D7872">
            <w:pPr>
              <w:pStyle w:val="TableParagraph"/>
              <w:ind w:left="0"/>
              <w:rPr>
                <w:rFonts w:ascii="Calibri" w:eastAsia="Calibri" w:hAnsi="Calibri" w:cs="Calibri"/>
                <w:sz w:val="18"/>
                <w:szCs w:val="18"/>
                <w:lang w:eastAsia="en-US" w:bidi="ar-SA"/>
              </w:rPr>
            </w:pPr>
          </w:p>
          <w:p w14:paraId="5621686A" w14:textId="77777777" w:rsidR="0065442B" w:rsidRPr="000A2FBF" w:rsidRDefault="0065442B" w:rsidP="001D7872">
            <w:pPr>
              <w:pStyle w:val="TableParagraph"/>
              <w:ind w:left="0"/>
              <w:rPr>
                <w:rFonts w:ascii="Calibri" w:eastAsia="Calibri" w:hAnsi="Calibri" w:cs="Calibri"/>
                <w:sz w:val="18"/>
                <w:szCs w:val="18"/>
                <w:lang w:eastAsia="en-US" w:bidi="ar-SA"/>
              </w:rPr>
            </w:pPr>
          </w:p>
          <w:p w14:paraId="5AAF9EB8" w14:textId="77777777" w:rsidR="002D7E09" w:rsidRPr="00B44904" w:rsidRDefault="002D7E09" w:rsidP="00B44904">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1E68EE7C" w14:textId="77777777" w:rsidR="00E77864" w:rsidRDefault="00E77864" w:rsidP="00FA4F10">
            <w:pPr>
              <w:rPr>
                <w:sz w:val="18"/>
                <w:szCs w:val="18"/>
              </w:rPr>
            </w:pPr>
            <w:r>
              <w:rPr>
                <w:sz w:val="18"/>
                <w:szCs w:val="18"/>
              </w:rPr>
              <w:t xml:space="preserve">Učenici izrađuju </w:t>
            </w:r>
            <w:r w:rsidR="00BE58BA">
              <w:rPr>
                <w:sz w:val="18"/>
                <w:szCs w:val="18"/>
              </w:rPr>
              <w:t>razredni</w:t>
            </w:r>
            <w:r>
              <w:rPr>
                <w:sz w:val="18"/>
                <w:szCs w:val="18"/>
              </w:rPr>
              <w:t xml:space="preserve"> časopis „Zdravlje“. Prva </w:t>
            </w:r>
            <w:r w:rsidR="008E23B1">
              <w:rPr>
                <w:sz w:val="18"/>
                <w:szCs w:val="18"/>
              </w:rPr>
              <w:t xml:space="preserve">skupina osmišljava naslovnicu, druga skupina stranicu časopisa o higijenskim navikama, treća o važnosti kretanja i sporta, a četvrta o zdravoj prehrani. </w:t>
            </w:r>
            <w:r w:rsidR="0089553D">
              <w:rPr>
                <w:sz w:val="18"/>
                <w:szCs w:val="18"/>
              </w:rPr>
              <w:t>Svaka skupina predstavlja svoj rad te na kraju spajaju stranice u časopis.</w:t>
            </w:r>
          </w:p>
          <w:p w14:paraId="3A91C544" w14:textId="77777777" w:rsidR="00FA4F10" w:rsidRDefault="00BD2B39" w:rsidP="00FA4F10">
            <w:pPr>
              <w:rPr>
                <w:sz w:val="18"/>
                <w:szCs w:val="18"/>
              </w:rPr>
            </w:pPr>
            <w:r>
              <w:rPr>
                <w:sz w:val="18"/>
                <w:szCs w:val="18"/>
              </w:rPr>
              <w:t>Učenici igraju</w:t>
            </w:r>
            <w:r w:rsidR="00FA4F10" w:rsidRPr="00CB6812">
              <w:rPr>
                <w:sz w:val="18"/>
                <w:szCs w:val="18"/>
              </w:rPr>
              <w:t xml:space="preserve"> igru </w:t>
            </w:r>
            <w:r w:rsidR="009F7957">
              <w:rPr>
                <w:sz w:val="18"/>
                <w:szCs w:val="18"/>
              </w:rPr>
              <w:t>„</w:t>
            </w:r>
            <w:r w:rsidR="00FA4F10" w:rsidRPr="009F7957">
              <w:rPr>
                <w:sz w:val="18"/>
                <w:szCs w:val="18"/>
              </w:rPr>
              <w:t>Pogodi zvuk</w:t>
            </w:r>
            <w:r w:rsidR="009F7957">
              <w:rPr>
                <w:i/>
                <w:sz w:val="18"/>
                <w:szCs w:val="18"/>
              </w:rPr>
              <w:t>“</w:t>
            </w:r>
            <w:r w:rsidR="00FA4F10" w:rsidRPr="00CB6812">
              <w:rPr>
                <w:sz w:val="18"/>
                <w:szCs w:val="18"/>
              </w:rPr>
              <w:t xml:space="preserve">. </w:t>
            </w:r>
            <w:r>
              <w:rPr>
                <w:sz w:val="18"/>
                <w:szCs w:val="18"/>
              </w:rPr>
              <w:t>Učiteljica na računalu reproducira zvuk, a u</w:t>
            </w:r>
            <w:r w:rsidR="00FA4F10" w:rsidRPr="00CB6812">
              <w:rPr>
                <w:sz w:val="18"/>
                <w:szCs w:val="18"/>
              </w:rPr>
              <w:t xml:space="preserve">čenici su podijeljeni u tri skupine </w:t>
            </w:r>
            <w:r w:rsidR="009F7957">
              <w:rPr>
                <w:sz w:val="18"/>
                <w:szCs w:val="18"/>
              </w:rPr>
              <w:t>i</w:t>
            </w:r>
            <w:r w:rsidR="00FA4F10" w:rsidRPr="00CB6812">
              <w:rPr>
                <w:sz w:val="18"/>
                <w:szCs w:val="18"/>
              </w:rPr>
              <w:t xml:space="preserve"> treba</w:t>
            </w:r>
            <w:r>
              <w:rPr>
                <w:sz w:val="18"/>
                <w:szCs w:val="18"/>
              </w:rPr>
              <w:t>ju</w:t>
            </w:r>
            <w:r w:rsidR="00FA4F10" w:rsidRPr="00CB6812">
              <w:rPr>
                <w:sz w:val="18"/>
                <w:szCs w:val="18"/>
              </w:rPr>
              <w:t xml:space="preserve"> pog</w:t>
            </w:r>
            <w:r w:rsidR="00B76C55">
              <w:rPr>
                <w:sz w:val="18"/>
                <w:szCs w:val="18"/>
              </w:rPr>
              <w:t>oditi što predstavlja taj zvuk kako bi osvojili bod</w:t>
            </w:r>
            <w:r>
              <w:rPr>
                <w:sz w:val="18"/>
                <w:szCs w:val="18"/>
              </w:rPr>
              <w:t xml:space="preserve"> (</w:t>
            </w:r>
            <w:r w:rsidR="00685FA5">
              <w:rPr>
                <w:sz w:val="18"/>
                <w:szCs w:val="18"/>
              </w:rPr>
              <w:t>zvukovi vode oko nas)</w:t>
            </w:r>
            <w:r w:rsidR="00B76C55">
              <w:rPr>
                <w:sz w:val="18"/>
                <w:szCs w:val="18"/>
              </w:rPr>
              <w:t>.</w:t>
            </w:r>
          </w:p>
          <w:p w14:paraId="0549A0B7" w14:textId="77777777" w:rsidR="00C9753A" w:rsidRDefault="00B76C55" w:rsidP="00FA4F10">
            <w:pPr>
              <w:rPr>
                <w:sz w:val="18"/>
                <w:szCs w:val="18"/>
              </w:rPr>
            </w:pPr>
            <w:r>
              <w:rPr>
                <w:sz w:val="18"/>
                <w:szCs w:val="18"/>
              </w:rPr>
              <w:t>Prva skupina</w:t>
            </w:r>
            <w:r w:rsidR="00C9753A" w:rsidRPr="00C9753A">
              <w:rPr>
                <w:sz w:val="18"/>
                <w:szCs w:val="18"/>
              </w:rPr>
              <w:t xml:space="preserve"> </w:t>
            </w:r>
            <w:r w:rsidR="00D54FC8">
              <w:rPr>
                <w:sz w:val="18"/>
                <w:szCs w:val="18"/>
              </w:rPr>
              <w:t xml:space="preserve">treba </w:t>
            </w:r>
            <w:r w:rsidR="00C9753A" w:rsidRPr="00C9753A">
              <w:rPr>
                <w:sz w:val="18"/>
                <w:szCs w:val="18"/>
              </w:rPr>
              <w:t xml:space="preserve">napisati </w:t>
            </w:r>
            <w:r w:rsidR="00D54FC8">
              <w:rPr>
                <w:sz w:val="18"/>
                <w:szCs w:val="18"/>
              </w:rPr>
              <w:t>tri poruke o</w:t>
            </w:r>
            <w:r w:rsidR="00C9753A" w:rsidRPr="00C9753A">
              <w:rPr>
                <w:sz w:val="18"/>
                <w:szCs w:val="18"/>
              </w:rPr>
              <w:t xml:space="preserve"> vodi, važnosti vode za </w:t>
            </w:r>
            <w:r w:rsidR="009F7957">
              <w:rPr>
                <w:sz w:val="18"/>
                <w:szCs w:val="18"/>
              </w:rPr>
              <w:t xml:space="preserve">ljude te </w:t>
            </w:r>
            <w:r w:rsidR="00C9753A" w:rsidRPr="00C9753A">
              <w:rPr>
                <w:sz w:val="18"/>
                <w:szCs w:val="18"/>
              </w:rPr>
              <w:t xml:space="preserve">o potrebi za štednjom i očuvanjem vode. Druga skupina  treba nacrtati upozorenja kako se trebamo ponašati </w:t>
            </w:r>
            <w:r w:rsidR="009058EA">
              <w:rPr>
                <w:sz w:val="18"/>
                <w:szCs w:val="18"/>
              </w:rPr>
              <w:t>da bismo očuvali vodu</w:t>
            </w:r>
            <w:r w:rsidR="00C9753A" w:rsidRPr="00C9753A">
              <w:rPr>
                <w:sz w:val="18"/>
                <w:szCs w:val="18"/>
              </w:rPr>
              <w:t xml:space="preserve"> i kako svatko može pomoći pri štednji vode. Učenici u zadnjoj skupini trebaju napisati zašto je za njih voda </w:t>
            </w:r>
            <w:r w:rsidR="00685FA5">
              <w:rPr>
                <w:sz w:val="18"/>
                <w:szCs w:val="18"/>
              </w:rPr>
              <w:t>važna</w:t>
            </w:r>
            <w:r w:rsidR="00C9753A" w:rsidRPr="00C9753A">
              <w:rPr>
                <w:sz w:val="18"/>
                <w:szCs w:val="18"/>
              </w:rPr>
              <w:t>, što im ona znači i kako se prema njoj treba odnositi.</w:t>
            </w:r>
          </w:p>
          <w:p w14:paraId="74A74C3E" w14:textId="77777777" w:rsidR="002D7E09" w:rsidRDefault="00FF5EA0" w:rsidP="00BB1E52">
            <w:pPr>
              <w:jc w:val="both"/>
              <w:rPr>
                <w:sz w:val="18"/>
                <w:szCs w:val="18"/>
              </w:rPr>
            </w:pPr>
            <w:r>
              <w:rPr>
                <w:sz w:val="18"/>
                <w:szCs w:val="18"/>
              </w:rPr>
              <w:t xml:space="preserve">Učenici su podijeljeni u skupine </w:t>
            </w:r>
            <w:r w:rsidR="009058EA">
              <w:rPr>
                <w:sz w:val="18"/>
                <w:szCs w:val="18"/>
              </w:rPr>
              <w:t>te izvlače kartice na kojima se</w:t>
            </w:r>
            <w:r w:rsidRPr="00B329AF">
              <w:rPr>
                <w:sz w:val="18"/>
                <w:szCs w:val="18"/>
              </w:rPr>
              <w:t xml:space="preserve"> nalaze pojmovi vezani uz </w:t>
            </w:r>
            <w:r>
              <w:rPr>
                <w:sz w:val="18"/>
                <w:szCs w:val="18"/>
              </w:rPr>
              <w:t>prehranu</w:t>
            </w:r>
            <w:r w:rsidRPr="00B329AF">
              <w:rPr>
                <w:sz w:val="18"/>
                <w:szCs w:val="18"/>
              </w:rPr>
              <w:t xml:space="preserve">, </w:t>
            </w:r>
            <w:r w:rsidR="009058EA">
              <w:rPr>
                <w:sz w:val="18"/>
                <w:szCs w:val="18"/>
              </w:rPr>
              <w:t xml:space="preserve">zdravlje, </w:t>
            </w:r>
            <w:r>
              <w:rPr>
                <w:sz w:val="18"/>
                <w:szCs w:val="18"/>
              </w:rPr>
              <w:t>zdra</w:t>
            </w:r>
            <w:r w:rsidR="00BB1E52">
              <w:rPr>
                <w:sz w:val="18"/>
                <w:szCs w:val="18"/>
              </w:rPr>
              <w:t>vstvene ustanove i očuvanje voda</w:t>
            </w:r>
            <w:r w:rsidRPr="00B329AF">
              <w:rPr>
                <w:sz w:val="18"/>
                <w:szCs w:val="18"/>
              </w:rPr>
              <w:t>. Uče</w:t>
            </w:r>
            <w:r w:rsidR="00BB1E52">
              <w:rPr>
                <w:sz w:val="18"/>
                <w:szCs w:val="18"/>
              </w:rPr>
              <w:t>nik izvlači karticu iz vrećice</w:t>
            </w:r>
            <w:r w:rsidRPr="00B329AF">
              <w:rPr>
                <w:sz w:val="18"/>
                <w:szCs w:val="18"/>
              </w:rPr>
              <w:t xml:space="preserve"> </w:t>
            </w:r>
            <w:r w:rsidR="00BB1E52">
              <w:rPr>
                <w:sz w:val="18"/>
                <w:szCs w:val="18"/>
              </w:rPr>
              <w:t xml:space="preserve">i </w:t>
            </w:r>
            <w:r w:rsidRPr="00B329AF">
              <w:rPr>
                <w:sz w:val="18"/>
                <w:szCs w:val="18"/>
              </w:rPr>
              <w:t xml:space="preserve">objašnjava taj pojam bez toga da koristi korijen riječi koja se nalazi na kartici. U drugom krugu pojmovi se moraju  objašnjavati pantomimom. U sljedećem se za objašnjavanje pojmova koristi jedna riječ koja taj pojam najbolje opisuje. </w:t>
            </w:r>
            <w:r>
              <w:rPr>
                <w:sz w:val="18"/>
                <w:szCs w:val="18"/>
              </w:rPr>
              <w:t>U</w:t>
            </w:r>
            <w:r w:rsidRPr="00B329AF">
              <w:rPr>
                <w:sz w:val="18"/>
                <w:szCs w:val="18"/>
              </w:rPr>
              <w:t xml:space="preserve">čenik koji objašnjava pojam, objašnjava ga </w:t>
            </w:r>
            <w:r>
              <w:rPr>
                <w:sz w:val="18"/>
                <w:szCs w:val="18"/>
              </w:rPr>
              <w:t>svojoj skupini</w:t>
            </w:r>
            <w:r w:rsidRPr="00B329AF">
              <w:rPr>
                <w:sz w:val="18"/>
                <w:szCs w:val="18"/>
              </w:rPr>
              <w:t xml:space="preserve"> </w:t>
            </w:r>
            <w:r w:rsidR="00BB1E52">
              <w:rPr>
                <w:sz w:val="18"/>
                <w:szCs w:val="18"/>
              </w:rPr>
              <w:t>i</w:t>
            </w:r>
            <w:r w:rsidRPr="00B329AF">
              <w:rPr>
                <w:sz w:val="18"/>
                <w:szCs w:val="18"/>
              </w:rPr>
              <w:t xml:space="preserve"> to mora uči</w:t>
            </w:r>
            <w:r w:rsidR="00382897">
              <w:rPr>
                <w:sz w:val="18"/>
                <w:szCs w:val="18"/>
              </w:rPr>
              <w:t>niti u dogovorenom vremenu. Kad</w:t>
            </w:r>
            <w:r w:rsidRPr="00B329AF">
              <w:rPr>
                <w:sz w:val="18"/>
                <w:szCs w:val="18"/>
              </w:rPr>
              <w:t xml:space="preserve"> njegovi suigrači pogode o čemu se radi, on objašnjava drugi pojam sve dok to dogovoreno vrijeme ne istekne. Pobjednički</w:t>
            </w:r>
            <w:r w:rsidR="00BB1E52">
              <w:rPr>
                <w:sz w:val="18"/>
                <w:szCs w:val="18"/>
              </w:rPr>
              <w:t xml:space="preserve"> tim je onaj koji ima najviše s</w:t>
            </w:r>
            <w:r w:rsidR="00C303A5">
              <w:rPr>
                <w:sz w:val="18"/>
                <w:szCs w:val="18"/>
              </w:rPr>
              <w:t xml:space="preserve">kupljenih objašnjenih kartica. </w:t>
            </w:r>
          </w:p>
          <w:p w14:paraId="5124D677" w14:textId="77777777" w:rsidR="00BF523A" w:rsidRPr="00C303A5" w:rsidRDefault="00BF523A" w:rsidP="00BB1E52">
            <w:pPr>
              <w:jc w:val="both"/>
              <w:rPr>
                <w:sz w:val="18"/>
                <w:szCs w:val="18"/>
              </w:rPr>
            </w:pPr>
          </w:p>
        </w:tc>
      </w:tr>
      <w:tr w:rsidR="002D7E09" w:rsidRPr="00B44904" w14:paraId="3451E504" w14:textId="77777777" w:rsidTr="00840D44">
        <w:trPr>
          <w:trHeight w:val="454"/>
        </w:trPr>
        <w:tc>
          <w:tcPr>
            <w:tcW w:w="14992" w:type="dxa"/>
            <w:gridSpan w:val="6"/>
            <w:shd w:val="clear" w:color="auto" w:fill="8064A2" w:themeFill="accent4"/>
            <w:vAlign w:val="center"/>
          </w:tcPr>
          <w:p w14:paraId="17410462"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2D7E09" w:rsidRPr="00B44904" w14:paraId="37798BC7" w14:textId="77777777" w:rsidTr="00840D44">
        <w:trPr>
          <w:trHeight w:val="567"/>
        </w:trPr>
        <w:tc>
          <w:tcPr>
            <w:tcW w:w="7496" w:type="dxa"/>
            <w:gridSpan w:val="4"/>
            <w:shd w:val="clear" w:color="auto" w:fill="auto"/>
          </w:tcPr>
          <w:p w14:paraId="44CB93E2" w14:textId="77777777" w:rsidR="00074097" w:rsidRDefault="00074097" w:rsidP="00074097">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50F51F3D" w14:textId="77777777" w:rsidR="00074097" w:rsidRPr="00A5370F" w:rsidRDefault="00074097" w:rsidP="00074097">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66BC54B4" w14:textId="77777777" w:rsidR="00074097" w:rsidRPr="009B6334" w:rsidRDefault="00074097" w:rsidP="00074097">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620A6CA8" w14:textId="77777777" w:rsidR="00074097" w:rsidRDefault="00074097" w:rsidP="00074097">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44F75F1E" w14:textId="77777777" w:rsidR="00074097" w:rsidRDefault="00074097" w:rsidP="00074097">
            <w:pPr>
              <w:pStyle w:val="Podnoje"/>
              <w:rPr>
                <w:rFonts w:cs="Calibri"/>
                <w:sz w:val="18"/>
                <w:szCs w:val="18"/>
              </w:rPr>
            </w:pPr>
            <w:r w:rsidRPr="00BD57BA">
              <w:rPr>
                <w:rFonts w:cs="Calibri"/>
                <w:sz w:val="18"/>
                <w:szCs w:val="18"/>
              </w:rPr>
              <w:t>uku B.1.1. Na poticaj i uz pomoć učitelja učenik određuje cilj učenja i odabire pristup učenju.</w:t>
            </w:r>
          </w:p>
          <w:p w14:paraId="6108E5ED" w14:textId="77777777" w:rsidR="00074097" w:rsidRDefault="00074097" w:rsidP="00074097">
            <w:pPr>
              <w:pStyle w:val="Podnoje"/>
              <w:rPr>
                <w:rFonts w:cs="Calibri"/>
                <w:sz w:val="18"/>
                <w:szCs w:val="18"/>
              </w:rPr>
            </w:pPr>
            <w:r w:rsidRPr="00BD57BA">
              <w:rPr>
                <w:rFonts w:cs="Calibri"/>
                <w:sz w:val="18"/>
                <w:szCs w:val="18"/>
              </w:rPr>
              <w:t>uku B.1.2. Na poticaj i uz pomoć učitelja prati svoje učenje.</w:t>
            </w:r>
          </w:p>
          <w:p w14:paraId="2D69A1BF" w14:textId="77777777" w:rsidR="00074097" w:rsidRDefault="00074097" w:rsidP="00074097">
            <w:pPr>
              <w:pStyle w:val="Podnoje"/>
              <w:rPr>
                <w:rFonts w:cs="Calibri"/>
                <w:sz w:val="18"/>
                <w:szCs w:val="18"/>
              </w:rPr>
            </w:pPr>
            <w:r w:rsidRPr="00BD57BA">
              <w:rPr>
                <w:rFonts w:cs="Calibri"/>
                <w:sz w:val="18"/>
                <w:szCs w:val="18"/>
              </w:rPr>
              <w:t>uku B.1.3. Na poticaj i uz pomoć učitelja učenik mijenja pristup učenju.</w:t>
            </w:r>
          </w:p>
          <w:p w14:paraId="486EDE66" w14:textId="77777777" w:rsidR="00074097" w:rsidRDefault="00074097" w:rsidP="00074097">
            <w:pPr>
              <w:pStyle w:val="Podnoje"/>
              <w:rPr>
                <w:rFonts w:cs="Calibri"/>
                <w:sz w:val="18"/>
                <w:szCs w:val="18"/>
              </w:rPr>
            </w:pPr>
            <w:r w:rsidRPr="00BD57BA">
              <w:rPr>
                <w:rFonts w:cs="Calibri"/>
                <w:sz w:val="18"/>
                <w:szCs w:val="18"/>
              </w:rPr>
              <w:t>uku B.1.4. Na poticaj i uz pomoć učitelja procjenjuje je li uspješno riješio zadatak ili naučio.</w:t>
            </w:r>
          </w:p>
          <w:p w14:paraId="6056C9DE" w14:textId="77777777" w:rsidR="00074097" w:rsidRDefault="00074097" w:rsidP="00762C58">
            <w:pPr>
              <w:pStyle w:val="Podnoje"/>
              <w:rPr>
                <w:rFonts w:cs="Calibri"/>
                <w:sz w:val="18"/>
                <w:szCs w:val="18"/>
              </w:rPr>
            </w:pPr>
            <w:r w:rsidRPr="00D93F07">
              <w:rPr>
                <w:rFonts w:cs="Calibri"/>
                <w:sz w:val="18"/>
                <w:szCs w:val="18"/>
              </w:rPr>
              <w:t>uku C.1.1. Učenik može objasniti v</w:t>
            </w:r>
            <w:r w:rsidR="00762C58">
              <w:rPr>
                <w:rFonts w:cs="Calibri"/>
                <w:sz w:val="18"/>
                <w:szCs w:val="18"/>
              </w:rPr>
              <w:t>rijednost učenja za svoj život.</w:t>
            </w:r>
            <w:r w:rsidR="001D7872">
              <w:rPr>
                <w:rFonts w:cs="Calibri"/>
                <w:sz w:val="18"/>
                <w:szCs w:val="18"/>
              </w:rPr>
              <w:br/>
            </w:r>
            <w:r w:rsidR="001D7872" w:rsidRPr="00EA613F">
              <w:rPr>
                <w:rFonts w:cs="Calibri"/>
                <w:sz w:val="18"/>
                <w:szCs w:val="18"/>
              </w:rPr>
              <w:t>uku C.1.3. Učenik iskazuje interes za različita područja, preuzima odgovornost za s</w:t>
            </w:r>
            <w:r w:rsidR="001D7872">
              <w:rPr>
                <w:rFonts w:cs="Calibri"/>
                <w:sz w:val="18"/>
                <w:szCs w:val="18"/>
              </w:rPr>
              <w:t>voje učenje i ustraje u učenju.</w:t>
            </w:r>
          </w:p>
          <w:p w14:paraId="7C8B292E" w14:textId="77777777" w:rsidR="001D7872" w:rsidRPr="00EA613F" w:rsidRDefault="00074097" w:rsidP="001D7872">
            <w:pPr>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r w:rsidR="001D7872">
              <w:rPr>
                <w:rFonts w:cs="Calibri"/>
                <w:sz w:val="18"/>
                <w:szCs w:val="18"/>
              </w:rPr>
              <w:br/>
            </w:r>
            <w:r w:rsidR="001D7872" w:rsidRPr="00EA613F">
              <w:rPr>
                <w:rFonts w:cs="Calibri"/>
                <w:sz w:val="18"/>
                <w:szCs w:val="18"/>
              </w:rPr>
              <w:t>zdravlje A.1.1.B Opisuje važnost redovite tjelesne aktivnosti za rast i razvoj.</w:t>
            </w:r>
          </w:p>
          <w:p w14:paraId="01B7BA42" w14:textId="77777777" w:rsidR="001D7872" w:rsidRPr="00EA613F" w:rsidRDefault="001D7872" w:rsidP="001D7872">
            <w:pPr>
              <w:rPr>
                <w:rFonts w:cs="Calibri"/>
                <w:sz w:val="18"/>
                <w:szCs w:val="18"/>
              </w:rPr>
            </w:pPr>
            <w:r w:rsidRPr="00EA613F">
              <w:rPr>
                <w:rFonts w:cs="Calibri"/>
                <w:sz w:val="18"/>
                <w:szCs w:val="18"/>
              </w:rPr>
              <w:t>zdravlje A.1.2. Razlikuje osnove pravilne od nepravilne prehrane i opisuje važnost tjelesne aktivnosti.</w:t>
            </w:r>
          </w:p>
          <w:p w14:paraId="007122DD" w14:textId="77777777" w:rsidR="001D7872" w:rsidRPr="00EA613F" w:rsidRDefault="001D7872" w:rsidP="001D7872">
            <w:pPr>
              <w:rPr>
                <w:rFonts w:cs="Calibri"/>
                <w:sz w:val="18"/>
                <w:szCs w:val="18"/>
              </w:rPr>
            </w:pPr>
            <w:r w:rsidRPr="00EA613F">
              <w:rPr>
                <w:rFonts w:cs="Calibri"/>
                <w:sz w:val="18"/>
                <w:szCs w:val="18"/>
              </w:rPr>
              <w:t>zdravlje A.1.3. Opisuje načine održavanja i primjenu osobne higijene i higijene okoline.</w:t>
            </w:r>
          </w:p>
          <w:p w14:paraId="0F532433" w14:textId="77777777" w:rsidR="001D7872" w:rsidRPr="00EA613F" w:rsidRDefault="001D7872" w:rsidP="001D7872">
            <w:pPr>
              <w:rPr>
                <w:rFonts w:cs="Calibri"/>
                <w:sz w:val="18"/>
                <w:szCs w:val="18"/>
              </w:rPr>
            </w:pPr>
            <w:r w:rsidRPr="00EA613F">
              <w:rPr>
                <w:rFonts w:cs="Calibri"/>
                <w:sz w:val="18"/>
                <w:szCs w:val="18"/>
              </w:rPr>
              <w:t>zdravlje B.1.1.B Prepoznaje nasilje u stvarnome i virtualnome svijetu.</w:t>
            </w:r>
          </w:p>
          <w:p w14:paraId="03A06D93" w14:textId="77777777" w:rsidR="001D7872" w:rsidRPr="00EA613F" w:rsidRDefault="001D7872" w:rsidP="001D7872">
            <w:pPr>
              <w:rPr>
                <w:rFonts w:cs="Calibri"/>
                <w:sz w:val="18"/>
                <w:szCs w:val="18"/>
              </w:rPr>
            </w:pPr>
            <w:r w:rsidRPr="00EA613F">
              <w:rPr>
                <w:rFonts w:cs="Calibri"/>
                <w:sz w:val="18"/>
                <w:szCs w:val="18"/>
              </w:rPr>
              <w:t>zdravlje B.1.2.B Razlikuje osnovne emocije i razvija empatiju.</w:t>
            </w:r>
          </w:p>
          <w:p w14:paraId="3C9857D5" w14:textId="77777777" w:rsidR="001D7872" w:rsidRDefault="001D7872" w:rsidP="001D7872">
            <w:pPr>
              <w:rPr>
                <w:rFonts w:cs="Calibri"/>
                <w:sz w:val="18"/>
                <w:szCs w:val="18"/>
              </w:rPr>
            </w:pPr>
            <w:r w:rsidRPr="00EA613F">
              <w:rPr>
                <w:rFonts w:cs="Calibri"/>
                <w:sz w:val="18"/>
                <w:szCs w:val="18"/>
              </w:rPr>
              <w:t>zdravlje B.1.3.A Prepoznaje igru kao važnu razvojnu i društvenu aktivnost.</w:t>
            </w:r>
          </w:p>
          <w:p w14:paraId="3B6E5197" w14:textId="77777777" w:rsidR="00E811A4" w:rsidRPr="00EA613F" w:rsidRDefault="00E811A4" w:rsidP="00E811A4">
            <w:pPr>
              <w:rPr>
                <w:rFonts w:cs="Calibri"/>
                <w:sz w:val="18"/>
                <w:szCs w:val="18"/>
              </w:rPr>
            </w:pPr>
            <w:r w:rsidRPr="00EA613F">
              <w:rPr>
                <w:rFonts w:cs="Calibri"/>
                <w:sz w:val="18"/>
                <w:szCs w:val="18"/>
              </w:rPr>
              <w:t>zdravlje B.1.3.B Opisuje i nabraja aktivnosti koje doprinose osobnome razvoju.</w:t>
            </w:r>
          </w:p>
          <w:p w14:paraId="123CD74A" w14:textId="77777777" w:rsidR="00E811A4" w:rsidRDefault="00E811A4" w:rsidP="00E811A4">
            <w:pPr>
              <w:rPr>
                <w:rFonts w:cs="Calibri"/>
                <w:sz w:val="18"/>
                <w:szCs w:val="18"/>
              </w:rPr>
            </w:pPr>
            <w:r w:rsidRPr="00EA613F">
              <w:rPr>
                <w:rFonts w:cs="Calibri"/>
                <w:sz w:val="18"/>
                <w:szCs w:val="18"/>
              </w:rPr>
              <w:t>zdravlje C.1.1.B Prepoznaje i izbjegava opasnosti kojima je</w:t>
            </w:r>
            <w:r>
              <w:rPr>
                <w:rFonts w:cs="Calibri"/>
                <w:sz w:val="18"/>
                <w:szCs w:val="18"/>
              </w:rPr>
              <w:t xml:space="preserve"> izložen u kućanstvu i okolini.</w:t>
            </w:r>
          </w:p>
          <w:p w14:paraId="431BE5A9" w14:textId="77777777" w:rsidR="000E25C3" w:rsidRPr="00EA613F" w:rsidRDefault="000E25C3" w:rsidP="00E811A4">
            <w:pPr>
              <w:rPr>
                <w:rFonts w:cs="Calibri"/>
                <w:sz w:val="18"/>
                <w:szCs w:val="18"/>
              </w:rPr>
            </w:pPr>
            <w:r w:rsidRPr="00EA613F">
              <w:rPr>
                <w:rFonts w:cs="Calibri"/>
                <w:sz w:val="18"/>
                <w:szCs w:val="18"/>
              </w:rPr>
              <w:t>zdravlje C.1.2. Opisuje osnovne korake postupanja pri krvarenju iz nosa, pri pa</w:t>
            </w:r>
            <w:r>
              <w:rPr>
                <w:rFonts w:cs="Calibri"/>
                <w:sz w:val="18"/>
                <w:szCs w:val="18"/>
              </w:rPr>
              <w:t>dovima i površinskim ozljedama.</w:t>
            </w:r>
          </w:p>
          <w:p w14:paraId="20464B94" w14:textId="77777777" w:rsidR="002D7E09" w:rsidRPr="00074097" w:rsidRDefault="002D7E09" w:rsidP="00E811A4">
            <w:pPr>
              <w:rPr>
                <w:rFonts w:cs="Calibri"/>
                <w:sz w:val="18"/>
                <w:szCs w:val="18"/>
              </w:rPr>
            </w:pPr>
          </w:p>
        </w:tc>
        <w:tc>
          <w:tcPr>
            <w:tcW w:w="7496" w:type="dxa"/>
            <w:gridSpan w:val="2"/>
            <w:shd w:val="clear" w:color="auto" w:fill="auto"/>
          </w:tcPr>
          <w:p w14:paraId="43CE35AC" w14:textId="77777777" w:rsidR="00074097" w:rsidRPr="00A5370F" w:rsidRDefault="00074097" w:rsidP="00074097">
            <w:pPr>
              <w:pStyle w:val="Podnoje"/>
              <w:rPr>
                <w:rFonts w:cs="Calibri"/>
                <w:sz w:val="18"/>
                <w:szCs w:val="18"/>
              </w:rPr>
            </w:pPr>
            <w:r w:rsidRPr="00574AAF">
              <w:rPr>
                <w:rFonts w:cs="Calibri"/>
                <w:sz w:val="18"/>
                <w:szCs w:val="18"/>
              </w:rPr>
              <w:t>ikt A.1.1.</w:t>
            </w:r>
            <w:r>
              <w:rPr>
                <w:rFonts w:cs="Calibri"/>
                <w:sz w:val="18"/>
                <w:szCs w:val="18"/>
              </w:rPr>
              <w:t xml:space="preserve"> </w:t>
            </w:r>
            <w:r w:rsidRPr="00574AAF">
              <w:rPr>
                <w:rFonts w:cs="Calibri"/>
                <w:sz w:val="18"/>
                <w:szCs w:val="18"/>
              </w:rPr>
              <w:t>Učenik uz učiteljevu pomoć odabire odgovarajuću digitalnu tehnologiju za obavljanje jednostavnih zadataka.</w:t>
            </w:r>
            <w:r w:rsidRPr="00E30C53">
              <w:rPr>
                <w:rFonts w:cs="Calibri"/>
                <w:sz w:val="18"/>
                <w:szCs w:val="18"/>
              </w:rPr>
              <w:t xml:space="preserve"> </w:t>
            </w:r>
          </w:p>
          <w:p w14:paraId="58EDD735" w14:textId="77777777" w:rsidR="00074097" w:rsidRDefault="00074097" w:rsidP="00074097">
            <w:pPr>
              <w:rPr>
                <w:rFonts w:cs="Calibri"/>
                <w:sz w:val="18"/>
                <w:szCs w:val="18"/>
              </w:rPr>
            </w:pPr>
            <w:r w:rsidRPr="00250C43">
              <w:rPr>
                <w:rFonts w:cs="Calibri"/>
                <w:sz w:val="18"/>
                <w:szCs w:val="18"/>
              </w:rPr>
              <w:t>ikt A.1.2. Učenik se uz učiteljevu pomoć koristi od</w:t>
            </w:r>
            <w:r>
              <w:rPr>
                <w:rFonts w:cs="Calibri"/>
                <w:sz w:val="18"/>
                <w:szCs w:val="18"/>
              </w:rPr>
              <w:t>abranim uređajima i programima.</w:t>
            </w:r>
            <w:r>
              <w:rPr>
                <w:rFonts w:cs="Calibri"/>
                <w:sz w:val="18"/>
                <w:szCs w:val="18"/>
              </w:rPr>
              <w:br/>
              <w:t>ikt A.1.3. Učenik primjenjuje pravila za odgovorno i sigurno služenje programima i uređajima</w:t>
            </w:r>
            <w:r w:rsidR="001D7872">
              <w:rPr>
                <w:rFonts w:cs="Calibri"/>
                <w:sz w:val="18"/>
                <w:szCs w:val="18"/>
              </w:rPr>
              <w:br/>
              <w:t>ikt A.1.4. Učenik prepoznaje utjecaj tehnologije na zdravlje i okoliš</w:t>
            </w:r>
          </w:p>
          <w:p w14:paraId="3765F049" w14:textId="77777777" w:rsidR="00074097" w:rsidRDefault="00074097" w:rsidP="00074097">
            <w:pPr>
              <w:tabs>
                <w:tab w:val="center" w:pos="4536"/>
                <w:tab w:val="right" w:pos="9072"/>
              </w:tabs>
              <w:rPr>
                <w:rFonts w:cs="Calibri"/>
                <w:sz w:val="18"/>
                <w:szCs w:val="18"/>
              </w:rPr>
            </w:pPr>
            <w:r w:rsidRPr="00CD24E5">
              <w:rPr>
                <w:rFonts w:cs="Calibri"/>
                <w:sz w:val="18"/>
                <w:szCs w:val="18"/>
              </w:rPr>
              <w:t>osr A.1.1. Razvija sliku o sebi.</w:t>
            </w:r>
          </w:p>
          <w:p w14:paraId="5CBFE6CD" w14:textId="77777777" w:rsidR="00E811A4" w:rsidRDefault="00E811A4" w:rsidP="00E811A4">
            <w:pPr>
              <w:rPr>
                <w:rFonts w:cs="Calibri"/>
                <w:sz w:val="18"/>
                <w:szCs w:val="18"/>
              </w:rPr>
            </w:pPr>
            <w:r w:rsidRPr="00EA613F">
              <w:rPr>
                <w:rFonts w:cs="Calibri"/>
                <w:sz w:val="18"/>
                <w:szCs w:val="18"/>
              </w:rPr>
              <w:t>zdravlje C.1.3. Objašnjava kada ima pravo i obvezu izostati iz škole radi liječenja.</w:t>
            </w:r>
          </w:p>
          <w:p w14:paraId="49062ED9" w14:textId="77777777" w:rsidR="00074097" w:rsidRDefault="00074097" w:rsidP="00074097">
            <w:pPr>
              <w:rPr>
                <w:rFonts w:eastAsia="Times New Roman" w:cs="Calibri"/>
                <w:noProof/>
                <w:sz w:val="18"/>
                <w:szCs w:val="18"/>
                <w:lang w:eastAsia="hr-HR"/>
              </w:rPr>
            </w:pPr>
            <w:r w:rsidRPr="009B6334">
              <w:rPr>
                <w:rFonts w:eastAsia="Times New Roman" w:cs="Calibri"/>
                <w:noProof/>
                <w:sz w:val="18"/>
                <w:szCs w:val="18"/>
                <w:lang w:eastAsia="hr-HR"/>
              </w:rPr>
              <w:t>osr A.1.2. Upravlja emocijama i ponašanjem.</w:t>
            </w:r>
          </w:p>
          <w:p w14:paraId="0D4015A6" w14:textId="77777777" w:rsidR="00074097" w:rsidRDefault="00074097" w:rsidP="00074097">
            <w:pPr>
              <w:pStyle w:val="Podnoje"/>
              <w:rPr>
                <w:rFonts w:cs="Calibri"/>
                <w:sz w:val="18"/>
                <w:szCs w:val="18"/>
              </w:rPr>
            </w:pPr>
            <w:r w:rsidRPr="00E30C53">
              <w:rPr>
                <w:rFonts w:cs="Calibri"/>
                <w:sz w:val="18"/>
                <w:szCs w:val="18"/>
              </w:rPr>
              <w:t>osr A.1.3. Razvija svoje potencijale.</w:t>
            </w:r>
          </w:p>
          <w:p w14:paraId="6E8B3A79" w14:textId="77777777" w:rsidR="00074097" w:rsidRPr="00A5370F" w:rsidRDefault="00074097" w:rsidP="00074097">
            <w:pPr>
              <w:pStyle w:val="Podnoje"/>
              <w:rPr>
                <w:rFonts w:cs="Calibri"/>
                <w:sz w:val="18"/>
                <w:szCs w:val="18"/>
              </w:rPr>
            </w:pPr>
            <w:r w:rsidRPr="00F853F8">
              <w:rPr>
                <w:rFonts w:eastAsia="Times New Roman" w:cs="Calibri"/>
                <w:noProof/>
                <w:sz w:val="18"/>
                <w:szCs w:val="18"/>
                <w:lang w:eastAsia="hr-HR"/>
              </w:rPr>
              <w:t>osr A.1.4. Razvija radne navike.</w:t>
            </w:r>
          </w:p>
          <w:p w14:paraId="6E4F247F" w14:textId="77777777" w:rsidR="00074097" w:rsidRPr="001D7872" w:rsidRDefault="00074097" w:rsidP="001D7872">
            <w:pPr>
              <w:rPr>
                <w:rFonts w:cs="Calibri"/>
                <w:sz w:val="18"/>
                <w:szCs w:val="18"/>
              </w:rPr>
            </w:pPr>
            <w:r w:rsidRPr="00F853F8">
              <w:rPr>
                <w:rFonts w:eastAsia="Times New Roman" w:cs="Calibri"/>
                <w:noProof/>
                <w:sz w:val="18"/>
                <w:szCs w:val="18"/>
                <w:lang w:eastAsia="hr-HR"/>
              </w:rPr>
              <w:t>osr B.1.2. Razvija komunikacijske kompetencije.</w:t>
            </w:r>
            <w:r w:rsidR="001D7872">
              <w:rPr>
                <w:rFonts w:eastAsia="Times New Roman" w:cs="Calibri"/>
                <w:noProof/>
                <w:sz w:val="18"/>
                <w:szCs w:val="18"/>
                <w:lang w:eastAsia="hr-HR"/>
              </w:rPr>
              <w:br/>
            </w:r>
            <w:r w:rsidR="001D7872" w:rsidRPr="00EA613F">
              <w:rPr>
                <w:rFonts w:cs="Calibri"/>
                <w:sz w:val="18"/>
                <w:szCs w:val="18"/>
              </w:rPr>
              <w:t>osr B.1.3. Razvij</w:t>
            </w:r>
            <w:r w:rsidR="001D7872">
              <w:rPr>
                <w:rFonts w:cs="Calibri"/>
                <w:sz w:val="18"/>
                <w:szCs w:val="18"/>
              </w:rPr>
              <w:t>a strategije rješavanja sukoba.</w:t>
            </w:r>
            <w:r w:rsidR="001D7872">
              <w:rPr>
                <w:rFonts w:cs="Calibri"/>
                <w:sz w:val="18"/>
                <w:szCs w:val="18"/>
              </w:rPr>
              <w:br/>
            </w:r>
            <w:r w:rsidR="001D7872" w:rsidRPr="00EA613F">
              <w:rPr>
                <w:rFonts w:cs="Calibri"/>
                <w:sz w:val="18"/>
                <w:szCs w:val="18"/>
              </w:rPr>
              <w:t>osr C.1.1. Prepoznaje potencijalno ugrožavajuće situacije i navodi što treba činiti</w:t>
            </w:r>
            <w:r w:rsidR="001D7872">
              <w:rPr>
                <w:rFonts w:cs="Calibri"/>
                <w:sz w:val="18"/>
                <w:szCs w:val="18"/>
              </w:rPr>
              <w:t xml:space="preserve"> u slučaju opasnosti.</w:t>
            </w:r>
          </w:p>
          <w:p w14:paraId="6D3815BE" w14:textId="77777777" w:rsidR="00074097" w:rsidRPr="001D7872" w:rsidRDefault="00074097" w:rsidP="00074097">
            <w:pPr>
              <w:rPr>
                <w:rFonts w:eastAsia="Times New Roman" w:cs="Calibri"/>
                <w:noProof/>
                <w:sz w:val="18"/>
                <w:szCs w:val="18"/>
                <w:lang w:eastAsia="hr-HR"/>
              </w:rPr>
            </w:pPr>
            <w:r w:rsidRPr="00C7262C">
              <w:rPr>
                <w:rFonts w:cs="Calibri"/>
                <w:sz w:val="18"/>
                <w:szCs w:val="18"/>
              </w:rPr>
              <w:t>osr C.1.3. Pridonosi skupini.</w:t>
            </w:r>
            <w:r w:rsidR="001D7872">
              <w:rPr>
                <w:rFonts w:cs="Calibri"/>
                <w:sz w:val="18"/>
                <w:szCs w:val="18"/>
              </w:rPr>
              <w:br/>
              <w:t>osr C.1.4. Razvija nacionalni i kulturni identitet zajedništvom i pripadnošću skupini</w:t>
            </w:r>
            <w:r w:rsidR="000E25C3">
              <w:rPr>
                <w:rFonts w:cs="Calibri"/>
                <w:sz w:val="18"/>
                <w:szCs w:val="18"/>
              </w:rPr>
              <w:t>.</w:t>
            </w:r>
            <w:r>
              <w:rPr>
                <w:rFonts w:cs="Calibri"/>
                <w:sz w:val="18"/>
                <w:szCs w:val="18"/>
              </w:rPr>
              <w:br/>
              <w:t>odr A.1.2. Opisuje raznolikost u prirodi i razlike među ljudima</w:t>
            </w:r>
            <w:r w:rsidR="000E25C3">
              <w:rPr>
                <w:rFonts w:cs="Calibri"/>
                <w:sz w:val="18"/>
                <w:szCs w:val="18"/>
              </w:rPr>
              <w:t>.</w:t>
            </w:r>
          </w:p>
          <w:p w14:paraId="1BA712BC" w14:textId="77777777" w:rsidR="00074097" w:rsidRDefault="00074097" w:rsidP="00074097">
            <w:pPr>
              <w:rPr>
                <w:rFonts w:cs="Calibri"/>
                <w:sz w:val="18"/>
                <w:szCs w:val="18"/>
              </w:rPr>
            </w:pPr>
            <w:r>
              <w:rPr>
                <w:rFonts w:cs="Calibri"/>
                <w:sz w:val="18"/>
                <w:szCs w:val="18"/>
              </w:rPr>
              <w:t>odr A.1.3. Uočava povezanost između prirode i zdravoga života</w:t>
            </w:r>
            <w:r w:rsidR="000E25C3">
              <w:rPr>
                <w:rFonts w:cs="Calibri"/>
                <w:sz w:val="18"/>
                <w:szCs w:val="18"/>
              </w:rPr>
              <w:t>.</w:t>
            </w:r>
          </w:p>
          <w:p w14:paraId="738681BF" w14:textId="77777777" w:rsidR="00074097" w:rsidRDefault="00074097" w:rsidP="00074097">
            <w:pPr>
              <w:rPr>
                <w:rFonts w:cs="Calibri"/>
                <w:sz w:val="18"/>
                <w:szCs w:val="18"/>
              </w:rPr>
            </w:pPr>
            <w:r>
              <w:rPr>
                <w:rFonts w:cs="Calibri"/>
                <w:sz w:val="18"/>
                <w:szCs w:val="18"/>
              </w:rPr>
              <w:t>odr B.1.1. Prepoznaje važnost dobronamjernoga djelovanja prema ljudima i prirodi</w:t>
            </w:r>
            <w:r w:rsidR="000E25C3">
              <w:rPr>
                <w:rFonts w:cs="Calibri"/>
                <w:sz w:val="18"/>
                <w:szCs w:val="18"/>
              </w:rPr>
              <w:t>.</w:t>
            </w:r>
            <w:r w:rsidR="001D7872">
              <w:rPr>
                <w:rFonts w:cs="Calibri"/>
                <w:sz w:val="18"/>
                <w:szCs w:val="18"/>
              </w:rPr>
              <w:br/>
            </w:r>
            <w:r w:rsidR="001D7872" w:rsidRPr="00EA613F">
              <w:rPr>
                <w:rFonts w:cs="Calibri"/>
                <w:sz w:val="18"/>
                <w:szCs w:val="18"/>
              </w:rPr>
              <w:t>odr B.1.2. Sudjeluje u aktivnostima škole na zaštiti okoliša i u</w:t>
            </w:r>
            <w:r w:rsidR="001D7872">
              <w:rPr>
                <w:rFonts w:cs="Calibri"/>
                <w:sz w:val="18"/>
                <w:szCs w:val="18"/>
              </w:rPr>
              <w:t xml:space="preserve"> suradnji  škole sa zajednicom.</w:t>
            </w:r>
            <w:r w:rsidR="001D7872">
              <w:rPr>
                <w:rFonts w:cs="Calibri"/>
                <w:sz w:val="18"/>
                <w:szCs w:val="18"/>
              </w:rPr>
              <w:br/>
            </w:r>
            <w:r w:rsidR="001D7872" w:rsidRPr="00EA613F">
              <w:rPr>
                <w:rFonts w:cs="Calibri"/>
                <w:sz w:val="18"/>
                <w:szCs w:val="18"/>
              </w:rPr>
              <w:t>odr C.1.1. Identificira primjer</w:t>
            </w:r>
            <w:r w:rsidR="001D7872">
              <w:rPr>
                <w:rFonts w:cs="Calibri"/>
                <w:sz w:val="18"/>
                <w:szCs w:val="18"/>
              </w:rPr>
              <w:t>e dobroga odnosa prema prirodi.</w:t>
            </w:r>
          </w:p>
          <w:p w14:paraId="0A2C7939" w14:textId="77777777" w:rsidR="00074097" w:rsidRDefault="00074097" w:rsidP="00074097">
            <w:pPr>
              <w:rPr>
                <w:rFonts w:cs="Calibri"/>
                <w:sz w:val="18"/>
                <w:szCs w:val="18"/>
              </w:rPr>
            </w:pPr>
            <w:r>
              <w:rPr>
                <w:rFonts w:cs="Calibri"/>
                <w:sz w:val="18"/>
                <w:szCs w:val="18"/>
              </w:rPr>
              <w:t>o</w:t>
            </w:r>
            <w:r w:rsidRPr="00CE0F6F">
              <w:rPr>
                <w:rFonts w:cs="Calibri"/>
                <w:sz w:val="18"/>
                <w:szCs w:val="18"/>
              </w:rPr>
              <w:t>dr</w:t>
            </w:r>
            <w:r>
              <w:rPr>
                <w:rFonts w:cs="Calibri"/>
                <w:sz w:val="18"/>
                <w:szCs w:val="18"/>
              </w:rPr>
              <w:t xml:space="preserve"> C.1.2. Identificira primjere dobroga odnosa prema drugim ljudima</w:t>
            </w:r>
            <w:r w:rsidR="000E25C3">
              <w:rPr>
                <w:rFonts w:cs="Calibri"/>
                <w:sz w:val="18"/>
                <w:szCs w:val="18"/>
              </w:rPr>
              <w:t>.</w:t>
            </w:r>
          </w:p>
          <w:p w14:paraId="6733247F" w14:textId="77777777" w:rsidR="00074097" w:rsidRDefault="00074097" w:rsidP="00074097">
            <w:pPr>
              <w:pStyle w:val="Podnoje"/>
              <w:rPr>
                <w:rFonts w:cs="Calibri"/>
                <w:sz w:val="18"/>
                <w:szCs w:val="18"/>
              </w:rPr>
            </w:pPr>
            <w:r w:rsidRPr="00230CF6">
              <w:rPr>
                <w:rFonts w:cs="Calibri"/>
                <w:sz w:val="18"/>
                <w:szCs w:val="18"/>
              </w:rPr>
              <w:t>goo A.1.1. Ponaša se u skladu s dječjim pravima u svakodnevnome životu.</w:t>
            </w:r>
            <w:r w:rsidR="001D7872">
              <w:rPr>
                <w:rFonts w:cs="Calibri"/>
                <w:sz w:val="18"/>
                <w:szCs w:val="18"/>
              </w:rPr>
              <w:br/>
            </w:r>
            <w:r w:rsidR="001D7872" w:rsidRPr="00233D2A">
              <w:rPr>
                <w:rFonts w:cs="Calibri"/>
                <w:sz w:val="18"/>
                <w:szCs w:val="18"/>
              </w:rPr>
              <w:t>goo C.1.1. Sudjeluje u zajedničkom radu u razredu.</w:t>
            </w:r>
          </w:p>
          <w:p w14:paraId="300BFD18" w14:textId="77777777" w:rsidR="00074097" w:rsidRDefault="00074097" w:rsidP="001D7872">
            <w:pPr>
              <w:rPr>
                <w:rFonts w:cs="Calibri"/>
                <w:sz w:val="18"/>
                <w:szCs w:val="18"/>
              </w:rPr>
            </w:pPr>
            <w:r w:rsidRPr="00064560">
              <w:rPr>
                <w:rFonts w:cs="Calibri"/>
                <w:sz w:val="18"/>
                <w:szCs w:val="18"/>
              </w:rPr>
              <w:t>A.1.1.B Opisuje važnost redovite tjelesne aktivnosti za rast i razvoj.</w:t>
            </w:r>
          </w:p>
          <w:p w14:paraId="56F95D35" w14:textId="77777777" w:rsidR="002D7E09" w:rsidRPr="00B44904" w:rsidRDefault="002D7E09" w:rsidP="00074097">
            <w:pPr>
              <w:tabs>
                <w:tab w:val="center" w:pos="4536"/>
                <w:tab w:val="right" w:pos="9072"/>
              </w:tabs>
              <w:rPr>
                <w:rFonts w:asciiTheme="minorHAnsi" w:eastAsia="Times New Roman" w:hAnsiTheme="minorHAnsi" w:cstheme="minorHAnsi"/>
                <w:noProof/>
                <w:sz w:val="18"/>
                <w:szCs w:val="18"/>
                <w:lang w:eastAsia="hr-HR"/>
              </w:rPr>
            </w:pPr>
          </w:p>
        </w:tc>
      </w:tr>
      <w:tr w:rsidR="002D7E09" w:rsidRPr="00B44904" w14:paraId="446E7C55" w14:textId="77777777" w:rsidTr="00840D44">
        <w:trPr>
          <w:trHeight w:val="454"/>
        </w:trPr>
        <w:tc>
          <w:tcPr>
            <w:tcW w:w="4219" w:type="dxa"/>
            <w:gridSpan w:val="2"/>
            <w:shd w:val="clear" w:color="auto" w:fill="8064A2" w:themeFill="accent4"/>
            <w:vAlign w:val="center"/>
          </w:tcPr>
          <w:p w14:paraId="4CF41CBF" w14:textId="77777777" w:rsidR="002D7E09" w:rsidRPr="00B44904" w:rsidRDefault="002D7E09"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4BFFA1DB"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28F11990"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6758951D" w14:textId="77777777" w:rsidTr="00161957">
        <w:trPr>
          <w:trHeight w:val="651"/>
        </w:trPr>
        <w:tc>
          <w:tcPr>
            <w:tcW w:w="4219" w:type="dxa"/>
            <w:gridSpan w:val="2"/>
            <w:shd w:val="clear" w:color="auto" w:fill="auto"/>
            <w:vAlign w:val="center"/>
          </w:tcPr>
          <w:p w14:paraId="5DA4AC9B"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117EAD73" w14:textId="77777777" w:rsidR="002D7E09" w:rsidRDefault="002D7E09" w:rsidP="0098498A">
            <w:pPr>
              <w:tabs>
                <w:tab w:val="center" w:pos="4536"/>
                <w:tab w:val="right" w:pos="9072"/>
              </w:tabs>
              <w:rPr>
                <w:rFonts w:asciiTheme="minorHAnsi" w:eastAsia="Times New Roman" w:hAnsiTheme="minorHAnsi" w:cstheme="minorHAnsi"/>
                <w:noProof/>
                <w:sz w:val="18"/>
                <w:szCs w:val="18"/>
                <w:lang w:eastAsia="hr-HR"/>
              </w:rPr>
            </w:pPr>
            <w:r w:rsidRPr="00E7538A">
              <w:rPr>
                <w:rFonts w:asciiTheme="minorHAnsi" w:eastAsia="Times New Roman" w:hAnsiTheme="minorHAnsi" w:cstheme="minorHAnsi"/>
                <w:noProof/>
                <w:sz w:val="18"/>
                <w:szCs w:val="18"/>
                <w:lang w:eastAsia="hr-HR"/>
              </w:rPr>
              <w:t>Učitelj</w:t>
            </w:r>
            <w:r w:rsidR="00425096">
              <w:rPr>
                <w:rFonts w:asciiTheme="minorHAnsi" w:eastAsia="Times New Roman" w:hAnsiTheme="minorHAnsi" w:cstheme="minorHAnsi"/>
                <w:noProof/>
                <w:sz w:val="18"/>
                <w:szCs w:val="18"/>
                <w:lang w:eastAsia="hr-HR"/>
              </w:rPr>
              <w:t>ica</w:t>
            </w:r>
            <w:r w:rsidRPr="00E7538A">
              <w:rPr>
                <w:rFonts w:asciiTheme="minorHAnsi" w:eastAsia="Times New Roman" w:hAnsiTheme="minorHAnsi" w:cstheme="minorHAnsi"/>
                <w:noProof/>
                <w:sz w:val="18"/>
                <w:szCs w:val="18"/>
                <w:lang w:eastAsia="hr-HR"/>
              </w:rPr>
              <w:t xml:space="preserve"> razgovara s učenicima o računalima, tabletima i mobitelima</w:t>
            </w:r>
            <w:r w:rsidR="00425096">
              <w:rPr>
                <w:rFonts w:asciiTheme="minorHAnsi" w:eastAsia="Times New Roman" w:hAnsiTheme="minorHAnsi" w:cstheme="minorHAnsi"/>
                <w:noProof/>
                <w:sz w:val="18"/>
                <w:szCs w:val="18"/>
                <w:lang w:eastAsia="hr-HR"/>
              </w:rPr>
              <w:t xml:space="preserve"> te</w:t>
            </w:r>
            <w:r w:rsidR="0098498A" w:rsidRPr="00E7538A">
              <w:rPr>
                <w:rFonts w:asciiTheme="minorHAnsi" w:eastAsia="Times New Roman" w:hAnsiTheme="minorHAnsi" w:cstheme="minorHAnsi"/>
                <w:noProof/>
                <w:sz w:val="18"/>
                <w:szCs w:val="18"/>
                <w:lang w:eastAsia="hr-HR"/>
              </w:rPr>
              <w:t xml:space="preserve"> o navikama pregledavanja sadržaja na internetu. </w:t>
            </w:r>
            <w:r w:rsidRPr="00E7538A">
              <w:rPr>
                <w:rFonts w:asciiTheme="minorHAnsi" w:eastAsia="Times New Roman" w:hAnsiTheme="minorHAnsi" w:cstheme="minorHAnsi"/>
                <w:noProof/>
                <w:sz w:val="18"/>
                <w:szCs w:val="18"/>
                <w:lang w:eastAsia="hr-HR"/>
              </w:rPr>
              <w:t xml:space="preserve">Učenici </w:t>
            </w:r>
            <w:r w:rsidR="001E4B2F" w:rsidRPr="00E7538A">
              <w:rPr>
                <w:rFonts w:asciiTheme="minorHAnsi" w:eastAsia="Times New Roman" w:hAnsiTheme="minorHAnsi" w:cstheme="minorHAnsi"/>
                <w:noProof/>
                <w:sz w:val="18"/>
                <w:szCs w:val="18"/>
                <w:lang w:eastAsia="hr-HR"/>
              </w:rPr>
              <w:t>procjenjuju koliko</w:t>
            </w:r>
            <w:r w:rsidRPr="00E7538A">
              <w:rPr>
                <w:rFonts w:asciiTheme="minorHAnsi" w:eastAsia="Times New Roman" w:hAnsiTheme="minorHAnsi" w:cstheme="minorHAnsi"/>
                <w:noProof/>
                <w:sz w:val="18"/>
                <w:szCs w:val="18"/>
                <w:lang w:eastAsia="hr-HR"/>
              </w:rPr>
              <w:t xml:space="preserve"> </w:t>
            </w:r>
            <w:r w:rsidR="001E4B2F" w:rsidRPr="00E7538A">
              <w:rPr>
                <w:rFonts w:asciiTheme="minorHAnsi" w:eastAsia="Times New Roman" w:hAnsiTheme="minorHAnsi" w:cstheme="minorHAnsi"/>
                <w:noProof/>
                <w:sz w:val="18"/>
                <w:szCs w:val="18"/>
                <w:lang w:eastAsia="hr-HR"/>
              </w:rPr>
              <w:t xml:space="preserve">tijekom dana </w:t>
            </w:r>
            <w:r w:rsidRPr="00E7538A">
              <w:rPr>
                <w:rFonts w:asciiTheme="minorHAnsi" w:eastAsia="Times New Roman" w:hAnsiTheme="minorHAnsi" w:cstheme="minorHAnsi"/>
                <w:noProof/>
                <w:sz w:val="18"/>
                <w:szCs w:val="18"/>
                <w:lang w:eastAsia="hr-HR"/>
              </w:rPr>
              <w:t>koriste</w:t>
            </w:r>
            <w:r w:rsidR="001E4B2F" w:rsidRPr="00E7538A">
              <w:rPr>
                <w:rFonts w:asciiTheme="minorHAnsi" w:eastAsia="Times New Roman" w:hAnsiTheme="minorHAnsi" w:cstheme="minorHAnsi"/>
                <w:noProof/>
                <w:sz w:val="18"/>
                <w:szCs w:val="18"/>
                <w:lang w:eastAsia="hr-HR"/>
              </w:rPr>
              <w:t xml:space="preserve"> internet</w:t>
            </w:r>
            <w:r w:rsidR="00425096">
              <w:rPr>
                <w:rFonts w:asciiTheme="minorHAnsi" w:eastAsia="Times New Roman" w:hAnsiTheme="minorHAnsi" w:cstheme="minorHAnsi"/>
                <w:noProof/>
                <w:sz w:val="18"/>
                <w:szCs w:val="18"/>
                <w:lang w:eastAsia="hr-HR"/>
              </w:rPr>
              <w:t xml:space="preserve">. </w:t>
            </w:r>
            <w:r w:rsidR="004A13B6">
              <w:rPr>
                <w:rFonts w:asciiTheme="minorHAnsi" w:eastAsia="Times New Roman" w:hAnsiTheme="minorHAnsi" w:cstheme="minorHAnsi"/>
                <w:noProof/>
                <w:sz w:val="18"/>
                <w:szCs w:val="18"/>
                <w:lang w:eastAsia="hr-HR"/>
              </w:rPr>
              <w:t>Učiteljica kroz razgovor naglašava</w:t>
            </w:r>
            <w:r w:rsidR="0098498A" w:rsidRPr="00E7538A">
              <w:rPr>
                <w:rFonts w:asciiTheme="minorHAnsi" w:eastAsia="Times New Roman" w:hAnsiTheme="minorHAnsi" w:cstheme="minorHAnsi"/>
                <w:noProof/>
                <w:sz w:val="18"/>
                <w:szCs w:val="18"/>
                <w:lang w:eastAsia="hr-HR"/>
              </w:rPr>
              <w:t xml:space="preserve"> pravila ponašanja i</w:t>
            </w:r>
            <w:r w:rsidR="006B37BA" w:rsidRPr="00E7538A">
              <w:rPr>
                <w:rFonts w:asciiTheme="minorHAnsi" w:eastAsia="Times New Roman" w:hAnsiTheme="minorHAnsi" w:cstheme="minorHAnsi"/>
                <w:noProof/>
                <w:sz w:val="18"/>
                <w:szCs w:val="18"/>
                <w:lang w:eastAsia="hr-HR"/>
              </w:rPr>
              <w:t xml:space="preserve"> važnost</w:t>
            </w:r>
            <w:r w:rsidR="0098498A" w:rsidRPr="00E7538A">
              <w:rPr>
                <w:rFonts w:asciiTheme="minorHAnsi" w:eastAsia="Times New Roman" w:hAnsiTheme="minorHAnsi" w:cstheme="minorHAnsi"/>
                <w:noProof/>
                <w:sz w:val="18"/>
                <w:szCs w:val="18"/>
                <w:lang w:eastAsia="hr-HR"/>
              </w:rPr>
              <w:t xml:space="preserve"> oprez</w:t>
            </w:r>
            <w:r w:rsidR="006B37BA" w:rsidRPr="00E7538A">
              <w:rPr>
                <w:rFonts w:asciiTheme="minorHAnsi" w:eastAsia="Times New Roman" w:hAnsiTheme="minorHAnsi" w:cstheme="minorHAnsi"/>
                <w:noProof/>
                <w:sz w:val="18"/>
                <w:szCs w:val="18"/>
                <w:lang w:eastAsia="hr-HR"/>
              </w:rPr>
              <w:t>a</w:t>
            </w:r>
            <w:r w:rsidR="0098498A" w:rsidRPr="00E7538A">
              <w:rPr>
                <w:rFonts w:asciiTheme="minorHAnsi" w:eastAsia="Times New Roman" w:hAnsiTheme="minorHAnsi" w:cstheme="minorHAnsi"/>
                <w:noProof/>
                <w:sz w:val="18"/>
                <w:szCs w:val="18"/>
                <w:lang w:eastAsia="hr-HR"/>
              </w:rPr>
              <w:t xml:space="preserve"> prilikom korištenja interneta. </w:t>
            </w:r>
            <w:r w:rsidR="009F1312" w:rsidRPr="00E7538A">
              <w:rPr>
                <w:rFonts w:asciiTheme="minorHAnsi" w:eastAsia="Times New Roman" w:hAnsiTheme="minorHAnsi" w:cstheme="minorHAnsi"/>
                <w:noProof/>
                <w:sz w:val="18"/>
                <w:szCs w:val="18"/>
                <w:lang w:eastAsia="hr-HR"/>
              </w:rPr>
              <w:t>Učenici rješavaju kviz s pitanjima o sigurnosti na internetu. U paru izrađuju letke</w:t>
            </w:r>
            <w:r w:rsidR="00B42847" w:rsidRPr="00E7538A">
              <w:rPr>
                <w:rFonts w:asciiTheme="minorHAnsi" w:eastAsia="Times New Roman" w:hAnsiTheme="minorHAnsi" w:cstheme="minorHAnsi"/>
                <w:noProof/>
                <w:sz w:val="18"/>
                <w:szCs w:val="18"/>
                <w:lang w:eastAsia="hr-HR"/>
              </w:rPr>
              <w:t xml:space="preserve"> s porukom i slikom</w:t>
            </w:r>
            <w:r w:rsidR="009F1312" w:rsidRPr="00E7538A">
              <w:rPr>
                <w:rFonts w:asciiTheme="minorHAnsi" w:eastAsia="Times New Roman" w:hAnsiTheme="minorHAnsi" w:cstheme="minorHAnsi"/>
                <w:noProof/>
                <w:sz w:val="18"/>
                <w:szCs w:val="18"/>
                <w:lang w:eastAsia="hr-HR"/>
              </w:rPr>
              <w:t xml:space="preserve"> o sigurnom kor</w:t>
            </w:r>
            <w:r w:rsidR="004A13B6">
              <w:rPr>
                <w:rFonts w:asciiTheme="minorHAnsi" w:eastAsia="Times New Roman" w:hAnsiTheme="minorHAnsi" w:cstheme="minorHAnsi"/>
                <w:noProof/>
                <w:sz w:val="18"/>
                <w:szCs w:val="18"/>
                <w:lang w:eastAsia="hr-HR"/>
              </w:rPr>
              <w:t>iš</w:t>
            </w:r>
            <w:r w:rsidR="009F1312" w:rsidRPr="00E7538A">
              <w:rPr>
                <w:rFonts w:asciiTheme="minorHAnsi" w:eastAsia="Times New Roman" w:hAnsiTheme="minorHAnsi" w:cstheme="minorHAnsi"/>
                <w:noProof/>
                <w:sz w:val="18"/>
                <w:szCs w:val="18"/>
                <w:lang w:eastAsia="hr-HR"/>
              </w:rPr>
              <w:t>tenju interneta.</w:t>
            </w:r>
          </w:p>
          <w:p w14:paraId="43D0C0E9" w14:textId="77777777" w:rsidR="00E7538A" w:rsidRPr="00E7538A" w:rsidRDefault="00E7538A" w:rsidP="0098498A">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Povodom Svjetskog dana kišobrana</w:t>
            </w:r>
            <w:r w:rsidR="00EF7C79">
              <w:rPr>
                <w:rFonts w:asciiTheme="minorHAnsi" w:eastAsia="Times New Roman" w:hAnsiTheme="minorHAnsi" w:cstheme="minorHAnsi"/>
                <w:noProof/>
                <w:sz w:val="18"/>
                <w:szCs w:val="18"/>
                <w:lang w:eastAsia="hr-HR"/>
              </w:rPr>
              <w:t xml:space="preserve"> </w:t>
            </w:r>
            <w:r w:rsidR="00EF7C79" w:rsidRPr="00191EEF">
              <w:rPr>
                <w:rFonts w:asciiTheme="minorHAnsi" w:eastAsia="Times New Roman" w:hAnsiTheme="minorHAnsi" w:cstheme="minorHAnsi"/>
                <w:noProof/>
                <w:sz w:val="18"/>
                <w:szCs w:val="18"/>
                <w:lang w:eastAsia="hr-HR"/>
              </w:rPr>
              <w:t xml:space="preserve">učenici u krugu </w:t>
            </w:r>
            <w:r w:rsidR="00EF7C79">
              <w:rPr>
                <w:rFonts w:asciiTheme="minorHAnsi" w:eastAsia="Times New Roman" w:hAnsiTheme="minorHAnsi" w:cstheme="minorHAnsi"/>
                <w:noProof/>
                <w:sz w:val="18"/>
                <w:szCs w:val="18"/>
                <w:lang w:eastAsia="hr-HR"/>
              </w:rPr>
              <w:t xml:space="preserve">naizmjence </w:t>
            </w:r>
            <w:r w:rsidR="00EF7C79" w:rsidRPr="00191EEF">
              <w:rPr>
                <w:rFonts w:asciiTheme="minorHAnsi" w:eastAsia="Times New Roman" w:hAnsiTheme="minorHAnsi" w:cstheme="minorHAnsi"/>
                <w:noProof/>
                <w:sz w:val="18"/>
                <w:szCs w:val="18"/>
                <w:lang w:eastAsia="hr-HR"/>
              </w:rPr>
              <w:t xml:space="preserve">čitaju „Reumatični kišobran“ Željke Horvat – Vukelja. Učenici su podijeljeni u skupine te slikaju dijelove igrokaza. Svaka skupina </w:t>
            </w:r>
            <w:r w:rsidR="00EF7C79">
              <w:rPr>
                <w:rFonts w:asciiTheme="minorHAnsi" w:eastAsia="Times New Roman" w:hAnsiTheme="minorHAnsi" w:cstheme="minorHAnsi"/>
                <w:noProof/>
                <w:sz w:val="18"/>
                <w:szCs w:val="18"/>
                <w:lang w:eastAsia="hr-HR"/>
              </w:rPr>
              <w:t xml:space="preserve">u dogovoru s učiteljicom </w:t>
            </w:r>
            <w:r w:rsidR="00EF7C79" w:rsidRPr="00191EEF">
              <w:rPr>
                <w:rFonts w:asciiTheme="minorHAnsi" w:eastAsia="Times New Roman" w:hAnsiTheme="minorHAnsi" w:cstheme="minorHAnsi"/>
                <w:noProof/>
                <w:sz w:val="18"/>
                <w:szCs w:val="18"/>
                <w:lang w:eastAsia="hr-HR"/>
              </w:rPr>
              <w:t>slika</w:t>
            </w:r>
            <w:r w:rsidR="00D27612" w:rsidRPr="00191EEF">
              <w:rPr>
                <w:rFonts w:asciiTheme="minorHAnsi" w:eastAsia="Times New Roman" w:hAnsiTheme="minorHAnsi" w:cstheme="minorHAnsi"/>
                <w:noProof/>
                <w:sz w:val="18"/>
                <w:szCs w:val="18"/>
                <w:lang w:eastAsia="hr-HR"/>
              </w:rPr>
              <w:t xml:space="preserve"> jedan dio te se na kraju svi dijelovi spajaju kao slikovnica.</w:t>
            </w:r>
          </w:p>
          <w:p w14:paraId="3A8583F6" w14:textId="77777777" w:rsidR="002D7E09" w:rsidRPr="002E33FA" w:rsidRDefault="00D27612" w:rsidP="00B44904">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Svaki učenik slučajnim odabirom dobiva ime </w:t>
            </w:r>
            <w:r w:rsidR="00814ABA" w:rsidRPr="002E33FA">
              <w:rPr>
                <w:rFonts w:asciiTheme="minorHAnsi" w:eastAsia="Times New Roman" w:hAnsiTheme="minorHAnsi" w:cstheme="minorHAnsi"/>
                <w:noProof/>
                <w:sz w:val="18"/>
                <w:szCs w:val="18"/>
                <w:lang w:eastAsia="hr-HR"/>
              </w:rPr>
              <w:t>prijatelja</w:t>
            </w:r>
            <w:r>
              <w:rPr>
                <w:rFonts w:asciiTheme="minorHAnsi" w:eastAsia="Times New Roman" w:hAnsiTheme="minorHAnsi" w:cstheme="minorHAnsi"/>
                <w:noProof/>
                <w:sz w:val="18"/>
                <w:szCs w:val="18"/>
                <w:lang w:eastAsia="hr-HR"/>
              </w:rPr>
              <w:t xml:space="preserve"> iz razreda</w:t>
            </w:r>
            <w:r w:rsidR="00814ABA" w:rsidRPr="002E33FA">
              <w:rPr>
                <w:rFonts w:asciiTheme="minorHAnsi" w:eastAsia="Times New Roman" w:hAnsiTheme="minorHAnsi" w:cstheme="minorHAnsi"/>
                <w:noProof/>
                <w:sz w:val="18"/>
                <w:szCs w:val="18"/>
                <w:lang w:eastAsia="hr-HR"/>
              </w:rPr>
              <w:t xml:space="preserve"> kojem trebaju napisati kratku poruku o </w:t>
            </w:r>
            <w:r w:rsidR="00A15279" w:rsidRPr="002E33FA">
              <w:rPr>
                <w:rFonts w:asciiTheme="minorHAnsi" w:eastAsia="Times New Roman" w:hAnsiTheme="minorHAnsi" w:cstheme="minorHAnsi"/>
                <w:noProof/>
                <w:sz w:val="18"/>
                <w:szCs w:val="18"/>
                <w:lang w:eastAsia="hr-HR"/>
              </w:rPr>
              <w:t xml:space="preserve">njegovim vrlinama. Povodom Valentinova učiteljica organizira razredni ples. Učenici plešu, igraju igre „Glazbeni stolac“, „Glazbeni kipovi“. </w:t>
            </w:r>
            <w:r w:rsidR="002E33FA">
              <w:rPr>
                <w:rFonts w:asciiTheme="minorHAnsi" w:eastAsia="Times New Roman" w:hAnsiTheme="minorHAnsi" w:cstheme="minorHAnsi"/>
                <w:noProof/>
                <w:sz w:val="18"/>
                <w:szCs w:val="18"/>
                <w:lang w:eastAsia="hr-HR"/>
              </w:rPr>
              <w:t>Tonovima crvene i zelene boje učenici slikaju ruže koje poklanjaju svojim majkama.</w:t>
            </w:r>
          </w:p>
          <w:p w14:paraId="2F243BA0" w14:textId="77777777" w:rsidR="00C13F7F" w:rsidRPr="00191EEF" w:rsidRDefault="002D7E09" w:rsidP="005C0378">
            <w:pPr>
              <w:tabs>
                <w:tab w:val="center" w:pos="4536"/>
                <w:tab w:val="right" w:pos="9072"/>
              </w:tabs>
              <w:rPr>
                <w:rFonts w:asciiTheme="minorHAnsi" w:eastAsia="Times New Roman" w:hAnsiTheme="minorHAnsi" w:cstheme="minorHAnsi"/>
                <w:noProof/>
                <w:sz w:val="18"/>
                <w:szCs w:val="18"/>
                <w:lang w:eastAsia="hr-HR"/>
              </w:rPr>
            </w:pPr>
            <w:r w:rsidRPr="000659B7">
              <w:rPr>
                <w:rFonts w:asciiTheme="minorHAnsi" w:eastAsia="Times New Roman" w:hAnsiTheme="minorHAnsi" w:cstheme="minorHAnsi"/>
                <w:noProof/>
                <w:sz w:val="18"/>
                <w:szCs w:val="18"/>
                <w:lang w:eastAsia="hr-HR"/>
              </w:rPr>
              <w:t>Učitelj</w:t>
            </w:r>
            <w:r w:rsidR="005C0378">
              <w:rPr>
                <w:rFonts w:asciiTheme="minorHAnsi" w:eastAsia="Times New Roman" w:hAnsiTheme="minorHAnsi" w:cstheme="minorHAnsi"/>
                <w:noProof/>
                <w:sz w:val="18"/>
                <w:szCs w:val="18"/>
                <w:lang w:eastAsia="hr-HR"/>
              </w:rPr>
              <w:t>ica</w:t>
            </w:r>
            <w:r w:rsidRPr="000659B7">
              <w:rPr>
                <w:rFonts w:asciiTheme="minorHAnsi" w:eastAsia="Times New Roman" w:hAnsiTheme="minorHAnsi" w:cstheme="minorHAnsi"/>
                <w:noProof/>
                <w:sz w:val="18"/>
                <w:szCs w:val="18"/>
                <w:lang w:eastAsia="hr-HR"/>
              </w:rPr>
              <w:t xml:space="preserve"> razgovara s učenicima o </w:t>
            </w:r>
            <w:r w:rsidR="00FD7E19" w:rsidRPr="000659B7">
              <w:rPr>
                <w:rFonts w:asciiTheme="minorHAnsi" w:eastAsia="Times New Roman" w:hAnsiTheme="minorHAnsi" w:cstheme="minorHAnsi"/>
                <w:noProof/>
                <w:sz w:val="18"/>
                <w:szCs w:val="18"/>
                <w:lang w:eastAsia="hr-HR"/>
              </w:rPr>
              <w:t xml:space="preserve">značenju pojma materinski jezik </w:t>
            </w:r>
            <w:r w:rsidR="005C0378">
              <w:rPr>
                <w:rFonts w:asciiTheme="minorHAnsi" w:eastAsia="Times New Roman" w:hAnsiTheme="minorHAnsi" w:cstheme="minorHAnsi"/>
                <w:noProof/>
                <w:sz w:val="18"/>
                <w:szCs w:val="18"/>
                <w:lang w:eastAsia="hr-HR"/>
              </w:rPr>
              <w:t>i</w:t>
            </w:r>
            <w:r w:rsidR="00FD7E19" w:rsidRPr="000659B7">
              <w:rPr>
                <w:rFonts w:asciiTheme="minorHAnsi" w:eastAsia="Times New Roman" w:hAnsiTheme="minorHAnsi" w:cstheme="minorHAnsi"/>
                <w:noProof/>
                <w:sz w:val="18"/>
                <w:szCs w:val="18"/>
                <w:lang w:eastAsia="hr-HR"/>
              </w:rPr>
              <w:t xml:space="preserve"> o njegovoj važnosti za svakog pojedinca kao i o važnosti očuvanja mjesnog govora. </w:t>
            </w:r>
            <w:r w:rsidR="0003216C" w:rsidRPr="000659B7">
              <w:rPr>
                <w:rFonts w:asciiTheme="minorHAnsi" w:eastAsia="Times New Roman" w:hAnsiTheme="minorHAnsi" w:cstheme="minorHAnsi"/>
                <w:noProof/>
                <w:sz w:val="18"/>
                <w:szCs w:val="18"/>
                <w:lang w:eastAsia="hr-HR"/>
              </w:rPr>
              <w:t>Učiteljica repro</w:t>
            </w:r>
            <w:r w:rsidR="005C0378">
              <w:rPr>
                <w:rFonts w:asciiTheme="minorHAnsi" w:eastAsia="Times New Roman" w:hAnsiTheme="minorHAnsi" w:cstheme="minorHAnsi"/>
                <w:noProof/>
                <w:sz w:val="18"/>
                <w:szCs w:val="18"/>
                <w:lang w:eastAsia="hr-HR"/>
              </w:rPr>
              <w:t xml:space="preserve">ducira govor bednjanskog kraja i </w:t>
            </w:r>
            <w:r w:rsidR="001411D0" w:rsidRPr="000659B7">
              <w:rPr>
                <w:rFonts w:asciiTheme="minorHAnsi" w:eastAsia="Times New Roman" w:hAnsiTheme="minorHAnsi" w:cstheme="minorHAnsi"/>
                <w:noProof/>
                <w:sz w:val="18"/>
                <w:szCs w:val="18"/>
                <w:lang w:eastAsia="hr-HR"/>
              </w:rPr>
              <w:t>prikazuje</w:t>
            </w:r>
            <w:r w:rsidR="005C0378">
              <w:rPr>
                <w:rFonts w:asciiTheme="minorHAnsi" w:eastAsia="Times New Roman" w:hAnsiTheme="minorHAnsi" w:cstheme="minorHAnsi"/>
                <w:noProof/>
                <w:sz w:val="18"/>
                <w:szCs w:val="18"/>
                <w:lang w:eastAsia="hr-HR"/>
              </w:rPr>
              <w:t xml:space="preserve"> učenicima</w:t>
            </w:r>
            <w:r w:rsidR="001411D0" w:rsidRPr="000659B7">
              <w:rPr>
                <w:rFonts w:asciiTheme="minorHAnsi" w:eastAsia="Times New Roman" w:hAnsiTheme="minorHAnsi" w:cstheme="minorHAnsi"/>
                <w:noProof/>
                <w:sz w:val="18"/>
                <w:szCs w:val="18"/>
                <w:lang w:eastAsia="hr-HR"/>
              </w:rPr>
              <w:t xml:space="preserve"> P</w:t>
            </w:r>
            <w:r w:rsidR="005C0378">
              <w:rPr>
                <w:rFonts w:asciiTheme="minorHAnsi" w:eastAsia="Times New Roman" w:hAnsiTheme="minorHAnsi" w:cstheme="minorHAnsi"/>
                <w:noProof/>
                <w:sz w:val="18"/>
                <w:szCs w:val="18"/>
                <w:lang w:eastAsia="hr-HR"/>
              </w:rPr>
              <w:t>ower</w:t>
            </w:r>
            <w:r w:rsidR="001411D0" w:rsidRPr="000659B7">
              <w:rPr>
                <w:rFonts w:asciiTheme="minorHAnsi" w:eastAsia="Times New Roman" w:hAnsiTheme="minorHAnsi" w:cstheme="minorHAnsi"/>
                <w:noProof/>
                <w:sz w:val="18"/>
                <w:szCs w:val="18"/>
                <w:lang w:eastAsia="hr-HR"/>
              </w:rPr>
              <w:t>P</w:t>
            </w:r>
            <w:r w:rsidR="005C0378">
              <w:rPr>
                <w:rFonts w:asciiTheme="minorHAnsi" w:eastAsia="Times New Roman" w:hAnsiTheme="minorHAnsi" w:cstheme="minorHAnsi"/>
                <w:noProof/>
                <w:sz w:val="18"/>
                <w:szCs w:val="18"/>
                <w:lang w:eastAsia="hr-HR"/>
              </w:rPr>
              <w:t>oint</w:t>
            </w:r>
            <w:r w:rsidR="001411D0" w:rsidRPr="000659B7">
              <w:rPr>
                <w:rFonts w:asciiTheme="minorHAnsi" w:eastAsia="Times New Roman" w:hAnsiTheme="minorHAnsi" w:cstheme="minorHAnsi"/>
                <w:noProof/>
                <w:sz w:val="18"/>
                <w:szCs w:val="18"/>
                <w:lang w:eastAsia="hr-HR"/>
              </w:rPr>
              <w:t xml:space="preserve"> pr</w:t>
            </w:r>
            <w:r w:rsidR="000659B7" w:rsidRPr="000659B7">
              <w:rPr>
                <w:rFonts w:asciiTheme="minorHAnsi" w:eastAsia="Times New Roman" w:hAnsiTheme="minorHAnsi" w:cstheme="minorHAnsi"/>
                <w:noProof/>
                <w:sz w:val="18"/>
                <w:szCs w:val="18"/>
                <w:lang w:eastAsia="hr-HR"/>
              </w:rPr>
              <w:t>ezentaciju o hrvatskim pismima te ih upoznaje s glagoljicom. Učenici pišu svoja imena na glagoljici te slikaju prvo slovo svoga imena na glagoljici.</w:t>
            </w:r>
            <w:r w:rsidR="000A4DC2">
              <w:rPr>
                <w:rFonts w:asciiTheme="minorHAnsi" w:eastAsia="Times New Roman" w:hAnsiTheme="minorHAnsi" w:cstheme="minorHAnsi"/>
                <w:noProof/>
                <w:sz w:val="18"/>
                <w:szCs w:val="18"/>
                <w:lang w:eastAsia="hr-HR"/>
              </w:rPr>
              <w:t xml:space="preserve"> Svaki učenik piše neku riječ na glagoljici. Učenici u paru razmjenjuju riječi te trebaju otkriti što je njihov par napisao.</w:t>
            </w:r>
          </w:p>
        </w:tc>
        <w:tc>
          <w:tcPr>
            <w:tcW w:w="3402" w:type="dxa"/>
            <w:vMerge w:val="restart"/>
            <w:shd w:val="clear" w:color="auto" w:fill="auto"/>
            <w:vAlign w:val="center"/>
          </w:tcPr>
          <w:p w14:paraId="1C103900" w14:textId="77777777" w:rsidR="00175FF2" w:rsidRDefault="00175FF2" w:rsidP="00B44904">
            <w:pPr>
              <w:tabs>
                <w:tab w:val="center" w:pos="4536"/>
                <w:tab w:val="right" w:pos="9072"/>
              </w:tabs>
              <w:rPr>
                <w:rFonts w:asciiTheme="minorHAnsi" w:eastAsia="Times New Roman" w:hAnsiTheme="minorHAnsi" w:cstheme="minorHAnsi"/>
                <w:bCs/>
                <w:noProof/>
                <w:sz w:val="18"/>
                <w:szCs w:val="18"/>
                <w:lang w:eastAsia="hr-HR"/>
              </w:rPr>
            </w:pPr>
          </w:p>
          <w:p w14:paraId="3567809B"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5. 2. Međunarodni dan sigurnijeg interneta</w:t>
            </w:r>
          </w:p>
          <w:p w14:paraId="5EBD7859" w14:textId="77777777" w:rsidR="00175FF2" w:rsidRPr="00B44904" w:rsidRDefault="00175FF2"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10. 2. Svjetski dan kišobrana</w:t>
            </w:r>
          </w:p>
          <w:p w14:paraId="25BED775"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14. 2. Valentinovo</w:t>
            </w:r>
          </w:p>
          <w:p w14:paraId="255C7747" w14:textId="77777777" w:rsidR="002D7E09" w:rsidRPr="00B44904" w:rsidRDefault="002D7E09" w:rsidP="00B44904">
            <w:pPr>
              <w:tabs>
                <w:tab w:val="center" w:pos="4536"/>
                <w:tab w:val="right" w:pos="9072"/>
              </w:tabs>
              <w:rPr>
                <w:rFonts w:asciiTheme="minorHAnsi" w:eastAsia="Times New Roman" w:hAnsiTheme="minorHAnsi" w:cstheme="minorHAnsi"/>
                <w:b/>
                <w:noProof/>
                <w:sz w:val="18"/>
                <w:szCs w:val="18"/>
                <w:lang w:eastAsia="hr-HR"/>
              </w:rPr>
            </w:pPr>
            <w:r w:rsidRPr="00B44904">
              <w:rPr>
                <w:rFonts w:asciiTheme="minorHAnsi" w:eastAsia="Times New Roman" w:hAnsiTheme="minorHAnsi" w:cstheme="minorHAnsi"/>
                <w:bCs/>
                <w:noProof/>
                <w:sz w:val="18"/>
                <w:szCs w:val="18"/>
                <w:lang w:eastAsia="hr-HR"/>
              </w:rPr>
              <w:t>21. 2. Međunarodni dan materinskog jezika</w:t>
            </w:r>
          </w:p>
        </w:tc>
      </w:tr>
      <w:tr w:rsidR="002D7E09" w:rsidRPr="00B44904" w14:paraId="017D740E" w14:textId="77777777" w:rsidTr="00161957">
        <w:trPr>
          <w:trHeight w:val="652"/>
        </w:trPr>
        <w:tc>
          <w:tcPr>
            <w:tcW w:w="4219" w:type="dxa"/>
            <w:gridSpan w:val="2"/>
            <w:shd w:val="clear" w:color="auto" w:fill="auto"/>
            <w:vAlign w:val="center"/>
          </w:tcPr>
          <w:p w14:paraId="4C5D6DD3"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374B0DE5"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5560E6A7"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7CA7E26C" w14:textId="77777777" w:rsidTr="00161957">
        <w:trPr>
          <w:trHeight w:val="652"/>
        </w:trPr>
        <w:tc>
          <w:tcPr>
            <w:tcW w:w="4219" w:type="dxa"/>
            <w:gridSpan w:val="2"/>
            <w:shd w:val="clear" w:color="auto" w:fill="auto"/>
            <w:vAlign w:val="center"/>
          </w:tcPr>
          <w:p w14:paraId="44D9F954"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793EE6DA"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7D2B2E9B"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2488EF5F" w14:textId="77777777" w:rsidTr="00161957">
        <w:trPr>
          <w:trHeight w:val="652"/>
        </w:trPr>
        <w:tc>
          <w:tcPr>
            <w:tcW w:w="4219" w:type="dxa"/>
            <w:gridSpan w:val="2"/>
            <w:shd w:val="clear" w:color="auto" w:fill="auto"/>
            <w:vAlign w:val="center"/>
          </w:tcPr>
          <w:p w14:paraId="4FA63BA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374B373B"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5B92A9CC"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3453D772" w14:textId="77777777" w:rsidR="00B829A5" w:rsidRPr="00B44904" w:rsidRDefault="00B829A5" w:rsidP="00B44904">
      <w:pPr>
        <w:spacing w:after="0" w:line="240" w:lineRule="auto"/>
        <w:rPr>
          <w:rFonts w:asciiTheme="minorHAnsi" w:hAnsiTheme="minorHAnsi" w:cstheme="minorHAnsi"/>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630E39E5" w14:textId="77777777" w:rsidTr="00C43532">
        <w:trPr>
          <w:trHeight w:val="1134"/>
        </w:trPr>
        <w:tc>
          <w:tcPr>
            <w:tcW w:w="14992" w:type="dxa"/>
            <w:gridSpan w:val="6"/>
            <w:tcBorders>
              <w:bottom w:val="nil"/>
            </w:tcBorders>
            <w:shd w:val="clear" w:color="auto" w:fill="8064A2" w:themeFill="accent4"/>
          </w:tcPr>
          <w:p w14:paraId="0F7CF248"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10C1A452" wp14:editId="6FC98EB7">
                  <wp:extent cx="866140" cy="866140"/>
                  <wp:effectExtent l="0" t="0" r="0" b="0"/>
                  <wp:docPr id="94"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0"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274F3C6" wp14:editId="7BB8BEFB">
                  <wp:extent cx="581891" cy="591690"/>
                  <wp:effectExtent l="0" t="0" r="0" b="0"/>
                  <wp:docPr id="95"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1"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79838B08" wp14:editId="4679A8D1">
                  <wp:extent cx="723900" cy="735965"/>
                  <wp:effectExtent l="0" t="0" r="0" b="0"/>
                  <wp:docPr id="96"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2"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44E3DF5" wp14:editId="08ABA64A">
                  <wp:extent cx="1033145" cy="819150"/>
                  <wp:effectExtent l="0" t="0" r="0" b="0"/>
                  <wp:docPr id="155"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3C1726E5" wp14:editId="5F3BFA01">
                  <wp:extent cx="438785" cy="438785"/>
                  <wp:effectExtent l="0" t="0" r="0" b="0"/>
                  <wp:docPr id="156"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4"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1AF2D7E6" wp14:editId="71515CBB">
                  <wp:extent cx="664845" cy="664845"/>
                  <wp:effectExtent l="0" t="0" r="0" b="0"/>
                  <wp:docPr id="157"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5"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595F6B64" wp14:editId="3CA7C61A">
                  <wp:extent cx="1125220" cy="1052830"/>
                  <wp:effectExtent l="19050" t="0" r="0" b="13970"/>
                  <wp:docPr id="158"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6"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47675AAB"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4C1C9EAF" w14:textId="77777777" w:rsidTr="00C43532">
        <w:trPr>
          <w:trHeight w:val="567"/>
        </w:trPr>
        <w:tc>
          <w:tcPr>
            <w:tcW w:w="14992" w:type="dxa"/>
            <w:gridSpan w:val="6"/>
            <w:tcBorders>
              <w:top w:val="nil"/>
              <w:bottom w:val="dotted" w:sz="4" w:space="0" w:color="auto"/>
            </w:tcBorders>
            <w:shd w:val="clear" w:color="auto" w:fill="8064A2" w:themeFill="accent4"/>
            <w:vAlign w:val="center"/>
          </w:tcPr>
          <w:p w14:paraId="33CFF5FC"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OŽUJAK</w:t>
            </w:r>
          </w:p>
        </w:tc>
      </w:tr>
      <w:tr w:rsidR="00D551EB" w:rsidRPr="00B44904" w14:paraId="0D32A72C" w14:textId="77777777" w:rsidTr="00C43532">
        <w:trPr>
          <w:trHeight w:val="283"/>
        </w:trPr>
        <w:tc>
          <w:tcPr>
            <w:tcW w:w="14992" w:type="dxa"/>
            <w:gridSpan w:val="6"/>
            <w:tcBorders>
              <w:left w:val="nil"/>
              <w:bottom w:val="dotted" w:sz="4" w:space="0" w:color="auto"/>
              <w:right w:val="nil"/>
            </w:tcBorders>
            <w:shd w:val="clear" w:color="auto" w:fill="auto"/>
          </w:tcPr>
          <w:p w14:paraId="01008D20" w14:textId="77777777" w:rsidR="00D551EB" w:rsidRPr="00B44904" w:rsidRDefault="00D551EB" w:rsidP="00B44904">
            <w:pPr>
              <w:jc w:val="center"/>
              <w:rPr>
                <w:rFonts w:asciiTheme="minorHAnsi" w:hAnsiTheme="minorHAnsi" w:cstheme="minorHAnsi"/>
              </w:rPr>
            </w:pPr>
          </w:p>
        </w:tc>
      </w:tr>
      <w:tr w:rsidR="00D551EB" w:rsidRPr="00B44904" w14:paraId="45C7928B" w14:textId="77777777" w:rsidTr="00C43532">
        <w:trPr>
          <w:trHeight w:val="57"/>
        </w:trPr>
        <w:tc>
          <w:tcPr>
            <w:tcW w:w="14992" w:type="dxa"/>
            <w:gridSpan w:val="6"/>
            <w:tcBorders>
              <w:bottom w:val="nil"/>
            </w:tcBorders>
            <w:shd w:val="clear" w:color="auto" w:fill="E5DFEC" w:themeFill="accent4" w:themeFillTint="33"/>
            <w:vAlign w:val="center"/>
          </w:tcPr>
          <w:p w14:paraId="6B43EC58" w14:textId="77777777" w:rsidR="00D551EB" w:rsidRPr="00B44904" w:rsidRDefault="00D551EB" w:rsidP="00B44904">
            <w:pPr>
              <w:jc w:val="center"/>
              <w:rPr>
                <w:rFonts w:asciiTheme="minorHAnsi" w:hAnsiTheme="minorHAnsi" w:cstheme="minorHAnsi"/>
                <w:sz w:val="10"/>
                <w:szCs w:val="10"/>
              </w:rPr>
            </w:pPr>
          </w:p>
          <w:p w14:paraId="27CEDB80" w14:textId="77777777" w:rsidR="00D551EB" w:rsidRPr="00B44904" w:rsidRDefault="003732E0" w:rsidP="00B44904">
            <w:pPr>
              <w:jc w:val="center"/>
              <w:rPr>
                <w:rFonts w:asciiTheme="minorHAnsi" w:eastAsia="Times New Roman" w:hAnsiTheme="minorHAnsi" w:cstheme="minorHAnsi"/>
                <w:b/>
                <w:noProof/>
                <w:sz w:val="18"/>
                <w:szCs w:val="18"/>
                <w:lang w:eastAsia="hr-HR"/>
              </w:rPr>
            </w:pPr>
            <w:r w:rsidRPr="00B44904">
              <w:rPr>
                <w:rFonts w:asciiTheme="minorHAnsi" w:hAnsiTheme="minorHAnsi" w:cstheme="minorHAnsi"/>
                <w:b/>
                <w:sz w:val="24"/>
              </w:rPr>
              <w:t>PROLJEĆE</w:t>
            </w:r>
          </w:p>
        </w:tc>
      </w:tr>
      <w:tr w:rsidR="00D551EB" w:rsidRPr="00B44904" w14:paraId="0594222F" w14:textId="77777777" w:rsidTr="00C43532">
        <w:trPr>
          <w:trHeight w:val="458"/>
        </w:trPr>
        <w:tc>
          <w:tcPr>
            <w:tcW w:w="14992" w:type="dxa"/>
            <w:gridSpan w:val="6"/>
            <w:tcBorders>
              <w:top w:val="nil"/>
              <w:bottom w:val="dotted" w:sz="4" w:space="0" w:color="auto"/>
            </w:tcBorders>
            <w:shd w:val="clear" w:color="auto" w:fill="E5DFEC" w:themeFill="accent4" w:themeFillTint="33"/>
            <w:vAlign w:val="center"/>
          </w:tcPr>
          <w:p w14:paraId="144DBE8F"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7C55061B" w14:textId="77777777" w:rsidTr="00C43532">
        <w:trPr>
          <w:trHeight w:val="283"/>
        </w:trPr>
        <w:tc>
          <w:tcPr>
            <w:tcW w:w="14992" w:type="dxa"/>
            <w:gridSpan w:val="6"/>
            <w:tcBorders>
              <w:left w:val="nil"/>
              <w:right w:val="nil"/>
            </w:tcBorders>
            <w:shd w:val="clear" w:color="auto" w:fill="auto"/>
          </w:tcPr>
          <w:p w14:paraId="1EF01B53"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23D4BADD" w14:textId="77777777" w:rsidTr="00C43532">
        <w:trPr>
          <w:trHeight w:val="454"/>
        </w:trPr>
        <w:tc>
          <w:tcPr>
            <w:tcW w:w="2093" w:type="dxa"/>
            <w:shd w:val="clear" w:color="auto" w:fill="8064A2" w:themeFill="accent4"/>
            <w:vAlign w:val="center"/>
          </w:tcPr>
          <w:p w14:paraId="64D83A89"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564A7601"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019DF536"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62008DE7" w14:textId="77777777" w:rsidTr="00C43532">
        <w:trPr>
          <w:trHeight w:val="567"/>
        </w:trPr>
        <w:tc>
          <w:tcPr>
            <w:tcW w:w="2093" w:type="dxa"/>
            <w:shd w:val="clear" w:color="auto" w:fill="auto"/>
            <w:vAlign w:val="center"/>
          </w:tcPr>
          <w:p w14:paraId="33116423"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3D3B6C5E" w14:textId="77777777" w:rsidR="002D7E09" w:rsidRPr="00B44904" w:rsidRDefault="002D7E09" w:rsidP="00B44904">
            <w:pPr>
              <w:rPr>
                <w:rFonts w:asciiTheme="minorHAnsi" w:eastAsia="Times New Roman" w:hAnsiTheme="minorHAnsi" w:cstheme="minorHAnsi"/>
                <w:bCs/>
                <w:noProof/>
                <w:sz w:val="18"/>
                <w:szCs w:val="18"/>
                <w:lang w:eastAsia="hr-HR"/>
              </w:rPr>
            </w:pPr>
            <w:r w:rsidRPr="00F410C6">
              <w:rPr>
                <w:rStyle w:val="Hiperveza"/>
                <w:rFonts w:asciiTheme="minorHAnsi" w:eastAsia="Times New Roman" w:hAnsiTheme="minorHAnsi" w:cstheme="minorHAnsi"/>
                <w:bCs/>
                <w:noProof/>
                <w:sz w:val="18"/>
                <w:szCs w:val="18"/>
                <w:lang w:eastAsia="hr-HR"/>
              </w:rPr>
              <w:t xml:space="preserve">Čitam i pišem </w:t>
            </w:r>
            <w:r w:rsidR="00F410C6" w:rsidRPr="00F410C6">
              <w:rPr>
                <w:rStyle w:val="Hiperveza"/>
                <w:rFonts w:asciiTheme="minorHAnsi" w:eastAsia="Times New Roman" w:hAnsiTheme="minorHAnsi" w:cstheme="minorHAnsi"/>
                <w:bCs/>
                <w:noProof/>
                <w:sz w:val="18"/>
                <w:szCs w:val="18"/>
                <w:lang w:eastAsia="hr-HR"/>
              </w:rPr>
              <w:t>2</w:t>
            </w:r>
          </w:p>
          <w:p w14:paraId="2BB92595" w14:textId="77777777" w:rsidR="002D7E09" w:rsidRPr="00B44904" w:rsidRDefault="002D7E09" w:rsidP="00B44904">
            <w:pPr>
              <w:rPr>
                <w:rFonts w:asciiTheme="minorHAnsi" w:eastAsia="Times New Roman" w:hAnsiTheme="minorHAnsi" w:cstheme="minorHAnsi"/>
                <w:bCs/>
                <w:noProof/>
                <w:sz w:val="18"/>
                <w:szCs w:val="18"/>
                <w:lang w:eastAsia="hr-HR"/>
              </w:rPr>
            </w:pPr>
            <w:r w:rsidRPr="00F410C6">
              <w:rPr>
                <w:rStyle w:val="Hiperveza"/>
                <w:rFonts w:asciiTheme="minorHAnsi" w:eastAsia="Times New Roman" w:hAnsiTheme="minorHAnsi" w:cstheme="minorHAnsi"/>
                <w:noProof/>
                <w:sz w:val="18"/>
                <w:szCs w:val="18"/>
                <w:lang w:eastAsia="hr-HR"/>
              </w:rPr>
              <w:t xml:space="preserve">Škrinjica slova i riječi </w:t>
            </w:r>
            <w:r w:rsidR="00F410C6" w:rsidRPr="00F410C6">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78E39599"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A.2.1. Učenik razgovara i govori u skladu s temom iz svakodnevnoga života i poštuje pravila uljudnoga ophođenja.</w:t>
            </w:r>
          </w:p>
          <w:p w14:paraId="4DEF11EE"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A.2.2. Učenik sluša jednostavne tekstove, točno izgovara glasove, riječi i rečenice na temelju slušanoga teksta</w:t>
            </w:r>
          </w:p>
          <w:p w14:paraId="678FC155"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A.2.3. Učenik čita kratke tekstove tematski prikladne učeničkomu iskustvu, jezičnomu razvoju i interesima.</w:t>
            </w:r>
          </w:p>
          <w:p w14:paraId="10F8CCF9"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A.2.4. Učenik piše školskim rukopisnim pismom slova, riječi i kratke rečenice u skladu s jezičnim razvojem.</w:t>
            </w:r>
          </w:p>
          <w:p w14:paraId="33DC1FEF"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A.2.5. Učenik upotrebljava i objašnjava riječi, sintagme i rečenice u skladu s komunikacijskom situacijom.</w:t>
            </w:r>
          </w:p>
          <w:p w14:paraId="1EC1E580"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B.2.1. Učenik izražava svoja zapažanja, misli i osjećaje nakon slušanja/čitanja književnoga teksta i povezuje ih s vlastitim iskustvom.</w:t>
            </w:r>
          </w:p>
          <w:p w14:paraId="0F8E1288" w14:textId="77777777" w:rsidR="00863123" w:rsidRPr="001A63BA" w:rsidRDefault="00863123" w:rsidP="00863123">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B.2.2. Učenik sluša/čita književni tekst i razlikuje književne tekstove prema obliku i sadržaju.</w:t>
            </w:r>
          </w:p>
          <w:p w14:paraId="58699344" w14:textId="77777777" w:rsidR="00A97A11" w:rsidRDefault="00863123" w:rsidP="00A97A11">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B.2.4. Učenik se stvaralački izražava prema vlastitome interesu potaknut različitim iskustvima i doživljajima književnoga teksta.</w:t>
            </w:r>
            <w:r>
              <w:rPr>
                <w:rFonts w:ascii="Calibri" w:hAnsi="Calibri" w:cs="Calibri"/>
                <w:color w:val="231F20"/>
                <w:sz w:val="18"/>
                <w:szCs w:val="18"/>
              </w:rPr>
              <w:br/>
            </w:r>
          </w:p>
          <w:p w14:paraId="654389D1" w14:textId="77777777" w:rsidR="00A97A11" w:rsidRPr="00863123" w:rsidRDefault="00A97A11" w:rsidP="00A97A11">
            <w:pPr>
              <w:pStyle w:val="t-8"/>
              <w:shd w:val="clear" w:color="auto" w:fill="FFFFFF"/>
              <w:spacing w:before="0" w:beforeAutospacing="0" w:after="0" w:afterAutospacing="0"/>
              <w:textAlignment w:val="baseline"/>
              <w:rPr>
                <w:rFonts w:ascii="Calibri" w:hAnsi="Calibri" w:cs="Calibri"/>
                <w:color w:val="231F20"/>
                <w:sz w:val="18"/>
                <w:szCs w:val="18"/>
              </w:rPr>
            </w:pPr>
          </w:p>
        </w:tc>
        <w:tc>
          <w:tcPr>
            <w:tcW w:w="7513" w:type="dxa"/>
            <w:gridSpan w:val="3"/>
            <w:shd w:val="clear" w:color="auto" w:fill="auto"/>
            <w:vAlign w:val="center"/>
          </w:tcPr>
          <w:p w14:paraId="6B0B0944" w14:textId="77777777" w:rsidR="00E72D63" w:rsidRDefault="00637202" w:rsidP="00E72D63">
            <w:pPr>
              <w:contextualSpacing/>
              <w:rPr>
                <w:rFonts w:cs="Calibri"/>
                <w:sz w:val="18"/>
                <w:szCs w:val="18"/>
              </w:rPr>
            </w:pPr>
            <w:r>
              <w:rPr>
                <w:rFonts w:cs="Calibri"/>
                <w:sz w:val="18"/>
                <w:szCs w:val="18"/>
              </w:rPr>
              <w:t xml:space="preserve">Učenici prepričavaju čime se žele baviti </w:t>
            </w:r>
            <w:r w:rsidR="00E96A0C">
              <w:rPr>
                <w:rFonts w:cs="Calibri"/>
                <w:sz w:val="18"/>
                <w:szCs w:val="18"/>
              </w:rPr>
              <w:t>kad</w:t>
            </w:r>
            <w:r>
              <w:rPr>
                <w:rFonts w:cs="Calibri"/>
                <w:sz w:val="18"/>
                <w:szCs w:val="18"/>
              </w:rPr>
              <w:t xml:space="preserve"> odrastu i kako će doći do toga cilja.</w:t>
            </w:r>
            <w:r w:rsidR="006153B9">
              <w:rPr>
                <w:rFonts w:cs="Calibri"/>
                <w:sz w:val="18"/>
                <w:szCs w:val="18"/>
              </w:rPr>
              <w:t xml:space="preserve"> O tome</w:t>
            </w:r>
            <w:r w:rsidR="009107C9">
              <w:rPr>
                <w:rFonts w:cs="Calibri"/>
                <w:sz w:val="18"/>
                <w:szCs w:val="18"/>
              </w:rPr>
              <w:t xml:space="preserve"> pišu po tri niječne i </w:t>
            </w:r>
            <w:r w:rsidR="00553D64">
              <w:rPr>
                <w:rFonts w:cs="Calibri"/>
                <w:sz w:val="18"/>
                <w:szCs w:val="18"/>
              </w:rPr>
              <w:t xml:space="preserve">tri </w:t>
            </w:r>
            <w:r w:rsidR="009107C9">
              <w:rPr>
                <w:rFonts w:cs="Calibri"/>
                <w:sz w:val="18"/>
                <w:szCs w:val="18"/>
              </w:rPr>
              <w:t>jesne rečenice. Zatim se s učenikom iz kl</w:t>
            </w:r>
            <w:r w:rsidR="00471981">
              <w:rPr>
                <w:rFonts w:cs="Calibri"/>
                <w:sz w:val="18"/>
                <w:szCs w:val="18"/>
              </w:rPr>
              <w:t xml:space="preserve">upe zamijene te jedno drugome ispravljaju rečenice vodeći računa o pisanju niječnica. </w:t>
            </w:r>
          </w:p>
          <w:p w14:paraId="216F5696" w14:textId="77777777" w:rsidR="00397311" w:rsidRPr="00E125BE" w:rsidRDefault="00B71F61" w:rsidP="00397311">
            <w:pPr>
              <w:rPr>
                <w:rFonts w:eastAsia="Times New Roman" w:cstheme="minorHAnsi"/>
                <w:sz w:val="18"/>
                <w:szCs w:val="18"/>
              </w:rPr>
            </w:pPr>
            <w:r>
              <w:rPr>
                <w:rFonts w:eastAsia="Times New Roman" w:cstheme="minorHAnsi"/>
                <w:sz w:val="18"/>
                <w:szCs w:val="18"/>
              </w:rPr>
              <w:t xml:space="preserve">Učenici </w:t>
            </w:r>
            <w:r w:rsidR="00AB2D3B">
              <w:rPr>
                <w:rFonts w:eastAsia="Times New Roman" w:cstheme="minorHAnsi"/>
                <w:sz w:val="18"/>
                <w:szCs w:val="18"/>
              </w:rPr>
              <w:t xml:space="preserve">iz vrećice izvlače riječi u kojima nedostaju glasovi č/ć </w:t>
            </w:r>
            <w:r w:rsidR="002974FC">
              <w:rPr>
                <w:rFonts w:eastAsia="Times New Roman" w:cstheme="minorHAnsi"/>
                <w:sz w:val="18"/>
                <w:szCs w:val="18"/>
              </w:rPr>
              <w:t xml:space="preserve"> i trebaju pravilno izgovoriti.</w:t>
            </w:r>
          </w:p>
          <w:p w14:paraId="47598D16" w14:textId="77777777" w:rsidR="00303A19" w:rsidRDefault="00984DF3" w:rsidP="00397311">
            <w:pPr>
              <w:rPr>
                <w:rFonts w:asciiTheme="minorHAnsi" w:hAnsiTheme="minorHAnsi" w:cs="Arial"/>
                <w:sz w:val="18"/>
                <w:szCs w:val="18"/>
                <w:shd w:val="clear" w:color="auto" w:fill="FFFFFF"/>
              </w:rPr>
            </w:pPr>
            <w:r>
              <w:rPr>
                <w:rFonts w:asciiTheme="minorHAnsi" w:hAnsiTheme="minorHAnsi" w:cs="Arial"/>
                <w:sz w:val="18"/>
                <w:szCs w:val="18"/>
                <w:shd w:val="clear" w:color="auto" w:fill="FFFFFF"/>
              </w:rPr>
              <w:t>Nekoliko učenika</w:t>
            </w:r>
            <w:r w:rsidR="006C3B08">
              <w:rPr>
                <w:rFonts w:asciiTheme="minorHAnsi" w:hAnsiTheme="minorHAnsi" w:cs="Arial"/>
                <w:sz w:val="18"/>
                <w:szCs w:val="18"/>
                <w:shd w:val="clear" w:color="auto" w:fill="FFFFFF"/>
              </w:rPr>
              <w:t xml:space="preserve"> pojedinačno bira</w:t>
            </w:r>
            <w:r w:rsidR="00303A19" w:rsidRPr="00303A19">
              <w:rPr>
                <w:rFonts w:asciiTheme="minorHAnsi" w:hAnsiTheme="minorHAnsi" w:cs="Arial"/>
                <w:sz w:val="18"/>
                <w:szCs w:val="18"/>
                <w:shd w:val="clear" w:color="auto" w:fill="FFFFFF"/>
              </w:rPr>
              <w:t xml:space="preserve"> jedan predmet sa </w:t>
            </w:r>
            <w:r w:rsidR="006C3B08">
              <w:rPr>
                <w:rFonts w:asciiTheme="minorHAnsi" w:hAnsiTheme="minorHAnsi" w:cs="Arial"/>
                <w:sz w:val="18"/>
                <w:szCs w:val="18"/>
                <w:shd w:val="clear" w:color="auto" w:fill="FFFFFF"/>
              </w:rPr>
              <w:t>stola, malo ga promotri i opipa, a zatim zamišlja</w:t>
            </w:r>
            <w:r w:rsidR="00303A19" w:rsidRPr="00303A19">
              <w:rPr>
                <w:rFonts w:asciiTheme="minorHAnsi" w:hAnsiTheme="minorHAnsi" w:cs="Arial"/>
                <w:sz w:val="18"/>
                <w:szCs w:val="18"/>
                <w:shd w:val="clear" w:color="auto" w:fill="FFFFFF"/>
              </w:rPr>
              <w:t xml:space="preserve"> da </w:t>
            </w:r>
            <w:r>
              <w:rPr>
                <w:rFonts w:asciiTheme="minorHAnsi" w:hAnsiTheme="minorHAnsi" w:cs="Arial"/>
                <w:sz w:val="18"/>
                <w:szCs w:val="18"/>
                <w:shd w:val="clear" w:color="auto" w:fill="FFFFFF"/>
              </w:rPr>
              <w:t>je taj predmet i ispriča</w:t>
            </w:r>
            <w:r w:rsidR="00303A19" w:rsidRPr="00303A19">
              <w:rPr>
                <w:rFonts w:asciiTheme="minorHAnsi" w:hAnsiTheme="minorHAnsi" w:cs="Arial"/>
                <w:sz w:val="18"/>
                <w:szCs w:val="18"/>
                <w:shd w:val="clear" w:color="auto" w:fill="FFFFFF"/>
              </w:rPr>
              <w:t xml:space="preserve"> </w:t>
            </w:r>
            <w:r>
              <w:rPr>
                <w:rFonts w:asciiTheme="minorHAnsi" w:hAnsiTheme="minorHAnsi" w:cs="Arial"/>
                <w:sz w:val="18"/>
                <w:szCs w:val="18"/>
                <w:shd w:val="clear" w:color="auto" w:fill="FFFFFF"/>
              </w:rPr>
              <w:t xml:space="preserve">ostalim učenicima </w:t>
            </w:r>
            <w:r w:rsidR="00303A19" w:rsidRPr="00303A19">
              <w:rPr>
                <w:rFonts w:asciiTheme="minorHAnsi" w:hAnsiTheme="minorHAnsi" w:cs="Arial"/>
                <w:sz w:val="18"/>
                <w:szCs w:val="18"/>
                <w:shd w:val="clear" w:color="auto" w:fill="FFFFFF"/>
              </w:rPr>
              <w:t>nešto o seb</w:t>
            </w:r>
            <w:r>
              <w:rPr>
                <w:rFonts w:asciiTheme="minorHAnsi" w:hAnsiTheme="minorHAnsi" w:cs="Arial"/>
                <w:sz w:val="18"/>
                <w:szCs w:val="18"/>
                <w:shd w:val="clear" w:color="auto" w:fill="FFFFFF"/>
              </w:rPr>
              <w:t>i, kao da to priča taj predmet.</w:t>
            </w:r>
          </w:p>
          <w:p w14:paraId="5186619A" w14:textId="77777777" w:rsidR="00240CB8" w:rsidRDefault="00240CB8" w:rsidP="00240CB8">
            <w:pPr>
              <w:contextualSpacing/>
              <w:rPr>
                <w:rFonts w:cs="Calibri"/>
                <w:sz w:val="18"/>
                <w:szCs w:val="18"/>
              </w:rPr>
            </w:pPr>
            <w:r>
              <w:rPr>
                <w:rFonts w:cs="Calibri"/>
                <w:sz w:val="18"/>
                <w:szCs w:val="18"/>
              </w:rPr>
              <w:t xml:space="preserve">Učenici u skupinama dobivaju </w:t>
            </w:r>
            <w:r w:rsidR="00EC0B2B">
              <w:rPr>
                <w:rFonts w:cs="Calibri"/>
                <w:sz w:val="18"/>
                <w:szCs w:val="18"/>
              </w:rPr>
              <w:t>različite tekstove sa zanimljivostima o mjestu gdje učenici žive</w:t>
            </w:r>
            <w:r>
              <w:rPr>
                <w:rFonts w:cs="Calibri"/>
                <w:sz w:val="18"/>
                <w:szCs w:val="18"/>
              </w:rPr>
              <w:t>. Njihov je zadatak zajednički ispraviti pogrešno napisane riječi (pisanje ije, je, e,</w:t>
            </w:r>
            <w:r w:rsidR="007644CE">
              <w:rPr>
                <w:rFonts w:cs="Calibri"/>
                <w:sz w:val="18"/>
                <w:szCs w:val="18"/>
              </w:rPr>
              <w:t xml:space="preserve"> č,ć</w:t>
            </w:r>
            <w:r w:rsidR="002974FC">
              <w:rPr>
                <w:rFonts w:cs="Calibri"/>
                <w:sz w:val="18"/>
                <w:szCs w:val="18"/>
              </w:rPr>
              <w:t xml:space="preserve"> i </w:t>
            </w:r>
            <w:r>
              <w:rPr>
                <w:rFonts w:cs="Calibri"/>
                <w:sz w:val="18"/>
                <w:szCs w:val="18"/>
              </w:rPr>
              <w:t>velika početna slova u imenima naseljenih mjesta, ulica i trgova). Nakon što isprave tekstove, učenici mijenjaju svoje ispravljenje tekstove s drugim skupinama kako bi ostali učenici provjerili jesu li točno ispravili tekstove. Nakon što i učiteljica provjeri, učenici čitaju svoje tekstove.</w:t>
            </w:r>
          </w:p>
          <w:p w14:paraId="2B5B3E44" w14:textId="77777777" w:rsidR="004E7A72" w:rsidRDefault="00B71F61" w:rsidP="00240CB8">
            <w:pPr>
              <w:contextualSpacing/>
              <w:rPr>
                <w:rFonts w:cs="Calibri"/>
                <w:sz w:val="18"/>
                <w:szCs w:val="18"/>
              </w:rPr>
            </w:pPr>
            <w:r>
              <w:rPr>
                <w:rFonts w:cs="Calibri"/>
                <w:sz w:val="18"/>
                <w:szCs w:val="18"/>
              </w:rPr>
              <w:t xml:space="preserve">Učiteljica prikazuje fotografije različitih životinjskih vrsta i njihovih staništa. </w:t>
            </w:r>
            <w:r w:rsidR="004E7A72">
              <w:rPr>
                <w:rFonts w:cs="Calibri"/>
                <w:sz w:val="18"/>
                <w:szCs w:val="18"/>
              </w:rPr>
              <w:t xml:space="preserve">Učenici pišu kratki sastavak na temu Da sam ja </w:t>
            </w:r>
            <w:r>
              <w:rPr>
                <w:rFonts w:cs="Calibri"/>
                <w:sz w:val="18"/>
                <w:szCs w:val="18"/>
              </w:rPr>
              <w:t>riba u vodi</w:t>
            </w:r>
            <w:r w:rsidR="004E7A72">
              <w:rPr>
                <w:rFonts w:cs="Calibri"/>
                <w:sz w:val="18"/>
                <w:szCs w:val="18"/>
              </w:rPr>
              <w:t>/Da sam</w:t>
            </w:r>
            <w:r>
              <w:rPr>
                <w:rFonts w:cs="Calibri"/>
                <w:sz w:val="18"/>
                <w:szCs w:val="18"/>
              </w:rPr>
              <w:t xml:space="preserve"> ja ptica u šumi.</w:t>
            </w:r>
          </w:p>
          <w:p w14:paraId="66709111" w14:textId="77777777" w:rsidR="002D7E09" w:rsidRDefault="00682007" w:rsidP="00E96A0C">
            <w:pPr>
              <w:contextualSpacing/>
              <w:rPr>
                <w:rFonts w:cs="Calibri"/>
                <w:sz w:val="18"/>
                <w:szCs w:val="18"/>
              </w:rPr>
            </w:pPr>
            <w:r>
              <w:rPr>
                <w:rFonts w:cs="Calibri"/>
                <w:sz w:val="18"/>
                <w:szCs w:val="18"/>
              </w:rPr>
              <w:t>Učenici pišu obavijest u kojoj pozivaju na kazali</w:t>
            </w:r>
            <w:r w:rsidR="00E96A0C">
              <w:rPr>
                <w:rFonts w:cs="Calibri"/>
                <w:sz w:val="18"/>
                <w:szCs w:val="18"/>
              </w:rPr>
              <w:t xml:space="preserve">šnu predstavu sjena u razredu. </w:t>
            </w:r>
          </w:p>
          <w:p w14:paraId="077A1544" w14:textId="77777777" w:rsidR="00BE493B" w:rsidRDefault="00BE493B" w:rsidP="00E96A0C">
            <w:pPr>
              <w:contextualSpacing/>
              <w:rPr>
                <w:rFonts w:cs="Calibri"/>
                <w:sz w:val="18"/>
                <w:szCs w:val="18"/>
              </w:rPr>
            </w:pPr>
          </w:p>
          <w:p w14:paraId="718E8E3E" w14:textId="77777777" w:rsidR="00BE493B" w:rsidRDefault="00BE493B" w:rsidP="00E96A0C">
            <w:pPr>
              <w:contextualSpacing/>
              <w:rPr>
                <w:rFonts w:cs="Calibri"/>
                <w:sz w:val="18"/>
                <w:szCs w:val="18"/>
              </w:rPr>
            </w:pPr>
          </w:p>
          <w:p w14:paraId="04F3D7BD" w14:textId="77777777" w:rsidR="00BE493B" w:rsidRDefault="00BE493B" w:rsidP="00E96A0C">
            <w:pPr>
              <w:contextualSpacing/>
              <w:rPr>
                <w:rFonts w:cs="Calibri"/>
                <w:sz w:val="18"/>
                <w:szCs w:val="18"/>
              </w:rPr>
            </w:pPr>
          </w:p>
          <w:p w14:paraId="19A820D7" w14:textId="77777777" w:rsidR="00BE493B" w:rsidRPr="00E96A0C" w:rsidRDefault="00BE493B" w:rsidP="00E96A0C">
            <w:pPr>
              <w:contextualSpacing/>
              <w:rPr>
                <w:rFonts w:cs="Calibri"/>
                <w:sz w:val="18"/>
                <w:szCs w:val="18"/>
              </w:rPr>
            </w:pPr>
          </w:p>
        </w:tc>
      </w:tr>
      <w:tr w:rsidR="002D7E09" w:rsidRPr="00B44904" w14:paraId="218C292D" w14:textId="77777777" w:rsidTr="00C43532">
        <w:trPr>
          <w:trHeight w:val="567"/>
        </w:trPr>
        <w:tc>
          <w:tcPr>
            <w:tcW w:w="2093" w:type="dxa"/>
            <w:shd w:val="clear" w:color="auto" w:fill="auto"/>
            <w:vAlign w:val="center"/>
          </w:tcPr>
          <w:p w14:paraId="4A50C0CB"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1700F87A" w14:textId="77777777" w:rsidR="002D7E09" w:rsidRPr="00B44904" w:rsidRDefault="002D7E09" w:rsidP="00B44904">
            <w:pPr>
              <w:rPr>
                <w:rFonts w:asciiTheme="minorHAnsi" w:eastAsia="Times New Roman" w:hAnsiTheme="minorHAnsi" w:cstheme="minorHAnsi"/>
                <w:bCs/>
                <w:noProof/>
                <w:sz w:val="18"/>
                <w:szCs w:val="18"/>
                <w:lang w:eastAsia="hr-HR"/>
              </w:rPr>
            </w:pPr>
            <w:r w:rsidRPr="00F410C6">
              <w:rPr>
                <w:rStyle w:val="Hiperveza"/>
                <w:rFonts w:asciiTheme="minorHAnsi" w:eastAsia="Times New Roman" w:hAnsiTheme="minorHAnsi" w:cstheme="minorHAnsi"/>
                <w:bCs/>
                <w:noProof/>
                <w:sz w:val="18"/>
                <w:szCs w:val="18"/>
                <w:lang w:eastAsia="hr-HR"/>
              </w:rPr>
              <w:t xml:space="preserve">Matematika </w:t>
            </w:r>
            <w:r w:rsidR="00F410C6" w:rsidRPr="00F410C6">
              <w:rPr>
                <w:rStyle w:val="Hiperveza"/>
                <w:rFonts w:asciiTheme="minorHAnsi" w:eastAsia="Times New Roman" w:hAnsiTheme="minorHAnsi" w:cstheme="minorHAnsi"/>
                <w:bCs/>
                <w:noProof/>
                <w:sz w:val="18"/>
                <w:szCs w:val="18"/>
                <w:lang w:eastAsia="hr-HR"/>
              </w:rPr>
              <w:t>2</w:t>
            </w:r>
          </w:p>
          <w:p w14:paraId="1B4913CC" w14:textId="77777777" w:rsidR="002D7E09" w:rsidRPr="00B44904" w:rsidRDefault="002D7E09" w:rsidP="00B44904">
            <w:pPr>
              <w:rPr>
                <w:rFonts w:asciiTheme="minorHAnsi" w:eastAsia="Times New Roman" w:hAnsiTheme="minorHAnsi" w:cstheme="minorHAnsi"/>
                <w:b/>
                <w:bCs/>
                <w:noProof/>
                <w:sz w:val="18"/>
                <w:szCs w:val="18"/>
                <w:lang w:eastAsia="hr-HR"/>
              </w:rPr>
            </w:pPr>
            <w:r w:rsidRPr="00F410C6">
              <w:rPr>
                <w:rStyle w:val="Hiperveza"/>
                <w:rFonts w:asciiTheme="minorHAnsi" w:eastAsia="Times New Roman" w:hAnsiTheme="minorHAnsi" w:cstheme="minorHAnsi"/>
                <w:sz w:val="18"/>
                <w:szCs w:val="18"/>
                <w:lang w:eastAsia="hr-HR"/>
              </w:rPr>
              <w:t xml:space="preserve">Otkrivamo matematiku </w:t>
            </w:r>
            <w:r w:rsidR="00F410C6" w:rsidRPr="00F410C6">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5D894AC8" w14:textId="77777777" w:rsidR="003561A2" w:rsidRPr="00723232" w:rsidRDefault="003561A2" w:rsidP="003561A2">
            <w:pPr>
              <w:rPr>
                <w:rFonts w:cs="Calibri"/>
                <w:sz w:val="18"/>
                <w:szCs w:val="18"/>
              </w:rPr>
            </w:pPr>
            <w:r w:rsidRPr="00723232">
              <w:rPr>
                <w:rFonts w:cs="Calibri"/>
                <w:sz w:val="18"/>
                <w:szCs w:val="18"/>
              </w:rPr>
              <w:t>MAT OŠ A.2.1. Služi se prirodnim brojevima do 100 u opisivanju i prikazivanju količine i redoslijeda.</w:t>
            </w:r>
          </w:p>
          <w:p w14:paraId="7706B40B" w14:textId="77777777" w:rsidR="003561A2" w:rsidRPr="00723232" w:rsidRDefault="003561A2" w:rsidP="003561A2">
            <w:pPr>
              <w:rPr>
                <w:rFonts w:cs="Calibri"/>
                <w:sz w:val="18"/>
                <w:szCs w:val="18"/>
              </w:rPr>
            </w:pPr>
            <w:r w:rsidRPr="00723232">
              <w:rPr>
                <w:rFonts w:cs="Calibri"/>
                <w:sz w:val="18"/>
                <w:szCs w:val="18"/>
              </w:rPr>
              <w:t>MAT OŠ A.2.3. Zbraja i oduzima u skupu prirodnih brojeva do 100.</w:t>
            </w:r>
          </w:p>
          <w:p w14:paraId="5735FE95" w14:textId="77777777" w:rsidR="003561A2" w:rsidRPr="00723232" w:rsidRDefault="003561A2" w:rsidP="003561A2">
            <w:pPr>
              <w:contextualSpacing/>
              <w:rPr>
                <w:rFonts w:cs="Calibri"/>
                <w:sz w:val="18"/>
                <w:szCs w:val="18"/>
              </w:rPr>
            </w:pPr>
            <w:r w:rsidRPr="00723232">
              <w:rPr>
                <w:rFonts w:cs="Calibri"/>
                <w:sz w:val="18"/>
                <w:szCs w:val="18"/>
              </w:rPr>
              <w:t>MAT OŠ A.2.4. Množi i dijeli u okviru tablice množenja.</w:t>
            </w:r>
            <w:r w:rsidR="00816755">
              <w:rPr>
                <w:rFonts w:cs="Calibri"/>
                <w:sz w:val="18"/>
                <w:szCs w:val="18"/>
              </w:rPr>
              <w:br/>
            </w:r>
            <w:r w:rsidR="00816755" w:rsidRPr="003924AA">
              <w:rPr>
                <w:rFonts w:cs="Calibri"/>
                <w:sz w:val="18"/>
                <w:szCs w:val="18"/>
              </w:rPr>
              <w:t xml:space="preserve">MAT OŠ A.2.5. Primjenjuje pravila u računanju </w:t>
            </w:r>
            <w:r w:rsidR="00816755">
              <w:rPr>
                <w:rFonts w:cs="Calibri"/>
                <w:sz w:val="18"/>
                <w:szCs w:val="18"/>
              </w:rPr>
              <w:t xml:space="preserve">brojevnih izraza sa zagradama. </w:t>
            </w:r>
            <w:r w:rsidR="00816755">
              <w:rPr>
                <w:rFonts w:cs="Calibri"/>
                <w:sz w:val="18"/>
                <w:szCs w:val="18"/>
              </w:rPr>
              <w:br/>
            </w:r>
            <w:r w:rsidR="00816755" w:rsidRPr="003924AA">
              <w:rPr>
                <w:rFonts w:cs="Calibri"/>
                <w:sz w:val="18"/>
                <w:szCs w:val="18"/>
              </w:rPr>
              <w:t>MAT OŠ A.2.6. Primjenjuje četiri računske opera</w:t>
            </w:r>
            <w:r w:rsidR="00816755">
              <w:rPr>
                <w:rFonts w:cs="Calibri"/>
                <w:sz w:val="18"/>
                <w:szCs w:val="18"/>
              </w:rPr>
              <w:t xml:space="preserve">cije te odnose među brojevima. </w:t>
            </w:r>
          </w:p>
          <w:p w14:paraId="4D748C3F" w14:textId="77777777" w:rsidR="003561A2" w:rsidRDefault="003561A2" w:rsidP="003561A2">
            <w:pPr>
              <w:autoSpaceDE w:val="0"/>
              <w:autoSpaceDN w:val="0"/>
              <w:adjustRightInd w:val="0"/>
              <w:rPr>
                <w:rFonts w:cs="Calibri"/>
                <w:sz w:val="18"/>
                <w:szCs w:val="18"/>
              </w:rPr>
            </w:pPr>
            <w:r w:rsidRPr="00723232">
              <w:rPr>
                <w:rFonts w:cs="Calibri"/>
                <w:sz w:val="18"/>
                <w:szCs w:val="18"/>
              </w:rPr>
              <w:t>MAT OŠ B.2.1. Prepoznaje uzorak i kreira niz objašnjavajući pravilnost nizanja.</w:t>
            </w:r>
          </w:p>
          <w:p w14:paraId="0B3518DE" w14:textId="77777777" w:rsidR="002D7E09" w:rsidRDefault="00816755" w:rsidP="003561A2">
            <w:pPr>
              <w:contextualSpacing/>
              <w:rPr>
                <w:rFonts w:cs="Calibri"/>
                <w:sz w:val="18"/>
                <w:szCs w:val="18"/>
              </w:rPr>
            </w:pPr>
            <w:r w:rsidRPr="00983E3E">
              <w:rPr>
                <w:rFonts w:cs="Calibri"/>
                <w:sz w:val="18"/>
                <w:szCs w:val="18"/>
              </w:rPr>
              <w:t>MAT OŠ</w:t>
            </w:r>
            <w:r>
              <w:rPr>
                <w:rFonts w:cs="Calibri"/>
                <w:sz w:val="18"/>
                <w:szCs w:val="18"/>
              </w:rPr>
              <w:t xml:space="preserve"> C.2.1. Opisuje i crta dužine. </w:t>
            </w:r>
            <w:r>
              <w:rPr>
                <w:rFonts w:cs="Calibri"/>
                <w:sz w:val="18"/>
                <w:szCs w:val="18"/>
              </w:rPr>
              <w:br/>
            </w:r>
            <w:r w:rsidRPr="00983E3E">
              <w:rPr>
                <w:rFonts w:cs="Calibri"/>
                <w:sz w:val="18"/>
                <w:szCs w:val="18"/>
              </w:rPr>
              <w:t>MAT OŠ D.2.2. Procjenjuje, mjeri i crta dužine zadane duljine.</w:t>
            </w:r>
          </w:p>
          <w:p w14:paraId="0F07B72C" w14:textId="77777777" w:rsidR="000B7C0B" w:rsidRPr="007D4604" w:rsidRDefault="000B7C0B" w:rsidP="000B7C0B">
            <w:pPr>
              <w:rPr>
                <w:rFonts w:cs="Calibri"/>
                <w:sz w:val="18"/>
                <w:szCs w:val="18"/>
              </w:rPr>
            </w:pPr>
            <w:r w:rsidRPr="007D4604">
              <w:rPr>
                <w:rFonts w:cs="Calibri"/>
                <w:sz w:val="18"/>
                <w:szCs w:val="18"/>
              </w:rPr>
              <w:t>MAT OŠ E.2.1. Koristi se podatcima iz neposredne okoline.</w:t>
            </w:r>
          </w:p>
          <w:p w14:paraId="360AC124" w14:textId="77777777" w:rsidR="000B7C0B" w:rsidRPr="00C3653D" w:rsidRDefault="000B7C0B" w:rsidP="003561A2">
            <w:pPr>
              <w:contextualSpacing/>
              <w:rPr>
                <w:rFonts w:cs="Calibri"/>
                <w:sz w:val="18"/>
                <w:szCs w:val="18"/>
              </w:rPr>
            </w:pPr>
          </w:p>
        </w:tc>
        <w:tc>
          <w:tcPr>
            <w:tcW w:w="7513" w:type="dxa"/>
            <w:gridSpan w:val="3"/>
            <w:shd w:val="clear" w:color="auto" w:fill="auto"/>
            <w:vAlign w:val="center"/>
          </w:tcPr>
          <w:p w14:paraId="55A057B8" w14:textId="77777777" w:rsidR="00F6480E" w:rsidRDefault="00F86D07" w:rsidP="003F4CD1">
            <w:pPr>
              <w:rPr>
                <w:rFonts w:cs="Calibri"/>
                <w:sz w:val="18"/>
                <w:szCs w:val="18"/>
                <w:lang w:eastAsia="hr-HR"/>
              </w:rPr>
            </w:pPr>
            <w:r>
              <w:rPr>
                <w:rFonts w:cs="Calibri"/>
                <w:sz w:val="18"/>
                <w:szCs w:val="18"/>
                <w:lang w:eastAsia="hr-HR"/>
              </w:rPr>
              <w:t xml:space="preserve">Učenici u dijagramu prikazuju iznose </w:t>
            </w:r>
            <w:r w:rsidR="004B28E2">
              <w:rPr>
                <w:rFonts w:cs="Calibri"/>
                <w:sz w:val="18"/>
                <w:szCs w:val="18"/>
                <w:lang w:eastAsia="hr-HR"/>
              </w:rPr>
              <w:t>ponuđenih proizvoda. Kad iščitaju grafikon, trebaju poredati proizvode od najjeftinijeg prema najskupljem.</w:t>
            </w:r>
          </w:p>
          <w:p w14:paraId="03521F4A" w14:textId="77777777" w:rsidR="00A9224D" w:rsidRPr="00F013D3" w:rsidRDefault="00CD5343" w:rsidP="003F4CD1">
            <w:pPr>
              <w:rPr>
                <w:rFonts w:cs="Calibri"/>
                <w:sz w:val="18"/>
                <w:szCs w:val="18"/>
                <w:lang w:eastAsia="hr-HR"/>
              </w:rPr>
            </w:pPr>
            <w:r w:rsidRPr="00F013D3">
              <w:rPr>
                <w:rFonts w:cs="Calibri"/>
                <w:sz w:val="18"/>
                <w:szCs w:val="18"/>
                <w:lang w:eastAsia="hr-HR"/>
              </w:rPr>
              <w:t xml:space="preserve">Svi učenici u rukama imaju jedan broj. Učiteljica zadaje zadatke (poredajte se po veličini, na lijevo neka stanu parni, a na desno </w:t>
            </w:r>
            <w:r w:rsidR="00F013D3" w:rsidRPr="00F013D3">
              <w:rPr>
                <w:rFonts w:cs="Calibri"/>
                <w:sz w:val="18"/>
                <w:szCs w:val="18"/>
                <w:lang w:eastAsia="hr-HR"/>
              </w:rPr>
              <w:t xml:space="preserve">neparni </w:t>
            </w:r>
            <w:r w:rsidRPr="00F013D3">
              <w:rPr>
                <w:rFonts w:cs="Calibri"/>
                <w:sz w:val="18"/>
                <w:szCs w:val="18"/>
                <w:lang w:eastAsia="hr-HR"/>
              </w:rPr>
              <w:t xml:space="preserve">brojevi, </w:t>
            </w:r>
            <w:r w:rsidR="00F013D3" w:rsidRPr="00F013D3">
              <w:rPr>
                <w:rFonts w:cs="Calibri"/>
                <w:sz w:val="18"/>
                <w:szCs w:val="18"/>
                <w:lang w:eastAsia="hr-HR"/>
              </w:rPr>
              <w:t>neka se parni brojevi poredaju od većeg prema manjem, zbrojite dva najmanja neparna broja,…)</w:t>
            </w:r>
          </w:p>
          <w:p w14:paraId="00870D83" w14:textId="77777777" w:rsidR="00150E3B" w:rsidRDefault="00207EE4" w:rsidP="003F4CD1">
            <w:pPr>
              <w:rPr>
                <w:rFonts w:cs="Calibri"/>
                <w:sz w:val="18"/>
                <w:szCs w:val="18"/>
                <w:lang w:eastAsia="hr-HR"/>
              </w:rPr>
            </w:pPr>
            <w:r>
              <w:rPr>
                <w:rFonts w:cs="Calibri"/>
                <w:sz w:val="18"/>
                <w:szCs w:val="18"/>
                <w:lang w:eastAsia="hr-HR"/>
              </w:rPr>
              <w:t>Učenici uz pomoć učiteljice smišljaju pjesmu</w:t>
            </w:r>
            <w:r w:rsidR="007A67A6" w:rsidRPr="00207EE4">
              <w:rPr>
                <w:rFonts w:cs="Calibri"/>
                <w:sz w:val="18"/>
                <w:szCs w:val="18"/>
                <w:lang w:eastAsia="hr-HR"/>
              </w:rPr>
              <w:t xml:space="preserve"> o </w:t>
            </w:r>
            <w:r w:rsidR="00D36336">
              <w:rPr>
                <w:rFonts w:cs="Calibri"/>
                <w:sz w:val="18"/>
                <w:szCs w:val="18"/>
                <w:lang w:eastAsia="hr-HR"/>
              </w:rPr>
              <w:t xml:space="preserve">množenju i dijeljenju, zamjeni mjesta faktora, </w:t>
            </w:r>
            <w:r w:rsidR="007A67A6" w:rsidRPr="00207EE4">
              <w:rPr>
                <w:rFonts w:cs="Calibri"/>
                <w:sz w:val="18"/>
                <w:szCs w:val="18"/>
                <w:lang w:eastAsia="hr-HR"/>
              </w:rPr>
              <w:t>pravilima u množenju i dijel</w:t>
            </w:r>
            <w:r w:rsidR="00D36336">
              <w:rPr>
                <w:rFonts w:cs="Calibri"/>
                <w:sz w:val="18"/>
                <w:szCs w:val="18"/>
                <w:lang w:eastAsia="hr-HR"/>
              </w:rPr>
              <w:t>j</w:t>
            </w:r>
            <w:r w:rsidR="007A67A6" w:rsidRPr="00207EE4">
              <w:rPr>
                <w:rFonts w:cs="Calibri"/>
                <w:sz w:val="18"/>
                <w:szCs w:val="18"/>
                <w:lang w:eastAsia="hr-HR"/>
              </w:rPr>
              <w:t>enju s 0.</w:t>
            </w:r>
            <w:r w:rsidR="00D36336">
              <w:rPr>
                <w:rFonts w:cs="Calibri"/>
                <w:sz w:val="18"/>
                <w:szCs w:val="18"/>
                <w:lang w:eastAsia="hr-HR"/>
              </w:rPr>
              <w:t xml:space="preserve"> Učenici repaju pjesmu.</w:t>
            </w:r>
          </w:p>
          <w:p w14:paraId="581E13D6" w14:textId="77777777" w:rsidR="00094576" w:rsidRDefault="00094576" w:rsidP="006F38C0">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Učenici izrezuju kapi vode od papira te na svoju kap pišu zadatak</w:t>
            </w:r>
            <w:r w:rsidR="005431DC">
              <w:rPr>
                <w:rFonts w:asciiTheme="minorHAnsi" w:eastAsia="Times New Roman" w:hAnsiTheme="minorHAnsi" w:cstheme="minorHAnsi"/>
                <w:bCs/>
                <w:noProof/>
                <w:sz w:val="18"/>
                <w:szCs w:val="18"/>
                <w:lang w:eastAsia="hr-HR"/>
              </w:rPr>
              <w:t xml:space="preserve"> množenja i dijeljenja</w:t>
            </w:r>
            <w:r>
              <w:rPr>
                <w:rFonts w:asciiTheme="minorHAnsi" w:eastAsia="Times New Roman" w:hAnsiTheme="minorHAnsi" w:cstheme="minorHAnsi"/>
                <w:bCs/>
                <w:noProof/>
                <w:sz w:val="18"/>
                <w:szCs w:val="18"/>
                <w:lang w:eastAsia="hr-HR"/>
              </w:rPr>
              <w:t xml:space="preserve">. Učenici </w:t>
            </w:r>
            <w:r w:rsidR="002D6F5D">
              <w:rPr>
                <w:rFonts w:asciiTheme="minorHAnsi" w:eastAsia="Times New Roman" w:hAnsiTheme="minorHAnsi" w:cstheme="minorHAnsi"/>
                <w:bCs/>
                <w:noProof/>
                <w:sz w:val="18"/>
                <w:szCs w:val="18"/>
                <w:lang w:eastAsia="hr-HR"/>
              </w:rPr>
              <w:t xml:space="preserve">sjede u krugu, </w:t>
            </w:r>
            <w:r>
              <w:rPr>
                <w:rFonts w:asciiTheme="minorHAnsi" w:eastAsia="Times New Roman" w:hAnsiTheme="minorHAnsi" w:cstheme="minorHAnsi"/>
                <w:bCs/>
                <w:noProof/>
                <w:sz w:val="18"/>
                <w:szCs w:val="18"/>
                <w:lang w:eastAsia="hr-HR"/>
              </w:rPr>
              <w:t xml:space="preserve">izvlače kapi i </w:t>
            </w:r>
            <w:r w:rsidR="002D6F5D">
              <w:rPr>
                <w:rFonts w:asciiTheme="minorHAnsi" w:eastAsia="Times New Roman" w:hAnsiTheme="minorHAnsi" w:cstheme="minorHAnsi"/>
                <w:bCs/>
                <w:noProof/>
                <w:sz w:val="18"/>
                <w:szCs w:val="18"/>
                <w:lang w:eastAsia="hr-HR"/>
              </w:rPr>
              <w:t>usmeno rješavaju zadatak</w:t>
            </w:r>
            <w:r>
              <w:rPr>
                <w:rFonts w:asciiTheme="minorHAnsi" w:eastAsia="Times New Roman" w:hAnsiTheme="minorHAnsi" w:cstheme="minorHAnsi"/>
                <w:bCs/>
                <w:noProof/>
                <w:sz w:val="18"/>
                <w:szCs w:val="18"/>
                <w:lang w:eastAsia="hr-HR"/>
              </w:rPr>
              <w:t xml:space="preserve"> te od riješenih zadataka </w:t>
            </w:r>
            <w:r w:rsidR="002D6F5D">
              <w:rPr>
                <w:rFonts w:asciiTheme="minorHAnsi" w:eastAsia="Times New Roman" w:hAnsiTheme="minorHAnsi" w:cstheme="minorHAnsi"/>
                <w:bCs/>
                <w:noProof/>
                <w:sz w:val="18"/>
                <w:szCs w:val="18"/>
                <w:lang w:eastAsia="hr-HR"/>
              </w:rPr>
              <w:t>zajednički slažu matematički slap</w:t>
            </w:r>
            <w:r w:rsidR="005431DC">
              <w:rPr>
                <w:rFonts w:asciiTheme="minorHAnsi" w:eastAsia="Times New Roman" w:hAnsiTheme="minorHAnsi" w:cstheme="minorHAnsi"/>
                <w:bCs/>
                <w:noProof/>
                <w:sz w:val="18"/>
                <w:szCs w:val="18"/>
                <w:lang w:eastAsia="hr-HR"/>
              </w:rPr>
              <w:t xml:space="preserve"> tako </w:t>
            </w:r>
            <w:r w:rsidR="006F38C0">
              <w:rPr>
                <w:rFonts w:asciiTheme="minorHAnsi" w:eastAsia="Times New Roman" w:hAnsiTheme="minorHAnsi" w:cstheme="minorHAnsi"/>
                <w:bCs/>
                <w:noProof/>
                <w:sz w:val="18"/>
                <w:szCs w:val="18"/>
                <w:lang w:eastAsia="hr-HR"/>
              </w:rPr>
              <w:t>rješenja budu poredana od većeg prema manjem.</w:t>
            </w:r>
            <w:r w:rsidR="005431DC">
              <w:rPr>
                <w:rFonts w:asciiTheme="minorHAnsi" w:eastAsia="Times New Roman" w:hAnsiTheme="minorHAnsi" w:cstheme="minorHAnsi"/>
                <w:bCs/>
                <w:noProof/>
                <w:sz w:val="18"/>
                <w:szCs w:val="18"/>
                <w:lang w:eastAsia="hr-HR"/>
              </w:rPr>
              <w:t xml:space="preserve"> </w:t>
            </w:r>
          </w:p>
          <w:p w14:paraId="14EBE0E4" w14:textId="77777777" w:rsidR="00C64E71" w:rsidRDefault="00C64E71" w:rsidP="006F38C0">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Povodom Svjetskog dana pričanja priča, učiteljica čita matematičku priču koja je zasićena zadacima</w:t>
            </w:r>
            <w:r w:rsidR="00663CAE">
              <w:rPr>
                <w:rFonts w:asciiTheme="minorHAnsi" w:eastAsia="Times New Roman" w:hAnsiTheme="minorHAnsi" w:cstheme="minorHAnsi"/>
                <w:bCs/>
                <w:noProof/>
                <w:sz w:val="18"/>
                <w:szCs w:val="18"/>
                <w:lang w:eastAsia="hr-HR"/>
              </w:rPr>
              <w:t xml:space="preserve"> množenja i dijeljenja</w:t>
            </w:r>
            <w:r w:rsidR="00692647">
              <w:rPr>
                <w:rFonts w:asciiTheme="minorHAnsi" w:eastAsia="Times New Roman" w:hAnsiTheme="minorHAnsi" w:cstheme="minorHAnsi"/>
                <w:bCs/>
                <w:noProof/>
                <w:sz w:val="18"/>
                <w:szCs w:val="18"/>
                <w:lang w:eastAsia="hr-HR"/>
              </w:rPr>
              <w:t>. Primjerice, u jednoj su šumi živjela četiri medvjeda</w:t>
            </w:r>
            <w:r w:rsidR="001F685C">
              <w:rPr>
                <w:rFonts w:asciiTheme="minorHAnsi" w:eastAsia="Times New Roman" w:hAnsiTheme="minorHAnsi" w:cstheme="minorHAnsi"/>
                <w:bCs/>
                <w:noProof/>
                <w:sz w:val="18"/>
                <w:szCs w:val="18"/>
                <w:lang w:eastAsia="hr-HR"/>
              </w:rPr>
              <w:t xml:space="preserve"> te tri puta više zečeva i dva puta manje lisica. U</w:t>
            </w:r>
            <w:r w:rsidR="00663CAE">
              <w:rPr>
                <w:rFonts w:asciiTheme="minorHAnsi" w:eastAsia="Times New Roman" w:hAnsiTheme="minorHAnsi" w:cstheme="minorHAnsi"/>
                <w:bCs/>
                <w:noProof/>
                <w:sz w:val="18"/>
                <w:szCs w:val="18"/>
                <w:lang w:eastAsia="hr-HR"/>
              </w:rPr>
              <w:t>čenici</w:t>
            </w:r>
            <w:r w:rsidR="00E96A0C">
              <w:rPr>
                <w:rFonts w:asciiTheme="minorHAnsi" w:eastAsia="Times New Roman" w:hAnsiTheme="minorHAnsi" w:cstheme="minorHAnsi"/>
                <w:bCs/>
                <w:noProof/>
                <w:sz w:val="18"/>
                <w:szCs w:val="18"/>
                <w:lang w:eastAsia="hr-HR"/>
              </w:rPr>
              <w:t xml:space="preserve"> dižu ruke kad</w:t>
            </w:r>
            <w:r w:rsidR="001F685C">
              <w:rPr>
                <w:rFonts w:asciiTheme="minorHAnsi" w:eastAsia="Times New Roman" w:hAnsiTheme="minorHAnsi" w:cstheme="minorHAnsi"/>
                <w:bCs/>
                <w:noProof/>
                <w:sz w:val="18"/>
                <w:szCs w:val="18"/>
                <w:lang w:eastAsia="hr-HR"/>
              </w:rPr>
              <w:t xml:space="preserve"> prepoznaju rečenice koje se mogu pretvoriti u matematički zadatak te</w:t>
            </w:r>
            <w:r w:rsidR="00663CAE">
              <w:rPr>
                <w:rFonts w:asciiTheme="minorHAnsi" w:eastAsia="Times New Roman" w:hAnsiTheme="minorHAnsi" w:cstheme="minorHAnsi"/>
                <w:bCs/>
                <w:noProof/>
                <w:sz w:val="18"/>
                <w:szCs w:val="18"/>
                <w:lang w:eastAsia="hr-HR"/>
              </w:rPr>
              <w:t xml:space="preserve"> dolaze</w:t>
            </w:r>
            <w:r w:rsidR="00692647">
              <w:rPr>
                <w:rFonts w:asciiTheme="minorHAnsi" w:eastAsia="Times New Roman" w:hAnsiTheme="minorHAnsi" w:cstheme="minorHAnsi"/>
                <w:bCs/>
                <w:noProof/>
                <w:sz w:val="18"/>
                <w:szCs w:val="18"/>
                <w:lang w:eastAsia="hr-HR"/>
              </w:rPr>
              <w:t xml:space="preserve"> pred ploču i </w:t>
            </w:r>
            <w:r w:rsidR="00203D8F">
              <w:rPr>
                <w:rFonts w:asciiTheme="minorHAnsi" w:eastAsia="Times New Roman" w:hAnsiTheme="minorHAnsi" w:cstheme="minorHAnsi"/>
                <w:bCs/>
                <w:noProof/>
                <w:sz w:val="18"/>
                <w:szCs w:val="18"/>
                <w:lang w:eastAsia="hr-HR"/>
              </w:rPr>
              <w:t>postavljaju pa rješavaju</w:t>
            </w:r>
            <w:r w:rsidR="00692647">
              <w:rPr>
                <w:rFonts w:asciiTheme="minorHAnsi" w:eastAsia="Times New Roman" w:hAnsiTheme="minorHAnsi" w:cstheme="minorHAnsi"/>
                <w:bCs/>
                <w:noProof/>
                <w:sz w:val="18"/>
                <w:szCs w:val="18"/>
                <w:lang w:eastAsia="hr-HR"/>
              </w:rPr>
              <w:t xml:space="preserve"> zadatke.</w:t>
            </w:r>
          </w:p>
          <w:p w14:paraId="381F3DA1" w14:textId="77777777" w:rsidR="00F6480E" w:rsidRPr="00B44904" w:rsidRDefault="00FF48EF" w:rsidP="00476AC6">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Svaki učenik na prazan papir crta jednu dužinu</w:t>
            </w:r>
            <w:r w:rsidR="00193659">
              <w:rPr>
                <w:rFonts w:asciiTheme="minorHAnsi" w:eastAsia="Times New Roman" w:hAnsiTheme="minorHAnsi" w:cstheme="minorHAnsi"/>
                <w:bCs/>
                <w:noProof/>
                <w:sz w:val="18"/>
                <w:szCs w:val="18"/>
                <w:lang w:eastAsia="hr-HR"/>
              </w:rPr>
              <w:t>, označuje</w:t>
            </w:r>
            <w:r w:rsidR="00997FBC">
              <w:rPr>
                <w:rFonts w:asciiTheme="minorHAnsi" w:eastAsia="Times New Roman" w:hAnsiTheme="minorHAnsi" w:cstheme="minorHAnsi"/>
                <w:bCs/>
                <w:noProof/>
                <w:sz w:val="18"/>
                <w:szCs w:val="18"/>
                <w:lang w:eastAsia="hr-HR"/>
              </w:rPr>
              <w:t xml:space="preserve"> točke i imenuje ih te</w:t>
            </w:r>
            <w:r>
              <w:rPr>
                <w:rFonts w:asciiTheme="minorHAnsi" w:eastAsia="Times New Roman" w:hAnsiTheme="minorHAnsi" w:cstheme="minorHAnsi"/>
                <w:bCs/>
                <w:noProof/>
                <w:sz w:val="18"/>
                <w:szCs w:val="18"/>
                <w:lang w:eastAsia="hr-HR"/>
              </w:rPr>
              <w:t xml:space="preserve"> daje papir svom prijatelju u klupi. </w:t>
            </w:r>
            <w:r w:rsidR="00997FBC">
              <w:rPr>
                <w:rFonts w:asciiTheme="minorHAnsi" w:eastAsia="Times New Roman" w:hAnsiTheme="minorHAnsi" w:cstheme="minorHAnsi"/>
                <w:bCs/>
                <w:noProof/>
                <w:sz w:val="18"/>
                <w:szCs w:val="18"/>
                <w:lang w:eastAsia="hr-HR"/>
              </w:rPr>
              <w:t xml:space="preserve">On </w:t>
            </w:r>
            <w:r>
              <w:rPr>
                <w:rFonts w:asciiTheme="minorHAnsi" w:eastAsia="Times New Roman" w:hAnsiTheme="minorHAnsi" w:cstheme="minorHAnsi"/>
                <w:bCs/>
                <w:noProof/>
                <w:sz w:val="18"/>
                <w:szCs w:val="18"/>
                <w:lang w:eastAsia="hr-HR"/>
              </w:rPr>
              <w:t>treb</w:t>
            </w:r>
            <w:r w:rsidR="00476AC6">
              <w:rPr>
                <w:rFonts w:asciiTheme="minorHAnsi" w:eastAsia="Times New Roman" w:hAnsiTheme="minorHAnsi" w:cstheme="minorHAnsi"/>
                <w:bCs/>
                <w:noProof/>
                <w:sz w:val="18"/>
                <w:szCs w:val="18"/>
                <w:lang w:eastAsia="hr-HR"/>
              </w:rPr>
              <w:t>a</w:t>
            </w:r>
            <w:r w:rsidR="00997FBC">
              <w:rPr>
                <w:rFonts w:asciiTheme="minorHAnsi" w:eastAsia="Times New Roman" w:hAnsiTheme="minorHAnsi" w:cstheme="minorHAnsi"/>
                <w:bCs/>
                <w:noProof/>
                <w:sz w:val="18"/>
                <w:szCs w:val="18"/>
                <w:lang w:eastAsia="hr-HR"/>
              </w:rPr>
              <w:t xml:space="preserve"> procijeniti duljinu dužine i </w:t>
            </w:r>
            <w:r w:rsidR="00476AC6">
              <w:rPr>
                <w:rFonts w:asciiTheme="minorHAnsi" w:eastAsia="Times New Roman" w:hAnsiTheme="minorHAnsi" w:cstheme="minorHAnsi"/>
                <w:bCs/>
                <w:noProof/>
                <w:sz w:val="18"/>
                <w:szCs w:val="18"/>
                <w:lang w:eastAsia="hr-HR"/>
              </w:rPr>
              <w:t>izmjeriti ju</w:t>
            </w:r>
            <w:r w:rsidR="00997FBC">
              <w:rPr>
                <w:rFonts w:asciiTheme="minorHAnsi" w:eastAsia="Times New Roman" w:hAnsiTheme="minorHAnsi" w:cstheme="minorHAnsi"/>
                <w:bCs/>
                <w:noProof/>
                <w:sz w:val="18"/>
                <w:szCs w:val="18"/>
                <w:lang w:eastAsia="hr-HR"/>
              </w:rPr>
              <w:t xml:space="preserve"> te je ukratko opisati (ime dužine, duljina)</w:t>
            </w:r>
            <w:r w:rsidR="00F6480E">
              <w:rPr>
                <w:rFonts w:asciiTheme="minorHAnsi" w:eastAsia="Times New Roman" w:hAnsiTheme="minorHAnsi" w:cstheme="minorHAnsi"/>
                <w:bCs/>
                <w:noProof/>
                <w:sz w:val="18"/>
                <w:szCs w:val="18"/>
                <w:lang w:eastAsia="hr-HR"/>
              </w:rPr>
              <w:t>.</w:t>
            </w:r>
          </w:p>
        </w:tc>
      </w:tr>
      <w:tr w:rsidR="002D7E09" w:rsidRPr="00B44904" w14:paraId="2398C273" w14:textId="77777777" w:rsidTr="00C43532">
        <w:trPr>
          <w:trHeight w:val="567"/>
        </w:trPr>
        <w:tc>
          <w:tcPr>
            <w:tcW w:w="2093" w:type="dxa"/>
            <w:shd w:val="clear" w:color="auto" w:fill="auto"/>
            <w:vAlign w:val="center"/>
          </w:tcPr>
          <w:p w14:paraId="1914551A"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3C11914D" w14:textId="77777777" w:rsidR="002D7E09" w:rsidRPr="00B44904" w:rsidRDefault="002D7E09" w:rsidP="00B44904">
            <w:pPr>
              <w:rPr>
                <w:rFonts w:asciiTheme="minorHAnsi" w:eastAsia="Times New Roman" w:hAnsiTheme="minorHAnsi" w:cstheme="minorHAnsi"/>
                <w:bCs/>
                <w:noProof/>
                <w:sz w:val="18"/>
                <w:szCs w:val="18"/>
                <w:lang w:eastAsia="hr-HR"/>
              </w:rPr>
            </w:pPr>
            <w:r w:rsidRPr="00F410C6">
              <w:rPr>
                <w:rStyle w:val="Hiperveza"/>
                <w:rFonts w:asciiTheme="minorHAnsi" w:eastAsia="Times New Roman" w:hAnsiTheme="minorHAnsi" w:cstheme="minorHAnsi"/>
                <w:bCs/>
                <w:noProof/>
                <w:sz w:val="18"/>
                <w:szCs w:val="18"/>
                <w:lang w:eastAsia="hr-HR"/>
              </w:rPr>
              <w:t xml:space="preserve">Priroda, društvo i ja </w:t>
            </w:r>
            <w:r w:rsidR="00F410C6" w:rsidRPr="00F410C6">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08FFFC0F" w14:textId="77777777" w:rsidR="000D1140"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A.2.1. Učenik uspoređuje organiziranost u prirodi i objašnjava važnost organiziranosti.</w:t>
            </w:r>
          </w:p>
          <w:p w14:paraId="5F75910E" w14:textId="77777777" w:rsidR="000D1140" w:rsidRPr="000A2FBF"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A.2.3. Učenik uspoređuje organiziranost različitih zajednica i prostora dajući pr</w:t>
            </w:r>
            <w:r>
              <w:rPr>
                <w:rFonts w:ascii="Calibri" w:eastAsia="Calibri" w:hAnsi="Calibri" w:cs="Calibri"/>
                <w:sz w:val="18"/>
                <w:szCs w:val="18"/>
                <w:lang w:eastAsia="en-US" w:bidi="ar-SA"/>
              </w:rPr>
              <w:t>imjere iz neposrednoga okružja.</w:t>
            </w:r>
          </w:p>
          <w:p w14:paraId="3C4ABC79" w14:textId="77777777" w:rsidR="000D1140"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B.2.1. Učenik objašnjava važnost odgovornoga odnosa čovjeka prema sebi i prirodi.</w:t>
            </w:r>
          </w:p>
          <w:p w14:paraId="1A2D4780" w14:textId="77777777" w:rsidR="000D1140" w:rsidRDefault="000D1140" w:rsidP="000D1140">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B.2.2. Učenik zaključuje o promjenama u prirodi koje se događaju tijekom godišnjih doba.</w:t>
            </w:r>
          </w:p>
          <w:p w14:paraId="561CAF4C" w14:textId="77777777" w:rsidR="000D1140" w:rsidRPr="000A2FBF"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B.2.4. Učenik se snalazi u prostoru, izrađuje, analizira i provjerava ski</w:t>
            </w:r>
            <w:r>
              <w:rPr>
                <w:rFonts w:ascii="Calibri" w:eastAsia="Calibri" w:hAnsi="Calibri" w:cs="Calibri"/>
                <w:sz w:val="18"/>
                <w:szCs w:val="18"/>
                <w:lang w:eastAsia="en-US" w:bidi="ar-SA"/>
              </w:rPr>
              <w:t>cu kretanja.</w:t>
            </w:r>
          </w:p>
          <w:p w14:paraId="257DE07C" w14:textId="77777777" w:rsidR="000D1140"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C.2.1. Učenik uspoređuje ulogu i utjecaj pojedinca i zajednice na razvoj identiteta te promišlja o važnosti očuvanja baštine.</w:t>
            </w:r>
          </w:p>
          <w:p w14:paraId="6919C1C5" w14:textId="77777777" w:rsidR="000D1140" w:rsidRPr="000A2FBF"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C.2.2. Učenik raspravlja o ulozi i utjecaju pravila, prava i dužnosti na zajednicu te važnosti odgovornoga ponašanja.</w:t>
            </w:r>
          </w:p>
          <w:p w14:paraId="1C2BA2C5" w14:textId="77777777" w:rsidR="000D1140" w:rsidRPr="000A2FBF" w:rsidRDefault="000D1140" w:rsidP="000D1140">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C.2.3. Učenik opisuje ulogu i utjecaj zajednice i okoliša na djelatnosti ljudi mjesta u kojemu živi te opisuje i navodi primje</w:t>
            </w:r>
            <w:r>
              <w:rPr>
                <w:rFonts w:ascii="Calibri" w:eastAsia="Calibri" w:hAnsi="Calibri" w:cs="Calibri"/>
                <w:sz w:val="18"/>
                <w:szCs w:val="18"/>
                <w:lang w:eastAsia="en-US" w:bidi="ar-SA"/>
              </w:rPr>
              <w:t>re važnosti i vrijednosti rada.</w:t>
            </w:r>
          </w:p>
          <w:p w14:paraId="5110313D" w14:textId="77777777" w:rsidR="00605A7F" w:rsidRPr="005860E7" w:rsidRDefault="000D1140" w:rsidP="005860E7">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A.B.C.D. 2.1. Učenik uz usmjeravanje opisuje i predstavlja rezultate promatranja prirode, prirodnih ili društvenih pojava u neposrednome okružju i koristi se različitim izvorima informacija.</w:t>
            </w:r>
          </w:p>
        </w:tc>
        <w:tc>
          <w:tcPr>
            <w:tcW w:w="7513" w:type="dxa"/>
            <w:gridSpan w:val="3"/>
            <w:shd w:val="clear" w:color="auto" w:fill="auto"/>
            <w:vAlign w:val="center"/>
          </w:tcPr>
          <w:p w14:paraId="753DCA8C" w14:textId="77777777" w:rsidR="00FB177E" w:rsidRPr="0025192D" w:rsidRDefault="00193659" w:rsidP="0043769C">
            <w:pPr>
              <w:rPr>
                <w:rFonts w:cs="Calibri"/>
                <w:sz w:val="18"/>
                <w:szCs w:val="18"/>
              </w:rPr>
            </w:pPr>
            <w:r>
              <w:rPr>
                <w:rFonts w:cs="Calibri"/>
                <w:sz w:val="18"/>
                <w:szCs w:val="18"/>
              </w:rPr>
              <w:t>Učeni</w:t>
            </w:r>
            <w:r w:rsidR="00FB177E">
              <w:rPr>
                <w:rFonts w:cs="Calibri"/>
                <w:sz w:val="18"/>
                <w:szCs w:val="18"/>
              </w:rPr>
              <w:t>ci u paru uz pomoć kratkog stripa prikazuju kako oni brinu za okoliš.</w:t>
            </w:r>
          </w:p>
          <w:p w14:paraId="5E905172" w14:textId="77777777" w:rsidR="003B5283" w:rsidRPr="00A45FAE" w:rsidRDefault="003B5283" w:rsidP="0043769C">
            <w:pPr>
              <w:pStyle w:val="TableParagraph"/>
              <w:spacing w:before="2"/>
              <w:ind w:left="0"/>
              <w:rPr>
                <w:rFonts w:asciiTheme="minorHAnsi" w:eastAsia="Times New Roman" w:hAnsiTheme="minorHAnsi" w:cstheme="minorHAnsi"/>
                <w:bCs/>
                <w:noProof/>
                <w:color w:val="000000" w:themeColor="text1"/>
                <w:sz w:val="18"/>
                <w:szCs w:val="18"/>
              </w:rPr>
            </w:pPr>
            <w:r w:rsidRPr="00217EEC">
              <w:rPr>
                <w:rFonts w:asciiTheme="minorHAnsi" w:eastAsia="Times New Roman" w:hAnsiTheme="minorHAnsi" w:cstheme="minorHAnsi"/>
                <w:bCs/>
                <w:noProof/>
                <w:color w:val="000000" w:themeColor="text1"/>
                <w:sz w:val="18"/>
                <w:szCs w:val="18"/>
              </w:rPr>
              <w:t>Učenici izrađuju umnu mapu s ključnim pojmo</w:t>
            </w:r>
            <w:r>
              <w:rPr>
                <w:rFonts w:asciiTheme="minorHAnsi" w:eastAsia="Times New Roman" w:hAnsiTheme="minorHAnsi" w:cstheme="minorHAnsi"/>
                <w:bCs/>
                <w:noProof/>
                <w:color w:val="000000" w:themeColor="text1"/>
                <w:sz w:val="18"/>
                <w:szCs w:val="18"/>
              </w:rPr>
              <w:t>m proljeće – vremenske promjene.</w:t>
            </w:r>
          </w:p>
          <w:p w14:paraId="61917487" w14:textId="77777777" w:rsidR="00A45FAE" w:rsidRPr="00735B75" w:rsidRDefault="00A45FAE" w:rsidP="0043769C">
            <w:pPr>
              <w:pStyle w:val="TableParagraph"/>
              <w:spacing w:before="2"/>
              <w:ind w:left="0"/>
              <w:rPr>
                <w:rFonts w:asciiTheme="minorHAnsi" w:eastAsia="Times New Roman" w:hAnsiTheme="minorHAnsi" w:cstheme="minorHAnsi"/>
                <w:bCs/>
                <w:noProof/>
                <w:sz w:val="18"/>
                <w:szCs w:val="18"/>
              </w:rPr>
            </w:pPr>
            <w:r w:rsidRPr="00735B75">
              <w:rPr>
                <w:rFonts w:asciiTheme="minorHAnsi" w:eastAsia="Times New Roman" w:hAnsiTheme="minorHAnsi" w:cstheme="minorHAnsi"/>
                <w:bCs/>
                <w:noProof/>
                <w:sz w:val="18"/>
                <w:szCs w:val="18"/>
              </w:rPr>
              <w:t xml:space="preserve">Učenici popunjavaju kalendar promjena u prirodi. Prate promjene na školskom dvorištu </w:t>
            </w:r>
            <w:r w:rsidR="009E55CA">
              <w:rPr>
                <w:rFonts w:asciiTheme="minorHAnsi" w:eastAsia="Times New Roman" w:hAnsiTheme="minorHAnsi" w:cstheme="minorHAnsi"/>
                <w:bCs/>
                <w:noProof/>
                <w:sz w:val="18"/>
                <w:szCs w:val="18"/>
              </w:rPr>
              <w:t>u proljeće.</w:t>
            </w:r>
          </w:p>
          <w:p w14:paraId="24305163" w14:textId="77777777" w:rsidR="006E7B28" w:rsidRPr="006E7B28" w:rsidRDefault="00A45FAE" w:rsidP="0043769C">
            <w:pPr>
              <w:rPr>
                <w:rFonts w:asciiTheme="minorHAnsi" w:eastAsia="Times New Roman" w:hAnsiTheme="minorHAnsi" w:cstheme="minorHAnsi"/>
                <w:bCs/>
                <w:noProof/>
                <w:sz w:val="18"/>
                <w:szCs w:val="18"/>
                <w:lang w:eastAsia="hr-HR"/>
              </w:rPr>
            </w:pPr>
            <w:r w:rsidRPr="00735B75">
              <w:rPr>
                <w:rFonts w:asciiTheme="minorHAnsi" w:eastAsia="Times New Roman" w:hAnsiTheme="minorHAnsi" w:cstheme="minorHAnsi"/>
                <w:bCs/>
                <w:noProof/>
                <w:sz w:val="18"/>
                <w:szCs w:val="18"/>
                <w:lang w:eastAsia="hr-HR"/>
              </w:rPr>
              <w:t xml:space="preserve">Uspoređuju kako su se promjene događale. Učenici opisuju što ljudi rade i kako se odijevaju </w:t>
            </w:r>
            <w:r w:rsidR="00897A9F">
              <w:rPr>
                <w:rFonts w:asciiTheme="minorHAnsi" w:eastAsia="Times New Roman" w:hAnsiTheme="minorHAnsi" w:cstheme="minorHAnsi"/>
                <w:bCs/>
                <w:noProof/>
                <w:sz w:val="18"/>
                <w:szCs w:val="18"/>
                <w:lang w:eastAsia="hr-HR"/>
              </w:rPr>
              <w:t xml:space="preserve">u proljeće. </w:t>
            </w:r>
            <w:r w:rsidR="009B200D">
              <w:rPr>
                <w:rFonts w:asciiTheme="minorHAnsi" w:eastAsia="Times New Roman" w:hAnsiTheme="minorHAnsi" w:cstheme="minorHAnsi"/>
                <w:bCs/>
                <w:noProof/>
                <w:sz w:val="18"/>
                <w:szCs w:val="18"/>
                <w:lang w:eastAsia="hr-HR"/>
              </w:rPr>
              <w:t>U</w:t>
            </w:r>
            <w:r w:rsidR="006E7B28" w:rsidRPr="00DD03DD">
              <w:rPr>
                <w:rFonts w:asciiTheme="minorHAnsi" w:eastAsia="Times New Roman" w:hAnsiTheme="minorHAnsi" w:cstheme="minorHAnsi"/>
                <w:bCs/>
                <w:noProof/>
                <w:sz w:val="18"/>
                <w:szCs w:val="18"/>
                <w:lang w:eastAsia="hr-HR"/>
              </w:rPr>
              <w:t>čenici u skupinama izrađuju razredni plakat</w:t>
            </w:r>
            <w:r w:rsidR="006E7B28">
              <w:rPr>
                <w:rFonts w:asciiTheme="minorHAnsi" w:eastAsia="Times New Roman" w:hAnsiTheme="minorHAnsi" w:cstheme="minorHAnsi"/>
                <w:bCs/>
                <w:noProof/>
                <w:sz w:val="18"/>
                <w:szCs w:val="18"/>
                <w:lang w:eastAsia="hr-HR"/>
              </w:rPr>
              <w:t xml:space="preserve"> u obliku proljetnica </w:t>
            </w:r>
            <w:r w:rsidR="006E7B28" w:rsidRPr="00DD03DD">
              <w:rPr>
                <w:rFonts w:asciiTheme="minorHAnsi" w:eastAsia="Times New Roman" w:hAnsiTheme="minorHAnsi" w:cstheme="minorHAnsi"/>
                <w:bCs/>
                <w:noProof/>
                <w:sz w:val="18"/>
                <w:szCs w:val="18"/>
                <w:lang w:eastAsia="hr-HR"/>
              </w:rPr>
              <w:t xml:space="preserve">na temu </w:t>
            </w:r>
            <w:r w:rsidR="006E7B28">
              <w:rPr>
                <w:rFonts w:asciiTheme="minorHAnsi" w:eastAsia="Times New Roman" w:hAnsiTheme="minorHAnsi" w:cstheme="minorHAnsi"/>
                <w:bCs/>
                <w:noProof/>
                <w:sz w:val="18"/>
                <w:szCs w:val="18"/>
                <w:lang w:eastAsia="hr-HR"/>
              </w:rPr>
              <w:t>proljeća</w:t>
            </w:r>
            <w:r w:rsidR="006E7B28" w:rsidRPr="00DD03DD">
              <w:rPr>
                <w:rFonts w:asciiTheme="minorHAnsi" w:eastAsia="Times New Roman" w:hAnsiTheme="minorHAnsi" w:cstheme="minorHAnsi"/>
                <w:bCs/>
                <w:noProof/>
                <w:sz w:val="18"/>
                <w:szCs w:val="18"/>
                <w:lang w:eastAsia="hr-HR"/>
              </w:rPr>
              <w:t>. Svaka skupina</w:t>
            </w:r>
            <w:r w:rsidR="0043769C">
              <w:rPr>
                <w:rFonts w:asciiTheme="minorHAnsi" w:eastAsia="Times New Roman" w:hAnsiTheme="minorHAnsi" w:cstheme="minorHAnsi"/>
                <w:bCs/>
                <w:noProof/>
                <w:sz w:val="18"/>
                <w:szCs w:val="18"/>
                <w:lang w:eastAsia="hr-HR"/>
              </w:rPr>
              <w:t xml:space="preserve">  u jednoj proljetnici od papira</w:t>
            </w:r>
            <w:r w:rsidR="006E7B28" w:rsidRPr="00DD03DD">
              <w:rPr>
                <w:rFonts w:asciiTheme="minorHAnsi" w:eastAsia="Times New Roman" w:hAnsiTheme="minorHAnsi" w:cstheme="minorHAnsi"/>
                <w:bCs/>
                <w:noProof/>
                <w:sz w:val="18"/>
                <w:szCs w:val="18"/>
                <w:lang w:eastAsia="hr-HR"/>
              </w:rPr>
              <w:t xml:space="preserve"> radi jedan dio</w:t>
            </w:r>
            <w:r w:rsidR="006E7B28">
              <w:rPr>
                <w:rFonts w:asciiTheme="minorHAnsi" w:eastAsia="Times New Roman" w:hAnsiTheme="minorHAnsi" w:cstheme="minorHAnsi"/>
                <w:bCs/>
                <w:noProof/>
                <w:sz w:val="18"/>
                <w:szCs w:val="18"/>
                <w:lang w:eastAsia="hr-HR"/>
              </w:rPr>
              <w:t xml:space="preserve"> </w:t>
            </w:r>
            <w:r w:rsidR="006E7B28" w:rsidRPr="00CC16B8">
              <w:rPr>
                <w:rFonts w:asciiTheme="minorHAnsi" w:eastAsia="Times New Roman" w:hAnsiTheme="minorHAnsi" w:cstheme="minorHAnsi"/>
                <w:bCs/>
                <w:noProof/>
                <w:sz w:val="18"/>
                <w:szCs w:val="18"/>
                <w:lang w:eastAsia="hr-HR"/>
              </w:rPr>
              <w:t xml:space="preserve">(vrijeme, biljke, životinje, ljudi, selo i grad </w:t>
            </w:r>
            <w:r w:rsidR="0043769C">
              <w:rPr>
                <w:rFonts w:asciiTheme="minorHAnsi" w:eastAsia="Times New Roman" w:hAnsiTheme="minorHAnsi" w:cstheme="minorHAnsi"/>
                <w:bCs/>
                <w:noProof/>
                <w:sz w:val="18"/>
                <w:szCs w:val="18"/>
                <w:lang w:eastAsia="hr-HR"/>
              </w:rPr>
              <w:t>u proljeće</w:t>
            </w:r>
            <w:r w:rsidR="006E7B28" w:rsidRPr="00CC16B8">
              <w:rPr>
                <w:rFonts w:asciiTheme="minorHAnsi" w:eastAsia="Times New Roman" w:hAnsiTheme="minorHAnsi" w:cstheme="minorHAnsi"/>
                <w:bCs/>
                <w:noProof/>
                <w:sz w:val="18"/>
                <w:szCs w:val="18"/>
                <w:lang w:eastAsia="hr-HR"/>
              </w:rPr>
              <w:t>).</w:t>
            </w:r>
            <w:r w:rsidR="006E7B28" w:rsidRPr="00522818">
              <w:rPr>
                <w:rFonts w:asciiTheme="minorHAnsi" w:eastAsia="Times New Roman" w:hAnsiTheme="minorHAnsi" w:cstheme="minorHAnsi"/>
                <w:bCs/>
                <w:noProof/>
                <w:color w:val="FF0000"/>
                <w:sz w:val="18"/>
                <w:szCs w:val="18"/>
                <w:lang w:eastAsia="hr-HR"/>
              </w:rPr>
              <w:t xml:space="preserve"> </w:t>
            </w:r>
          </w:p>
          <w:p w14:paraId="6CAEFD7B" w14:textId="77777777" w:rsidR="00975D45" w:rsidRDefault="00975D45" w:rsidP="0043769C">
            <w:pPr>
              <w:rPr>
                <w:rFonts w:asciiTheme="minorHAnsi" w:eastAsia="Times New Roman" w:hAnsiTheme="minorHAnsi" w:cstheme="minorHAnsi"/>
                <w:bCs/>
                <w:noProof/>
                <w:sz w:val="18"/>
                <w:szCs w:val="18"/>
                <w:lang w:eastAsia="hr-HR"/>
              </w:rPr>
            </w:pPr>
            <w:r w:rsidRPr="00821F75">
              <w:rPr>
                <w:rFonts w:asciiTheme="minorHAnsi" w:eastAsia="Times New Roman" w:hAnsiTheme="minorHAnsi" w:cstheme="minorHAnsi"/>
                <w:bCs/>
                <w:noProof/>
                <w:sz w:val="18"/>
                <w:szCs w:val="18"/>
                <w:lang w:eastAsia="hr-HR"/>
              </w:rPr>
              <w:t>Učenici dolaze pred ploču te izvlače papiriće s pojmovima iz vrećice. Pojmove s papirića trebaju riječima, bez da izgovaraju tu riječ, objasniti ostalim učenicima.</w:t>
            </w:r>
          </w:p>
          <w:p w14:paraId="103F5292" w14:textId="77777777" w:rsidR="00A82055" w:rsidRDefault="0021126B" w:rsidP="0043769C">
            <w:pPr>
              <w:rPr>
                <w:rFonts w:cs="Calibri"/>
                <w:sz w:val="18"/>
                <w:szCs w:val="18"/>
              </w:rPr>
            </w:pPr>
            <w:r w:rsidRPr="008E7EB4">
              <w:rPr>
                <w:rFonts w:cs="Calibri"/>
                <w:sz w:val="18"/>
                <w:szCs w:val="18"/>
              </w:rPr>
              <w:t>Učenici</w:t>
            </w:r>
            <w:r w:rsidR="005124F2">
              <w:rPr>
                <w:rFonts w:cs="Calibri"/>
                <w:sz w:val="18"/>
                <w:szCs w:val="18"/>
              </w:rPr>
              <w:t xml:space="preserve"> popunjavaju KWL tablice o mjestu u kojem žive</w:t>
            </w:r>
            <w:r w:rsidRPr="008E7EB4">
              <w:rPr>
                <w:rFonts w:cs="Calibri"/>
                <w:sz w:val="18"/>
                <w:szCs w:val="18"/>
              </w:rPr>
              <w:t xml:space="preserve">. U prvi stupac pišu što znaju o toj temi, u drugom </w:t>
            </w:r>
            <w:r>
              <w:rPr>
                <w:rFonts w:cs="Calibri"/>
                <w:sz w:val="18"/>
                <w:szCs w:val="18"/>
              </w:rPr>
              <w:t xml:space="preserve">što </w:t>
            </w:r>
            <w:r w:rsidRPr="008E7EB4">
              <w:rPr>
                <w:rFonts w:cs="Calibri"/>
                <w:sz w:val="18"/>
                <w:szCs w:val="18"/>
              </w:rPr>
              <w:t xml:space="preserve">bi željeli saznati. Nakon toga učiteljica dijeli tekst </w:t>
            </w:r>
            <w:r w:rsidR="000E1951">
              <w:rPr>
                <w:rFonts w:cs="Calibri"/>
                <w:sz w:val="18"/>
                <w:szCs w:val="18"/>
              </w:rPr>
              <w:t>o mjestima u kojima učenici žive</w:t>
            </w:r>
            <w:r w:rsidR="005124F2">
              <w:rPr>
                <w:rFonts w:cs="Calibri"/>
                <w:sz w:val="18"/>
                <w:szCs w:val="18"/>
              </w:rPr>
              <w:t xml:space="preserve">. </w:t>
            </w:r>
            <w:r w:rsidR="000E1951">
              <w:rPr>
                <w:rFonts w:cs="Calibri"/>
                <w:sz w:val="18"/>
                <w:szCs w:val="18"/>
              </w:rPr>
              <w:t>Učenici čitaju tekst</w:t>
            </w:r>
            <w:r w:rsidR="005124F2">
              <w:rPr>
                <w:rFonts w:cs="Calibri"/>
                <w:sz w:val="18"/>
                <w:szCs w:val="18"/>
              </w:rPr>
              <w:t xml:space="preserve"> u paru i</w:t>
            </w:r>
            <w:r w:rsidRPr="008E7EB4">
              <w:rPr>
                <w:rFonts w:cs="Calibri"/>
                <w:sz w:val="18"/>
                <w:szCs w:val="18"/>
              </w:rPr>
              <w:t xml:space="preserve"> u treći stupac zapisuju što su novo naučili. U posljednji stupac učenici upisuju što ih zanima, a nisu saznali u tekst</w:t>
            </w:r>
            <w:r>
              <w:rPr>
                <w:rFonts w:cs="Calibri"/>
                <w:sz w:val="18"/>
                <w:szCs w:val="18"/>
              </w:rPr>
              <w:t>u</w:t>
            </w:r>
            <w:r w:rsidR="005124F2">
              <w:rPr>
                <w:rFonts w:cs="Calibri"/>
                <w:sz w:val="18"/>
                <w:szCs w:val="18"/>
              </w:rPr>
              <w:t xml:space="preserve"> i</w:t>
            </w:r>
            <w:r>
              <w:rPr>
                <w:rFonts w:cs="Calibri"/>
                <w:sz w:val="18"/>
                <w:szCs w:val="18"/>
              </w:rPr>
              <w:t xml:space="preserve"> to mogu istražiti kod kuće uz pomoć roditelja </w:t>
            </w:r>
            <w:r w:rsidR="005124F2">
              <w:rPr>
                <w:rFonts w:cs="Calibri"/>
                <w:sz w:val="18"/>
                <w:szCs w:val="18"/>
              </w:rPr>
              <w:t xml:space="preserve">te to </w:t>
            </w:r>
            <w:r>
              <w:rPr>
                <w:rFonts w:cs="Calibri"/>
                <w:sz w:val="18"/>
                <w:szCs w:val="18"/>
              </w:rPr>
              <w:t>sljedeći dan ispričati ostalim učenicima.</w:t>
            </w:r>
          </w:p>
          <w:p w14:paraId="684F5A51" w14:textId="77777777" w:rsidR="002D7E09" w:rsidRDefault="00FE1F01" w:rsidP="0043769C">
            <w:pPr>
              <w:rPr>
                <w:rFonts w:cs="Calibri"/>
                <w:sz w:val="18"/>
                <w:szCs w:val="18"/>
              </w:rPr>
            </w:pPr>
            <w:r>
              <w:rPr>
                <w:rFonts w:cs="Calibri"/>
                <w:sz w:val="18"/>
                <w:szCs w:val="18"/>
              </w:rPr>
              <w:t>Učenici promatraju fotografije bi</w:t>
            </w:r>
            <w:r w:rsidR="00AA60F5">
              <w:rPr>
                <w:rFonts w:cs="Calibri"/>
                <w:sz w:val="18"/>
                <w:szCs w:val="18"/>
              </w:rPr>
              <w:t xml:space="preserve">ljaka i životinja svoga mjesta </w:t>
            </w:r>
            <w:r w:rsidR="002C2B03">
              <w:rPr>
                <w:rFonts w:cs="Calibri"/>
                <w:sz w:val="18"/>
                <w:szCs w:val="18"/>
              </w:rPr>
              <w:t xml:space="preserve">i </w:t>
            </w:r>
            <w:r w:rsidR="00AA60F5">
              <w:rPr>
                <w:rFonts w:cs="Calibri"/>
                <w:sz w:val="18"/>
                <w:szCs w:val="18"/>
              </w:rPr>
              <w:t>slikaju</w:t>
            </w:r>
            <w:r w:rsidR="002C2B03">
              <w:rPr>
                <w:rFonts w:cs="Calibri"/>
                <w:sz w:val="18"/>
                <w:szCs w:val="18"/>
              </w:rPr>
              <w:t xml:space="preserve"> ih</w:t>
            </w:r>
            <w:r w:rsidR="00AA60F5">
              <w:rPr>
                <w:rFonts w:cs="Calibri"/>
                <w:sz w:val="18"/>
                <w:szCs w:val="18"/>
              </w:rPr>
              <w:t xml:space="preserve">. Učiteljica skuplja radove, izlaže ih u razredu </w:t>
            </w:r>
            <w:r w:rsidR="002C2B03">
              <w:rPr>
                <w:rFonts w:cs="Calibri"/>
                <w:sz w:val="18"/>
                <w:szCs w:val="18"/>
              </w:rPr>
              <w:t xml:space="preserve">pa </w:t>
            </w:r>
            <w:r w:rsidR="00AA60F5">
              <w:rPr>
                <w:rFonts w:cs="Calibri"/>
                <w:sz w:val="18"/>
                <w:szCs w:val="18"/>
              </w:rPr>
              <w:t xml:space="preserve">zajedno s učenicima organizira izložbu. </w:t>
            </w:r>
            <w:r w:rsidR="00583B6C">
              <w:rPr>
                <w:rFonts w:cs="Calibri"/>
                <w:sz w:val="18"/>
                <w:szCs w:val="18"/>
              </w:rPr>
              <w:t>Svaki</w:t>
            </w:r>
            <w:r w:rsidR="00AA60F5">
              <w:rPr>
                <w:rFonts w:cs="Calibri"/>
                <w:sz w:val="18"/>
                <w:szCs w:val="18"/>
              </w:rPr>
              <w:t xml:space="preserve"> učenika glumi vodiča</w:t>
            </w:r>
            <w:r w:rsidR="00583B6C">
              <w:rPr>
                <w:rFonts w:cs="Calibri"/>
                <w:sz w:val="18"/>
                <w:szCs w:val="18"/>
              </w:rPr>
              <w:t xml:space="preserve"> koji predstavlja biljku</w:t>
            </w:r>
            <w:r w:rsidR="00AA60F5">
              <w:rPr>
                <w:rFonts w:cs="Calibri"/>
                <w:sz w:val="18"/>
                <w:szCs w:val="18"/>
              </w:rPr>
              <w:t xml:space="preserve"> i</w:t>
            </w:r>
            <w:r w:rsidR="00583B6C">
              <w:rPr>
                <w:rFonts w:cs="Calibri"/>
                <w:sz w:val="18"/>
                <w:szCs w:val="18"/>
              </w:rPr>
              <w:t xml:space="preserve">li životinju koju je nacrtao ostalim učenicima. </w:t>
            </w:r>
          </w:p>
          <w:p w14:paraId="4748C6DE" w14:textId="77777777" w:rsidR="002C2B03" w:rsidRDefault="002C2B03" w:rsidP="002C2B03">
            <w:pPr>
              <w:rPr>
                <w:rFonts w:cs="Calibri"/>
                <w:sz w:val="18"/>
                <w:szCs w:val="18"/>
              </w:rPr>
            </w:pPr>
          </w:p>
          <w:p w14:paraId="4E020CA3" w14:textId="77777777" w:rsidR="002C2B03" w:rsidRDefault="002C2B03" w:rsidP="002C2B03">
            <w:pPr>
              <w:rPr>
                <w:rFonts w:cs="Calibri"/>
                <w:sz w:val="18"/>
                <w:szCs w:val="18"/>
              </w:rPr>
            </w:pPr>
          </w:p>
          <w:p w14:paraId="3FABA8D3" w14:textId="77777777" w:rsidR="002C2B03" w:rsidRDefault="002C2B03" w:rsidP="002C2B03">
            <w:pPr>
              <w:rPr>
                <w:rFonts w:cs="Calibri"/>
                <w:sz w:val="18"/>
                <w:szCs w:val="18"/>
              </w:rPr>
            </w:pPr>
          </w:p>
          <w:p w14:paraId="377877CD" w14:textId="77777777" w:rsidR="002C2B03" w:rsidRPr="002C2B03" w:rsidRDefault="002C2B03" w:rsidP="002C2B03">
            <w:pPr>
              <w:rPr>
                <w:rFonts w:cs="Calibri"/>
                <w:sz w:val="18"/>
                <w:szCs w:val="18"/>
              </w:rPr>
            </w:pPr>
          </w:p>
        </w:tc>
      </w:tr>
      <w:tr w:rsidR="002D7E09" w:rsidRPr="00B44904" w14:paraId="612FD68A" w14:textId="77777777" w:rsidTr="00C43532">
        <w:trPr>
          <w:trHeight w:val="454"/>
        </w:trPr>
        <w:tc>
          <w:tcPr>
            <w:tcW w:w="14992" w:type="dxa"/>
            <w:gridSpan w:val="6"/>
            <w:shd w:val="clear" w:color="auto" w:fill="8064A2" w:themeFill="accent4"/>
            <w:vAlign w:val="center"/>
          </w:tcPr>
          <w:p w14:paraId="36687A7D" w14:textId="77777777" w:rsidR="002D7E09" w:rsidRPr="00B44904" w:rsidRDefault="002D7E09" w:rsidP="002C2B03">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2D7E09" w:rsidRPr="00B44904" w14:paraId="4AA1D98F" w14:textId="77777777" w:rsidTr="00C43532">
        <w:trPr>
          <w:trHeight w:val="567"/>
        </w:trPr>
        <w:tc>
          <w:tcPr>
            <w:tcW w:w="7496" w:type="dxa"/>
            <w:gridSpan w:val="4"/>
            <w:shd w:val="clear" w:color="auto" w:fill="auto"/>
          </w:tcPr>
          <w:p w14:paraId="034650C4" w14:textId="77777777" w:rsidR="003561A2" w:rsidRDefault="00863123" w:rsidP="003561A2">
            <w:pPr>
              <w:contextualSpacing/>
              <w:jc w:val="both"/>
              <w:rPr>
                <w:rFonts w:eastAsia="Times New Roman" w:cs="Calibri"/>
                <w:noProof/>
                <w:sz w:val="18"/>
                <w:szCs w:val="18"/>
                <w:lang w:eastAsia="hr-HR"/>
              </w:rPr>
            </w:pPr>
            <w:r w:rsidRPr="0003400A">
              <w:rPr>
                <w:rFonts w:eastAsia="Times New Roman" w:cs="Calibri"/>
                <w:noProof/>
                <w:sz w:val="18"/>
                <w:szCs w:val="18"/>
                <w:lang w:eastAsia="hr-HR"/>
              </w:rPr>
              <w:t>uku A.1.1. Učenik uz pomoć učitelja traži nove informacije iz različitih izvora i uspješno ih primjenjuje pri rješavanju problema.</w:t>
            </w:r>
            <w:r w:rsidR="003561A2" w:rsidRPr="007107D6">
              <w:rPr>
                <w:rFonts w:eastAsia="Times New Roman" w:cs="Calibri"/>
                <w:noProof/>
                <w:sz w:val="18"/>
                <w:szCs w:val="18"/>
                <w:lang w:eastAsia="hr-HR"/>
              </w:rPr>
              <w:t xml:space="preserve"> </w:t>
            </w:r>
          </w:p>
          <w:p w14:paraId="3B952082" w14:textId="77777777" w:rsidR="00863123" w:rsidRPr="0003400A" w:rsidRDefault="003561A2" w:rsidP="003561A2">
            <w:pPr>
              <w:contextualSpacing/>
              <w:jc w:val="both"/>
              <w:rPr>
                <w:rFonts w:eastAsia="Times New Roman" w:cs="Calibri"/>
                <w:noProof/>
                <w:sz w:val="18"/>
                <w:szCs w:val="18"/>
                <w:lang w:eastAsia="hr-HR"/>
              </w:rPr>
            </w:pPr>
            <w:r w:rsidRPr="007107D6">
              <w:rPr>
                <w:rFonts w:eastAsia="Times New Roman" w:cs="Calibri"/>
                <w:noProof/>
                <w:sz w:val="18"/>
                <w:szCs w:val="18"/>
                <w:lang w:eastAsia="hr-HR"/>
              </w:rPr>
              <w:t>uku A.1.2. Učenik se koristi jednostavnim strategijama učenja i rješava probleme u svim područjima učenja uz pomoć učitelja.</w:t>
            </w:r>
          </w:p>
          <w:p w14:paraId="630CE2A2" w14:textId="77777777" w:rsidR="00863123" w:rsidRPr="0003400A" w:rsidRDefault="00863123" w:rsidP="00863123">
            <w:pPr>
              <w:tabs>
                <w:tab w:val="center" w:pos="4536"/>
                <w:tab w:val="right" w:pos="9072"/>
              </w:tabs>
              <w:rPr>
                <w:rFonts w:eastAsia="Times New Roman" w:cs="Calibri"/>
                <w:noProof/>
                <w:sz w:val="18"/>
                <w:szCs w:val="18"/>
                <w:lang w:eastAsia="hr-HR"/>
              </w:rPr>
            </w:pPr>
            <w:r w:rsidRPr="0003400A">
              <w:rPr>
                <w:rFonts w:eastAsia="Times New Roman" w:cs="Calibri"/>
                <w:noProof/>
                <w:sz w:val="18"/>
                <w:szCs w:val="18"/>
                <w:lang w:eastAsia="hr-HR"/>
              </w:rPr>
              <w:t>uku A.1.3. Učenik spontano i kreativno oblikuje i izražava svoje misli i osjećaje pri učenju i rješavanju problema.</w:t>
            </w:r>
          </w:p>
          <w:p w14:paraId="005F55AB" w14:textId="77777777" w:rsidR="00863123" w:rsidRPr="0003400A" w:rsidRDefault="00863123" w:rsidP="00863123">
            <w:pPr>
              <w:tabs>
                <w:tab w:val="center" w:pos="4536"/>
                <w:tab w:val="right" w:pos="9072"/>
              </w:tabs>
              <w:rPr>
                <w:rFonts w:eastAsia="Times New Roman" w:cs="Calibri"/>
                <w:noProof/>
                <w:sz w:val="18"/>
                <w:szCs w:val="18"/>
                <w:lang w:eastAsia="hr-HR"/>
              </w:rPr>
            </w:pPr>
            <w:r w:rsidRPr="0003400A">
              <w:rPr>
                <w:rFonts w:eastAsia="Times New Roman" w:cs="Calibri"/>
                <w:noProof/>
                <w:sz w:val="18"/>
                <w:szCs w:val="18"/>
                <w:lang w:eastAsia="hr-HR"/>
              </w:rPr>
              <w:t>uku A.1.4. Učenik oblikuje i izražava svoje misli i osjećaje.</w:t>
            </w:r>
          </w:p>
          <w:p w14:paraId="64663B6A" w14:textId="77777777" w:rsidR="00863123" w:rsidRPr="009A7A80" w:rsidRDefault="00863123" w:rsidP="00863123">
            <w:pPr>
              <w:tabs>
                <w:tab w:val="center" w:pos="4536"/>
                <w:tab w:val="right" w:pos="9072"/>
              </w:tabs>
              <w:rPr>
                <w:rFonts w:eastAsia="Times New Roman" w:cs="Calibri"/>
                <w:noProof/>
                <w:sz w:val="18"/>
                <w:szCs w:val="18"/>
                <w:lang w:eastAsia="hr-HR"/>
              </w:rPr>
            </w:pPr>
            <w:r w:rsidRPr="009A7A80">
              <w:rPr>
                <w:rFonts w:eastAsia="Times New Roman" w:cs="Calibri"/>
                <w:noProof/>
                <w:sz w:val="18"/>
                <w:szCs w:val="18"/>
                <w:lang w:eastAsia="hr-HR"/>
              </w:rPr>
              <w:t>uku B.1.1. Na poticaj i uz pomoć učitelja učenik određuje cilj učenja i odabire pristup učenju.</w:t>
            </w:r>
          </w:p>
          <w:p w14:paraId="4102377D" w14:textId="77777777" w:rsidR="00863123" w:rsidRPr="009A7A80" w:rsidRDefault="00863123" w:rsidP="00863123">
            <w:pPr>
              <w:tabs>
                <w:tab w:val="center" w:pos="4536"/>
                <w:tab w:val="right" w:pos="9072"/>
              </w:tabs>
              <w:rPr>
                <w:rFonts w:eastAsia="Times New Roman" w:cs="Calibri"/>
                <w:noProof/>
                <w:sz w:val="18"/>
                <w:szCs w:val="18"/>
                <w:lang w:eastAsia="hr-HR"/>
              </w:rPr>
            </w:pPr>
            <w:r w:rsidRPr="009A7A80">
              <w:rPr>
                <w:rFonts w:eastAsia="Times New Roman" w:cs="Calibri"/>
                <w:noProof/>
                <w:sz w:val="18"/>
                <w:szCs w:val="18"/>
                <w:lang w:eastAsia="hr-HR"/>
              </w:rPr>
              <w:t>uku B.1.2. Na poticaj i uz pomoć učitelja prati svoje učenje.</w:t>
            </w:r>
          </w:p>
          <w:p w14:paraId="0D178071" w14:textId="77777777" w:rsidR="00863123" w:rsidRPr="009A7A80" w:rsidRDefault="00863123" w:rsidP="00863123">
            <w:pPr>
              <w:tabs>
                <w:tab w:val="center" w:pos="4536"/>
                <w:tab w:val="right" w:pos="9072"/>
              </w:tabs>
              <w:rPr>
                <w:rFonts w:eastAsia="Times New Roman" w:cs="Calibri"/>
                <w:noProof/>
                <w:sz w:val="18"/>
                <w:szCs w:val="18"/>
                <w:lang w:eastAsia="hr-HR"/>
              </w:rPr>
            </w:pPr>
            <w:r w:rsidRPr="009A7A80">
              <w:rPr>
                <w:rFonts w:eastAsia="Times New Roman" w:cs="Calibri"/>
                <w:noProof/>
                <w:sz w:val="18"/>
                <w:szCs w:val="18"/>
                <w:lang w:eastAsia="hr-HR"/>
              </w:rPr>
              <w:t>uku B.1.4. Na poticaj i uz pomoć učitelja procjenjuje je li uspješno riješio zadatak ili naučio.</w:t>
            </w:r>
          </w:p>
          <w:p w14:paraId="59A73435" w14:textId="77777777" w:rsidR="00863123" w:rsidRPr="0003400A" w:rsidRDefault="00863123" w:rsidP="00863123">
            <w:pPr>
              <w:rPr>
                <w:rFonts w:eastAsia="Times New Roman" w:cs="Calibri"/>
                <w:noProof/>
                <w:sz w:val="18"/>
                <w:szCs w:val="18"/>
                <w:lang w:eastAsia="hr-HR"/>
              </w:rPr>
            </w:pPr>
            <w:r w:rsidRPr="0003400A">
              <w:rPr>
                <w:rFonts w:eastAsia="Times New Roman" w:cs="Calibri"/>
                <w:noProof/>
                <w:sz w:val="18"/>
                <w:szCs w:val="18"/>
                <w:lang w:eastAsia="hr-HR"/>
              </w:rPr>
              <w:t>uku C.1.1. Učenik može objasniti vrijednost učenja za svoj život.</w:t>
            </w:r>
          </w:p>
          <w:p w14:paraId="7E8AC831" w14:textId="77777777" w:rsidR="00863123" w:rsidRPr="000D1140" w:rsidRDefault="00863123" w:rsidP="000D1140">
            <w:pPr>
              <w:rPr>
                <w:rFonts w:cs="Calibri"/>
                <w:sz w:val="18"/>
                <w:szCs w:val="18"/>
              </w:rPr>
            </w:pPr>
            <w:r w:rsidRPr="009A7A80">
              <w:rPr>
                <w:rFonts w:eastAsia="Times New Roman" w:cs="Calibri"/>
                <w:noProof/>
                <w:sz w:val="18"/>
                <w:szCs w:val="18"/>
                <w:lang w:eastAsia="hr-HR"/>
              </w:rPr>
              <w:t>uku C.1.2. Učenik iskazuje pozitivna i visoka očekivanja i vjeruje u svoj uspjeh u učenju.</w:t>
            </w:r>
            <w:r w:rsidR="000D1140">
              <w:rPr>
                <w:rFonts w:eastAsia="Times New Roman" w:cs="Calibri"/>
                <w:noProof/>
                <w:sz w:val="18"/>
                <w:szCs w:val="18"/>
                <w:lang w:eastAsia="hr-HR"/>
              </w:rPr>
              <w:br/>
            </w:r>
            <w:r w:rsidR="000D1140" w:rsidRPr="008B6807">
              <w:rPr>
                <w:rFonts w:cs="Calibri"/>
                <w:sz w:val="18"/>
                <w:szCs w:val="18"/>
              </w:rPr>
              <w:t xml:space="preserve"> uku C.1.3. Učenik iskazuje interes za različita područja, preuzima odgovornost za s</w:t>
            </w:r>
            <w:r w:rsidR="000D1140">
              <w:rPr>
                <w:rFonts w:cs="Calibri"/>
                <w:sz w:val="18"/>
                <w:szCs w:val="18"/>
              </w:rPr>
              <w:t>voje učenje i ustraje u učenju.</w:t>
            </w:r>
          </w:p>
          <w:p w14:paraId="2D2EF211" w14:textId="77777777" w:rsidR="00A32E82" w:rsidRDefault="00863123" w:rsidP="00A32E82">
            <w:pPr>
              <w:rPr>
                <w:rFonts w:cs="Calibri"/>
                <w:sz w:val="18"/>
                <w:szCs w:val="18"/>
              </w:rPr>
            </w:pPr>
            <w:r w:rsidRPr="009A7A80">
              <w:rPr>
                <w:rFonts w:eastAsia="Times New Roman" w:cs="Calibri"/>
                <w:noProof/>
                <w:sz w:val="18"/>
                <w:szCs w:val="18"/>
                <w:lang w:eastAsia="hr-HR"/>
              </w:rPr>
              <w:t>uku D.1.2. Učenik ostvaruje dobru komunikaciju s drugima, uspješno surađuje u različitim situacijama i spreman je zatražiti i ponuditi pomoć.</w:t>
            </w:r>
            <w:r w:rsidR="00A32E82">
              <w:rPr>
                <w:rFonts w:eastAsia="Times New Roman" w:cs="Calibri"/>
                <w:noProof/>
                <w:sz w:val="18"/>
                <w:szCs w:val="18"/>
                <w:lang w:eastAsia="hr-HR"/>
              </w:rPr>
              <w:br/>
            </w:r>
            <w:r w:rsidR="00A32E82">
              <w:rPr>
                <w:rFonts w:cs="Calibri"/>
                <w:sz w:val="18"/>
                <w:szCs w:val="18"/>
              </w:rPr>
              <w:t>odr A.1.2. Opisuje raznolikost u prirodi i razlike među ljudima</w:t>
            </w:r>
          </w:p>
          <w:p w14:paraId="7D095029" w14:textId="77777777" w:rsidR="00A32E82" w:rsidRDefault="00A32E82" w:rsidP="00A32E82">
            <w:pPr>
              <w:rPr>
                <w:rFonts w:cs="Calibri"/>
                <w:sz w:val="18"/>
                <w:szCs w:val="18"/>
              </w:rPr>
            </w:pPr>
            <w:r>
              <w:rPr>
                <w:rFonts w:cs="Calibri"/>
                <w:sz w:val="18"/>
                <w:szCs w:val="18"/>
              </w:rPr>
              <w:t>odr A.1.3. Uočava povezanost između prirode i zdravoga života</w:t>
            </w:r>
          </w:p>
          <w:p w14:paraId="69553ADD" w14:textId="77777777" w:rsidR="000D1140" w:rsidRPr="008B6807" w:rsidRDefault="00A32E82" w:rsidP="000D1140">
            <w:pPr>
              <w:rPr>
                <w:rFonts w:cs="Calibri"/>
                <w:sz w:val="18"/>
                <w:szCs w:val="18"/>
              </w:rPr>
            </w:pPr>
            <w:r>
              <w:rPr>
                <w:rFonts w:cs="Calibri"/>
                <w:sz w:val="18"/>
                <w:szCs w:val="18"/>
              </w:rPr>
              <w:t>odr B.1.1. Prepoznaje važnost dobronamjernoga djelovanja prema ljudima i prirodi</w:t>
            </w:r>
            <w:r w:rsidR="000D1140">
              <w:rPr>
                <w:rFonts w:cs="Calibri"/>
                <w:sz w:val="18"/>
                <w:szCs w:val="18"/>
              </w:rPr>
              <w:br/>
            </w:r>
            <w:r w:rsidR="000D1140" w:rsidRPr="008B6807">
              <w:rPr>
                <w:rFonts w:cs="Calibri"/>
                <w:sz w:val="18"/>
                <w:szCs w:val="18"/>
              </w:rPr>
              <w:t>odr B.1.2. Sudjeluje u aktivnostima škole na zaštiti okoliša i u suradnji  škole sa zajednicom.</w:t>
            </w:r>
          </w:p>
          <w:p w14:paraId="05C027CD" w14:textId="77777777" w:rsidR="00A32E82" w:rsidRDefault="000D1140" w:rsidP="000D1140">
            <w:pPr>
              <w:rPr>
                <w:rFonts w:cs="Calibri"/>
                <w:sz w:val="18"/>
                <w:szCs w:val="18"/>
              </w:rPr>
            </w:pPr>
            <w:r w:rsidRPr="008B6807">
              <w:rPr>
                <w:rFonts w:cs="Calibri"/>
                <w:sz w:val="18"/>
                <w:szCs w:val="18"/>
              </w:rPr>
              <w:t>odr C.1.1. Identificira primjer</w:t>
            </w:r>
            <w:r>
              <w:rPr>
                <w:rFonts w:cs="Calibri"/>
                <w:sz w:val="18"/>
                <w:szCs w:val="18"/>
              </w:rPr>
              <w:t>e dobroga odnosa prema prirodi.</w:t>
            </w:r>
          </w:p>
          <w:p w14:paraId="37C38C16" w14:textId="77777777" w:rsidR="000D1140" w:rsidRPr="008B6807" w:rsidRDefault="00A32E82" w:rsidP="000D1140">
            <w:pPr>
              <w:rPr>
                <w:rFonts w:cs="Calibri"/>
                <w:sz w:val="18"/>
                <w:szCs w:val="18"/>
              </w:rPr>
            </w:pPr>
            <w:r>
              <w:rPr>
                <w:rFonts w:cs="Calibri"/>
                <w:sz w:val="18"/>
                <w:szCs w:val="18"/>
              </w:rPr>
              <w:t>o</w:t>
            </w:r>
            <w:r w:rsidRPr="00CE0F6F">
              <w:rPr>
                <w:rFonts w:cs="Calibri"/>
                <w:sz w:val="18"/>
                <w:szCs w:val="18"/>
              </w:rPr>
              <w:t>dr</w:t>
            </w:r>
            <w:r>
              <w:rPr>
                <w:rFonts w:cs="Calibri"/>
                <w:sz w:val="18"/>
                <w:szCs w:val="18"/>
              </w:rPr>
              <w:t xml:space="preserve"> C.1.2. Identificira primjere dobroga odnosa prema drugim ljudima</w:t>
            </w:r>
          </w:p>
          <w:p w14:paraId="63E1ECB3" w14:textId="77777777" w:rsidR="000D1140" w:rsidRPr="008B6807" w:rsidRDefault="000D1140" w:rsidP="000D1140">
            <w:pPr>
              <w:rPr>
                <w:rFonts w:cs="Calibri"/>
                <w:sz w:val="18"/>
                <w:szCs w:val="18"/>
              </w:rPr>
            </w:pPr>
            <w:r w:rsidRPr="009B6334">
              <w:rPr>
                <w:rFonts w:eastAsia="Times New Roman" w:cs="Calibri"/>
                <w:noProof/>
                <w:sz w:val="18"/>
                <w:szCs w:val="18"/>
                <w:lang w:eastAsia="hr-HR"/>
              </w:rPr>
              <w:t>osr A.1.2. Upravlja emocijama i ponašanjem.</w:t>
            </w:r>
            <w:r>
              <w:rPr>
                <w:rFonts w:eastAsia="Times New Roman" w:cs="Calibri"/>
                <w:noProof/>
                <w:sz w:val="18"/>
                <w:szCs w:val="18"/>
                <w:lang w:eastAsia="hr-HR"/>
              </w:rPr>
              <w:br/>
            </w:r>
            <w:r w:rsidR="00863123" w:rsidRPr="009A7A80">
              <w:rPr>
                <w:rFonts w:eastAsia="Times New Roman" w:cs="Calibri"/>
                <w:noProof/>
                <w:sz w:val="18"/>
                <w:szCs w:val="18"/>
                <w:lang w:eastAsia="hr-HR"/>
              </w:rPr>
              <w:t>osr A.1.4. Razvija radne navike.</w:t>
            </w:r>
            <w:r>
              <w:rPr>
                <w:rFonts w:eastAsia="Times New Roman" w:cs="Calibri"/>
                <w:noProof/>
                <w:sz w:val="18"/>
                <w:szCs w:val="18"/>
                <w:lang w:eastAsia="hr-HR"/>
              </w:rPr>
              <w:br/>
            </w:r>
            <w:r w:rsidRPr="008B6807">
              <w:rPr>
                <w:rFonts w:cs="Calibri"/>
                <w:sz w:val="18"/>
                <w:szCs w:val="18"/>
              </w:rPr>
              <w:t>osr B.1.3. Razvija strategije rješavanja sukoba.</w:t>
            </w:r>
          </w:p>
          <w:p w14:paraId="6D427E85" w14:textId="77777777" w:rsidR="0082353C" w:rsidRPr="000D1140" w:rsidRDefault="000D1140" w:rsidP="000D1140">
            <w:pPr>
              <w:rPr>
                <w:rFonts w:cs="Calibri"/>
                <w:sz w:val="18"/>
                <w:szCs w:val="18"/>
              </w:rPr>
            </w:pPr>
            <w:r w:rsidRPr="008B6807">
              <w:rPr>
                <w:rFonts w:cs="Calibri"/>
                <w:sz w:val="18"/>
                <w:szCs w:val="18"/>
              </w:rPr>
              <w:t>osr C.1.1. Prepoznaje potencijalno ugrožavajuće situacije i navodi što tr</w:t>
            </w:r>
            <w:r>
              <w:rPr>
                <w:rFonts w:cs="Calibri"/>
                <w:sz w:val="18"/>
                <w:szCs w:val="18"/>
              </w:rPr>
              <w:t>eba činiti u slučaju opasn</w:t>
            </w:r>
            <w:r w:rsidR="005860E7">
              <w:rPr>
                <w:rFonts w:cs="Calibri"/>
                <w:sz w:val="18"/>
                <w:szCs w:val="18"/>
              </w:rPr>
              <w:t>osti.</w:t>
            </w:r>
          </w:p>
        </w:tc>
        <w:tc>
          <w:tcPr>
            <w:tcW w:w="7496" w:type="dxa"/>
            <w:gridSpan w:val="2"/>
            <w:shd w:val="clear" w:color="auto" w:fill="auto"/>
          </w:tcPr>
          <w:p w14:paraId="2AFC98F2" w14:textId="77777777" w:rsidR="0082353C" w:rsidRDefault="0082353C" w:rsidP="0082353C">
            <w:pPr>
              <w:pStyle w:val="Podnoje"/>
              <w:rPr>
                <w:rFonts w:cs="Calibri"/>
                <w:sz w:val="18"/>
                <w:szCs w:val="18"/>
              </w:rPr>
            </w:pPr>
            <w:r w:rsidRPr="00E30C53">
              <w:rPr>
                <w:rFonts w:cs="Calibri"/>
                <w:sz w:val="18"/>
                <w:szCs w:val="18"/>
              </w:rPr>
              <w:t>osr A.1.3. Razvija svoje potencijale.</w:t>
            </w:r>
          </w:p>
          <w:p w14:paraId="378453A8" w14:textId="77777777" w:rsidR="0082353C" w:rsidRPr="00A5370F" w:rsidRDefault="0082353C" w:rsidP="0082353C">
            <w:pPr>
              <w:pStyle w:val="Podnoje"/>
              <w:rPr>
                <w:rFonts w:cs="Calibri"/>
                <w:sz w:val="18"/>
                <w:szCs w:val="18"/>
              </w:rPr>
            </w:pPr>
            <w:r w:rsidRPr="00F853F8">
              <w:rPr>
                <w:rFonts w:eastAsia="Times New Roman" w:cs="Calibri"/>
                <w:noProof/>
                <w:sz w:val="18"/>
                <w:szCs w:val="18"/>
                <w:lang w:eastAsia="hr-HR"/>
              </w:rPr>
              <w:t>osr A.1.4. Razvija radne navike.</w:t>
            </w:r>
          </w:p>
          <w:p w14:paraId="6A8A2267" w14:textId="77777777" w:rsidR="0082353C" w:rsidRDefault="0082353C" w:rsidP="0082353C">
            <w:pPr>
              <w:tabs>
                <w:tab w:val="center" w:pos="4536"/>
                <w:tab w:val="right" w:pos="9072"/>
              </w:tabs>
              <w:rPr>
                <w:rFonts w:eastAsia="Times New Roman" w:cs="Calibri"/>
                <w:noProof/>
                <w:sz w:val="18"/>
                <w:szCs w:val="18"/>
                <w:lang w:eastAsia="hr-HR"/>
              </w:rPr>
            </w:pPr>
            <w:r w:rsidRPr="00F853F8">
              <w:rPr>
                <w:rFonts w:eastAsia="Times New Roman" w:cs="Calibri"/>
                <w:noProof/>
                <w:sz w:val="18"/>
                <w:szCs w:val="18"/>
                <w:lang w:eastAsia="hr-HR"/>
              </w:rPr>
              <w:t>osr B.1.2. Razvija komunikacijske kompetencije.</w:t>
            </w:r>
          </w:p>
          <w:p w14:paraId="5056C978" w14:textId="77777777" w:rsidR="0082353C" w:rsidRPr="0082353C" w:rsidRDefault="0082353C" w:rsidP="0082353C">
            <w:pPr>
              <w:rPr>
                <w:rFonts w:cs="Calibri"/>
                <w:sz w:val="18"/>
                <w:szCs w:val="18"/>
              </w:rPr>
            </w:pPr>
            <w:r w:rsidRPr="00C7262C">
              <w:rPr>
                <w:rFonts w:cs="Calibri"/>
                <w:sz w:val="18"/>
                <w:szCs w:val="18"/>
              </w:rPr>
              <w:t>osr C.1.3. Pridonosi skupini.</w:t>
            </w:r>
          </w:p>
          <w:p w14:paraId="2C7BEAB2" w14:textId="77777777" w:rsidR="0082353C" w:rsidRDefault="0082353C" w:rsidP="0082353C">
            <w:pPr>
              <w:rPr>
                <w:rFonts w:eastAsia="Times New Roman" w:cs="Calibri"/>
                <w:noProof/>
                <w:sz w:val="18"/>
                <w:szCs w:val="18"/>
                <w:lang w:eastAsia="hr-HR"/>
              </w:rPr>
            </w:pPr>
            <w:r w:rsidRPr="009A7A80">
              <w:rPr>
                <w:rFonts w:eastAsia="Times New Roman" w:cs="Calibri"/>
                <w:noProof/>
                <w:sz w:val="18"/>
                <w:szCs w:val="18"/>
                <w:lang w:eastAsia="hr-HR"/>
              </w:rPr>
              <w:t>ikt A.1.1. Učenik uz učiteljevu pomoć odabire odgovarajuću digitalnu tehnologiju za obavljanje jednostavnih zadataka.</w:t>
            </w:r>
          </w:p>
          <w:p w14:paraId="28E769EF" w14:textId="77777777" w:rsidR="0082353C" w:rsidRDefault="0082353C" w:rsidP="000D1140">
            <w:pPr>
              <w:rPr>
                <w:rFonts w:cs="Calibri"/>
                <w:sz w:val="18"/>
                <w:szCs w:val="18"/>
              </w:rPr>
            </w:pPr>
            <w:r w:rsidRPr="00250C43">
              <w:rPr>
                <w:rFonts w:cs="Calibri"/>
                <w:sz w:val="18"/>
                <w:szCs w:val="18"/>
              </w:rPr>
              <w:t>ikt A.1.2. Učenik se uz učiteljevu pomoć koristi odabranim uređajima i programima.</w:t>
            </w:r>
            <w:r w:rsidR="003561A2">
              <w:rPr>
                <w:rFonts w:cs="Calibri"/>
                <w:sz w:val="18"/>
                <w:szCs w:val="18"/>
              </w:rPr>
              <w:br/>
            </w:r>
            <w:r>
              <w:rPr>
                <w:rFonts w:cs="Calibri"/>
                <w:sz w:val="18"/>
                <w:szCs w:val="18"/>
              </w:rPr>
              <w:t>ikt A.1.3. Učenik primjenjuje pravila za odgovorno i sigurno služenje programima i uređajima</w:t>
            </w:r>
            <w:r w:rsidR="000D1140">
              <w:rPr>
                <w:rFonts w:cs="Calibri"/>
                <w:sz w:val="18"/>
                <w:szCs w:val="18"/>
              </w:rPr>
              <w:br/>
            </w:r>
            <w:r w:rsidR="000D1140" w:rsidRPr="008B6807">
              <w:rPr>
                <w:rFonts w:cs="Calibri"/>
                <w:sz w:val="18"/>
                <w:szCs w:val="18"/>
              </w:rPr>
              <w:t>ikt A.1.4. Učenik prepoznaje utjecaj te</w:t>
            </w:r>
            <w:r w:rsidR="000D1140">
              <w:rPr>
                <w:rFonts w:cs="Calibri"/>
                <w:sz w:val="18"/>
                <w:szCs w:val="18"/>
              </w:rPr>
              <w:t>hnologije na zdravlje i okoliš.</w:t>
            </w:r>
          </w:p>
          <w:p w14:paraId="50D7C34D" w14:textId="77777777" w:rsidR="0082353C" w:rsidRDefault="0082353C" w:rsidP="0082353C">
            <w:pPr>
              <w:rPr>
                <w:rFonts w:eastAsia="Times New Roman" w:cs="Calibri"/>
                <w:noProof/>
                <w:sz w:val="18"/>
                <w:szCs w:val="18"/>
                <w:lang w:eastAsia="hr-HR"/>
              </w:rPr>
            </w:pPr>
            <w:r w:rsidRPr="0003400A">
              <w:rPr>
                <w:rFonts w:eastAsia="Times New Roman" w:cs="Calibri"/>
                <w:noProof/>
                <w:sz w:val="18"/>
                <w:szCs w:val="18"/>
                <w:lang w:eastAsia="hr-HR"/>
              </w:rPr>
              <w:t xml:space="preserve">A.1.2. Razlikuje osnove pravilne od nepravilne prehrane i opisuje važnost tjelesne aktivnosti. </w:t>
            </w:r>
          </w:p>
          <w:p w14:paraId="006C33C6" w14:textId="77777777" w:rsidR="0082353C" w:rsidRPr="000D1140" w:rsidRDefault="0082353C" w:rsidP="000D1140">
            <w:pPr>
              <w:rPr>
                <w:rFonts w:cs="Calibri"/>
                <w:sz w:val="18"/>
                <w:szCs w:val="18"/>
              </w:rPr>
            </w:pPr>
            <w:r w:rsidRPr="00064560">
              <w:rPr>
                <w:rFonts w:cs="Calibri"/>
                <w:sz w:val="18"/>
                <w:szCs w:val="18"/>
              </w:rPr>
              <w:t>B.1.3.A Prepoznaje igru kao važnu razvojnu i društvenu aktivnost.</w:t>
            </w:r>
            <w:r w:rsidR="000D1140">
              <w:rPr>
                <w:rFonts w:cs="Calibri"/>
                <w:sz w:val="18"/>
                <w:szCs w:val="18"/>
              </w:rPr>
              <w:br/>
            </w:r>
            <w:r w:rsidR="000D1140" w:rsidRPr="008B6807">
              <w:rPr>
                <w:rFonts w:cs="Calibri"/>
                <w:sz w:val="18"/>
                <w:szCs w:val="18"/>
              </w:rPr>
              <w:t>goo B.1.2. Sudjeluje u odluči</w:t>
            </w:r>
            <w:r w:rsidR="000D1140">
              <w:rPr>
                <w:rFonts w:cs="Calibri"/>
                <w:sz w:val="18"/>
                <w:szCs w:val="18"/>
              </w:rPr>
              <w:t>vanju u demokratskoj zajednici.</w:t>
            </w:r>
            <w:r w:rsidRPr="00B44904">
              <w:rPr>
                <w:rFonts w:asciiTheme="minorHAnsi" w:eastAsia="Times New Roman" w:hAnsiTheme="minorHAnsi" w:cstheme="minorHAnsi"/>
                <w:b/>
                <w:noProof/>
                <w:sz w:val="18"/>
                <w:szCs w:val="18"/>
                <w:lang w:eastAsia="hr-HR"/>
              </w:rPr>
              <w:t xml:space="preserve"> </w:t>
            </w:r>
          </w:p>
          <w:p w14:paraId="520ADB64" w14:textId="77777777" w:rsidR="002D7E09" w:rsidRDefault="003561A2" w:rsidP="0082353C">
            <w:pPr>
              <w:tabs>
                <w:tab w:val="center" w:pos="4536"/>
                <w:tab w:val="right" w:pos="9072"/>
              </w:tabs>
              <w:rPr>
                <w:rFonts w:cs="Calibri"/>
                <w:sz w:val="18"/>
                <w:szCs w:val="18"/>
              </w:rPr>
            </w:pPr>
            <w:r w:rsidRPr="007107D6">
              <w:rPr>
                <w:rFonts w:eastAsia="Times New Roman" w:cs="Calibri"/>
                <w:noProof/>
                <w:sz w:val="18"/>
                <w:szCs w:val="18"/>
                <w:lang w:eastAsia="hr-HR"/>
              </w:rPr>
              <w:t>goo C.1.1. Sudjeluje u zajedničkom radu u razredu.</w:t>
            </w:r>
            <w:r>
              <w:rPr>
                <w:rFonts w:cs="Calibri"/>
                <w:sz w:val="18"/>
                <w:szCs w:val="18"/>
              </w:rPr>
              <w:br/>
            </w:r>
            <w:r w:rsidR="0082353C">
              <w:rPr>
                <w:rFonts w:cs="Calibri"/>
                <w:sz w:val="18"/>
                <w:szCs w:val="18"/>
              </w:rPr>
              <w:t>goo C.1.2. Promiče solidarnost u razredu</w:t>
            </w:r>
          </w:p>
          <w:p w14:paraId="058F6878" w14:textId="77777777" w:rsidR="000D1140" w:rsidRPr="008B6807" w:rsidRDefault="000D1140" w:rsidP="000D1140">
            <w:pPr>
              <w:rPr>
                <w:rFonts w:cs="Calibri"/>
                <w:sz w:val="18"/>
                <w:szCs w:val="18"/>
              </w:rPr>
            </w:pPr>
            <w:r w:rsidRPr="008B6807">
              <w:rPr>
                <w:rFonts w:cs="Calibri"/>
                <w:sz w:val="18"/>
                <w:szCs w:val="18"/>
              </w:rPr>
              <w:t>zdravlje A.1.1.B Opisuje važnost redovite tjelesne aktivnosti za rast i razvoj.</w:t>
            </w:r>
          </w:p>
          <w:p w14:paraId="69A77A10" w14:textId="77777777" w:rsidR="000D1140" w:rsidRPr="008B6807" w:rsidRDefault="000D1140" w:rsidP="000D1140">
            <w:pPr>
              <w:rPr>
                <w:rFonts w:cs="Calibri"/>
                <w:sz w:val="18"/>
                <w:szCs w:val="18"/>
              </w:rPr>
            </w:pPr>
            <w:r w:rsidRPr="008B6807">
              <w:rPr>
                <w:rFonts w:cs="Calibri"/>
                <w:sz w:val="18"/>
                <w:szCs w:val="18"/>
              </w:rPr>
              <w:t>zdravlje A.1.2. Razlikuje osnove pravilne od nepravilne prehrane i opisuje važnost tjelesne aktivnosti.</w:t>
            </w:r>
          </w:p>
          <w:p w14:paraId="5902BA09" w14:textId="77777777" w:rsidR="000D1140" w:rsidRPr="008B6807" w:rsidRDefault="000D1140" w:rsidP="000D1140">
            <w:pPr>
              <w:rPr>
                <w:rFonts w:cs="Calibri"/>
                <w:sz w:val="18"/>
                <w:szCs w:val="18"/>
              </w:rPr>
            </w:pPr>
            <w:r w:rsidRPr="008B6807">
              <w:rPr>
                <w:rFonts w:cs="Calibri"/>
                <w:sz w:val="18"/>
                <w:szCs w:val="18"/>
              </w:rPr>
              <w:t>zdravlje A.1.3. Opisuje načine održavanja i primjenu osobne higijene i higijene okoline.</w:t>
            </w:r>
          </w:p>
          <w:p w14:paraId="58A7DFA2" w14:textId="77777777" w:rsidR="000D1140" w:rsidRPr="008B6807" w:rsidRDefault="000D1140" w:rsidP="000D1140">
            <w:pPr>
              <w:rPr>
                <w:rFonts w:cs="Calibri"/>
                <w:sz w:val="18"/>
                <w:szCs w:val="18"/>
              </w:rPr>
            </w:pPr>
            <w:r w:rsidRPr="008B6807">
              <w:rPr>
                <w:rFonts w:cs="Calibri"/>
                <w:sz w:val="18"/>
                <w:szCs w:val="18"/>
              </w:rPr>
              <w:t>zdravlje B.1.1.B Prepoznaje nasilje u stvarnome i virtualnome svijetu.</w:t>
            </w:r>
          </w:p>
          <w:p w14:paraId="3B3B2710" w14:textId="77777777" w:rsidR="000D1140" w:rsidRPr="008B6807" w:rsidRDefault="000D1140" w:rsidP="000D1140">
            <w:pPr>
              <w:rPr>
                <w:rFonts w:cs="Calibri"/>
                <w:sz w:val="18"/>
                <w:szCs w:val="18"/>
              </w:rPr>
            </w:pPr>
            <w:r w:rsidRPr="008B6807">
              <w:rPr>
                <w:rFonts w:cs="Calibri"/>
                <w:sz w:val="18"/>
                <w:szCs w:val="18"/>
              </w:rPr>
              <w:t>zdravlje B.1.2.B Razlikuje osnovne emocije i razvija empatiju.</w:t>
            </w:r>
          </w:p>
          <w:p w14:paraId="67566927" w14:textId="77777777" w:rsidR="000D1140" w:rsidRPr="008B6807" w:rsidRDefault="000D1140" w:rsidP="000D1140">
            <w:pPr>
              <w:rPr>
                <w:rFonts w:cs="Calibri"/>
                <w:sz w:val="18"/>
                <w:szCs w:val="18"/>
              </w:rPr>
            </w:pPr>
            <w:r w:rsidRPr="008B6807">
              <w:rPr>
                <w:rFonts w:cs="Calibri"/>
                <w:sz w:val="18"/>
                <w:szCs w:val="18"/>
              </w:rPr>
              <w:t>zdravlje B.1.3.A Prepoznaje igru kao važnu razvojnu i društvenu aktivnost.</w:t>
            </w:r>
          </w:p>
          <w:p w14:paraId="790CDCEC" w14:textId="77777777" w:rsidR="000D1140" w:rsidRPr="008B6807" w:rsidRDefault="000D1140" w:rsidP="000D1140">
            <w:pPr>
              <w:rPr>
                <w:rFonts w:cs="Calibri"/>
                <w:sz w:val="18"/>
                <w:szCs w:val="18"/>
              </w:rPr>
            </w:pPr>
            <w:r w:rsidRPr="008B6807">
              <w:rPr>
                <w:rFonts w:cs="Calibri"/>
                <w:sz w:val="18"/>
                <w:szCs w:val="18"/>
              </w:rPr>
              <w:t>zdravlje B.1.3.B Opisuje i nabraja aktivnosti koje doprinose osobnome razvoju.</w:t>
            </w:r>
          </w:p>
          <w:p w14:paraId="7D844F2E" w14:textId="77777777" w:rsidR="000D1140" w:rsidRPr="008B6807" w:rsidRDefault="000D1140" w:rsidP="000D1140">
            <w:pPr>
              <w:rPr>
                <w:rFonts w:cs="Calibri"/>
                <w:sz w:val="18"/>
                <w:szCs w:val="18"/>
              </w:rPr>
            </w:pPr>
            <w:r w:rsidRPr="008B6807">
              <w:rPr>
                <w:rFonts w:cs="Calibri"/>
                <w:sz w:val="18"/>
                <w:szCs w:val="18"/>
              </w:rPr>
              <w:t>zdravlje C.1.1.B Prepoznaje i izbjegava opasnosti kojima je izložen u kućanstvu i okolini.</w:t>
            </w:r>
          </w:p>
          <w:p w14:paraId="57DE84E1" w14:textId="77777777" w:rsidR="000D1140" w:rsidRPr="008B6807" w:rsidRDefault="000D1140" w:rsidP="000D1140">
            <w:pPr>
              <w:rPr>
                <w:rFonts w:cs="Calibri"/>
                <w:sz w:val="18"/>
                <w:szCs w:val="18"/>
              </w:rPr>
            </w:pPr>
            <w:r w:rsidRPr="008B6807">
              <w:rPr>
                <w:rFonts w:cs="Calibri"/>
                <w:sz w:val="18"/>
                <w:szCs w:val="18"/>
              </w:rPr>
              <w:t>zdravlje C.1.2. Opisuje osnovne korake postupanja pri krvarenju iz nosa, pri padovima i površinskim ozljedama.</w:t>
            </w:r>
          </w:p>
          <w:p w14:paraId="0E9C9E9B" w14:textId="77777777" w:rsidR="000D1140" w:rsidRDefault="000D1140" w:rsidP="000D1140">
            <w:pPr>
              <w:rPr>
                <w:rFonts w:cs="Calibri"/>
                <w:sz w:val="18"/>
                <w:szCs w:val="18"/>
              </w:rPr>
            </w:pPr>
            <w:r w:rsidRPr="008B6807">
              <w:rPr>
                <w:rFonts w:cs="Calibri"/>
                <w:sz w:val="18"/>
                <w:szCs w:val="18"/>
              </w:rPr>
              <w:t>zdravlje C.1.3. Objašnjava kada ima pravo i obvezu izostati iz škole radi liječenja.</w:t>
            </w:r>
          </w:p>
          <w:p w14:paraId="297D653F" w14:textId="77777777" w:rsidR="00605A7F" w:rsidRPr="00B44904" w:rsidRDefault="00605A7F" w:rsidP="0082353C">
            <w:pPr>
              <w:tabs>
                <w:tab w:val="center" w:pos="4536"/>
                <w:tab w:val="right" w:pos="9072"/>
              </w:tabs>
              <w:rPr>
                <w:rFonts w:asciiTheme="minorHAnsi" w:eastAsia="Times New Roman" w:hAnsiTheme="minorHAnsi" w:cstheme="minorHAnsi"/>
                <w:noProof/>
                <w:sz w:val="18"/>
                <w:szCs w:val="18"/>
                <w:lang w:eastAsia="hr-HR"/>
              </w:rPr>
            </w:pPr>
          </w:p>
        </w:tc>
      </w:tr>
      <w:tr w:rsidR="002D7E09" w:rsidRPr="00B44904" w14:paraId="309B074A" w14:textId="77777777" w:rsidTr="00C43532">
        <w:trPr>
          <w:trHeight w:val="454"/>
        </w:trPr>
        <w:tc>
          <w:tcPr>
            <w:tcW w:w="4219" w:type="dxa"/>
            <w:gridSpan w:val="2"/>
            <w:shd w:val="clear" w:color="auto" w:fill="8064A2" w:themeFill="accent4"/>
            <w:vAlign w:val="center"/>
          </w:tcPr>
          <w:p w14:paraId="3E241B37" w14:textId="77777777" w:rsidR="002D7E09" w:rsidRPr="00B44904" w:rsidRDefault="002D7E09"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0A34E5C6"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2A5F99C6"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790155BF" w14:textId="77777777" w:rsidTr="00161957">
        <w:trPr>
          <w:trHeight w:val="651"/>
        </w:trPr>
        <w:tc>
          <w:tcPr>
            <w:tcW w:w="4219" w:type="dxa"/>
            <w:gridSpan w:val="2"/>
            <w:shd w:val="clear" w:color="auto" w:fill="auto"/>
            <w:vAlign w:val="center"/>
          </w:tcPr>
          <w:p w14:paraId="46736ADD"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54D776FA" w14:textId="77777777" w:rsidR="002D7E09" w:rsidRPr="00F410C6" w:rsidRDefault="002D7E09" w:rsidP="00B44904">
            <w:pPr>
              <w:tabs>
                <w:tab w:val="center" w:pos="4536"/>
                <w:tab w:val="right" w:pos="9072"/>
              </w:tabs>
              <w:rPr>
                <w:rFonts w:asciiTheme="minorHAnsi" w:eastAsia="Times New Roman" w:hAnsiTheme="minorHAnsi" w:cstheme="minorHAnsi"/>
                <w:noProof/>
                <w:color w:val="FF0000"/>
                <w:sz w:val="18"/>
                <w:szCs w:val="18"/>
                <w:lang w:eastAsia="hr-HR"/>
              </w:rPr>
            </w:pPr>
            <w:r w:rsidRPr="00CD21F8">
              <w:rPr>
                <w:rFonts w:asciiTheme="minorHAnsi" w:eastAsia="Times New Roman" w:hAnsiTheme="minorHAnsi" w:cstheme="minorHAnsi"/>
                <w:noProof/>
                <w:sz w:val="18"/>
                <w:szCs w:val="18"/>
                <w:lang w:eastAsia="hr-HR"/>
              </w:rPr>
              <w:t>Učitelj</w:t>
            </w:r>
            <w:r w:rsidR="00843C86">
              <w:rPr>
                <w:rFonts w:asciiTheme="minorHAnsi" w:eastAsia="Times New Roman" w:hAnsiTheme="minorHAnsi" w:cstheme="minorHAnsi"/>
                <w:noProof/>
                <w:sz w:val="18"/>
                <w:szCs w:val="18"/>
                <w:lang w:eastAsia="hr-HR"/>
              </w:rPr>
              <w:t>ica</w:t>
            </w:r>
            <w:r w:rsidRPr="00CD21F8">
              <w:rPr>
                <w:rFonts w:asciiTheme="minorHAnsi" w:eastAsia="Times New Roman" w:hAnsiTheme="minorHAnsi" w:cstheme="minorHAnsi"/>
                <w:noProof/>
                <w:sz w:val="18"/>
                <w:szCs w:val="18"/>
                <w:lang w:eastAsia="hr-HR"/>
              </w:rPr>
              <w:t xml:space="preserve"> prikazuje učenicima videozapise situacija u kojima se reproducira himna.</w:t>
            </w:r>
            <w:r w:rsidR="00CD21F8">
              <w:rPr>
                <w:rFonts w:asciiTheme="minorHAnsi" w:eastAsia="Times New Roman" w:hAnsiTheme="minorHAnsi" w:cstheme="minorHAnsi"/>
                <w:noProof/>
                <w:sz w:val="18"/>
                <w:szCs w:val="18"/>
                <w:lang w:eastAsia="hr-HR"/>
              </w:rPr>
              <w:t xml:space="preserve"> </w:t>
            </w:r>
            <w:r w:rsidR="003B4996">
              <w:rPr>
                <w:rFonts w:asciiTheme="minorHAnsi" w:eastAsia="Times New Roman" w:hAnsiTheme="minorHAnsi" w:cstheme="minorHAnsi"/>
                <w:noProof/>
                <w:sz w:val="18"/>
                <w:szCs w:val="18"/>
                <w:lang w:eastAsia="hr-HR"/>
              </w:rPr>
              <w:t>Razgovara s</w:t>
            </w:r>
            <w:r w:rsidR="00D36E5A">
              <w:rPr>
                <w:rFonts w:asciiTheme="minorHAnsi" w:eastAsia="Times New Roman" w:hAnsiTheme="minorHAnsi" w:cstheme="minorHAnsi"/>
                <w:noProof/>
                <w:sz w:val="18"/>
                <w:szCs w:val="18"/>
                <w:lang w:eastAsia="hr-HR"/>
              </w:rPr>
              <w:t xml:space="preserve"> </w:t>
            </w:r>
            <w:r w:rsidR="003B4996">
              <w:rPr>
                <w:rFonts w:asciiTheme="minorHAnsi" w:eastAsia="Times New Roman" w:hAnsiTheme="minorHAnsi" w:cstheme="minorHAnsi"/>
                <w:noProof/>
                <w:sz w:val="18"/>
                <w:szCs w:val="18"/>
                <w:lang w:eastAsia="hr-HR"/>
              </w:rPr>
              <w:t xml:space="preserve">učenicima o </w:t>
            </w:r>
            <w:r w:rsidR="00D36E5A">
              <w:rPr>
                <w:rFonts w:asciiTheme="minorHAnsi" w:eastAsia="Times New Roman" w:hAnsiTheme="minorHAnsi" w:cstheme="minorHAnsi"/>
                <w:noProof/>
                <w:sz w:val="18"/>
                <w:szCs w:val="18"/>
                <w:lang w:eastAsia="hr-HR"/>
              </w:rPr>
              <w:t xml:space="preserve">tome što je to himna </w:t>
            </w:r>
            <w:r w:rsidR="003B4996">
              <w:rPr>
                <w:rFonts w:asciiTheme="minorHAnsi" w:eastAsia="Times New Roman" w:hAnsiTheme="minorHAnsi" w:cstheme="minorHAnsi"/>
                <w:noProof/>
                <w:sz w:val="18"/>
                <w:szCs w:val="18"/>
                <w:lang w:eastAsia="hr-HR"/>
              </w:rPr>
              <w:t>i</w:t>
            </w:r>
            <w:r w:rsidR="00CD21F8">
              <w:rPr>
                <w:rFonts w:asciiTheme="minorHAnsi" w:eastAsia="Times New Roman" w:hAnsiTheme="minorHAnsi" w:cstheme="minorHAnsi"/>
                <w:noProof/>
                <w:sz w:val="18"/>
                <w:szCs w:val="18"/>
                <w:lang w:eastAsia="hr-HR"/>
              </w:rPr>
              <w:t xml:space="preserve"> reproducira himnu Republike Hrvatske i</w:t>
            </w:r>
            <w:r w:rsidRPr="00CD21F8">
              <w:rPr>
                <w:rFonts w:asciiTheme="minorHAnsi" w:eastAsia="Times New Roman" w:hAnsiTheme="minorHAnsi" w:cstheme="minorHAnsi"/>
                <w:noProof/>
                <w:sz w:val="18"/>
                <w:szCs w:val="18"/>
                <w:lang w:eastAsia="hr-HR"/>
              </w:rPr>
              <w:t xml:space="preserve"> </w:t>
            </w:r>
            <w:r w:rsidR="00D36E5A">
              <w:rPr>
                <w:rFonts w:asciiTheme="minorHAnsi" w:eastAsia="Times New Roman" w:hAnsiTheme="minorHAnsi" w:cstheme="minorHAnsi"/>
                <w:noProof/>
                <w:sz w:val="18"/>
                <w:szCs w:val="18"/>
                <w:lang w:eastAsia="hr-HR"/>
              </w:rPr>
              <w:t xml:space="preserve">nekoliko </w:t>
            </w:r>
            <w:r w:rsidRPr="00CD21F8">
              <w:rPr>
                <w:rFonts w:asciiTheme="minorHAnsi" w:eastAsia="Times New Roman" w:hAnsiTheme="minorHAnsi" w:cstheme="minorHAnsi"/>
                <w:noProof/>
                <w:sz w:val="18"/>
                <w:szCs w:val="18"/>
                <w:lang w:eastAsia="hr-HR"/>
              </w:rPr>
              <w:t>drugih država.</w:t>
            </w:r>
            <w:r w:rsidR="00F63858" w:rsidRPr="00CD21F8">
              <w:rPr>
                <w:rFonts w:asciiTheme="minorHAnsi" w:eastAsia="Times New Roman" w:hAnsiTheme="minorHAnsi" w:cstheme="minorHAnsi"/>
                <w:noProof/>
                <w:sz w:val="18"/>
                <w:szCs w:val="18"/>
                <w:lang w:eastAsia="hr-HR"/>
              </w:rPr>
              <w:t xml:space="preserve"> Učenici uz pomoć učiteljice pokušavaju osmisliti himnu razreda tako da će o svakome učeniku napisati neku njegovu vrlinu i nešto po čemu je poseban</w:t>
            </w:r>
            <w:r w:rsidR="00F63858">
              <w:rPr>
                <w:rFonts w:asciiTheme="minorHAnsi" w:eastAsia="Times New Roman" w:hAnsiTheme="minorHAnsi" w:cstheme="minorHAnsi"/>
                <w:noProof/>
                <w:color w:val="FF0000"/>
                <w:sz w:val="18"/>
                <w:szCs w:val="18"/>
                <w:lang w:eastAsia="hr-HR"/>
              </w:rPr>
              <w:t>.</w:t>
            </w:r>
          </w:p>
          <w:p w14:paraId="68FC34BA" w14:textId="77777777" w:rsidR="003B4996" w:rsidRDefault="002D7E09"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sidRPr="001C0D1E">
              <w:rPr>
                <w:rFonts w:asciiTheme="minorHAnsi" w:eastAsia="Times New Roman" w:hAnsiTheme="minorHAnsi" w:cstheme="minorHAnsi"/>
                <w:noProof/>
                <w:color w:val="000000" w:themeColor="text1"/>
                <w:sz w:val="18"/>
                <w:szCs w:val="18"/>
                <w:lang w:eastAsia="hr-HR"/>
              </w:rPr>
              <w:t xml:space="preserve">Učitelji izrađuju čestitku za </w:t>
            </w:r>
            <w:r w:rsidR="00312FED">
              <w:rPr>
                <w:rFonts w:asciiTheme="minorHAnsi" w:eastAsia="Times New Roman" w:hAnsiTheme="minorHAnsi" w:cstheme="minorHAnsi"/>
                <w:noProof/>
                <w:color w:val="000000" w:themeColor="text1"/>
                <w:sz w:val="18"/>
                <w:szCs w:val="18"/>
                <w:lang w:eastAsia="hr-HR"/>
              </w:rPr>
              <w:t>D</w:t>
            </w:r>
            <w:r w:rsidRPr="001C0D1E">
              <w:rPr>
                <w:rFonts w:asciiTheme="minorHAnsi" w:eastAsia="Times New Roman" w:hAnsiTheme="minorHAnsi" w:cstheme="minorHAnsi"/>
                <w:noProof/>
                <w:color w:val="000000" w:themeColor="text1"/>
                <w:sz w:val="18"/>
                <w:szCs w:val="18"/>
                <w:lang w:eastAsia="hr-HR"/>
              </w:rPr>
              <w:t>an o</w:t>
            </w:r>
            <w:r w:rsidR="001C0D1E" w:rsidRPr="001C0D1E">
              <w:rPr>
                <w:rFonts w:asciiTheme="minorHAnsi" w:eastAsia="Times New Roman" w:hAnsiTheme="minorHAnsi" w:cstheme="minorHAnsi"/>
                <w:noProof/>
                <w:color w:val="000000" w:themeColor="text1"/>
                <w:sz w:val="18"/>
                <w:szCs w:val="18"/>
                <w:lang w:eastAsia="hr-HR"/>
              </w:rPr>
              <w:t>čeva u obliku diplome za najboljeg tatu.</w:t>
            </w:r>
            <w:r w:rsidR="00A558D0">
              <w:rPr>
                <w:rFonts w:asciiTheme="minorHAnsi" w:eastAsia="Times New Roman" w:hAnsiTheme="minorHAnsi" w:cstheme="minorHAnsi"/>
                <w:noProof/>
                <w:color w:val="000000" w:themeColor="text1"/>
                <w:sz w:val="18"/>
                <w:szCs w:val="18"/>
                <w:lang w:eastAsia="hr-HR"/>
              </w:rPr>
              <w:t xml:space="preserve"> </w:t>
            </w:r>
          </w:p>
          <w:p w14:paraId="2E7FB098" w14:textId="77777777" w:rsidR="002D7E09" w:rsidRDefault="00F50CF4"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Pr>
                <w:rFonts w:asciiTheme="minorHAnsi" w:eastAsia="Times New Roman" w:hAnsiTheme="minorHAnsi" w:cstheme="minorHAnsi"/>
                <w:noProof/>
                <w:color w:val="000000" w:themeColor="text1"/>
                <w:sz w:val="18"/>
                <w:szCs w:val="18"/>
                <w:lang w:eastAsia="hr-HR"/>
              </w:rPr>
              <w:t>Učenici u krugu čitaju slikovnicu „Kako je kro</w:t>
            </w:r>
            <w:r w:rsidR="00E45D9C">
              <w:rPr>
                <w:rFonts w:asciiTheme="minorHAnsi" w:eastAsia="Times New Roman" w:hAnsiTheme="minorHAnsi" w:cstheme="minorHAnsi"/>
                <w:noProof/>
                <w:color w:val="000000" w:themeColor="text1"/>
                <w:sz w:val="18"/>
                <w:szCs w:val="18"/>
                <w:lang w:eastAsia="hr-HR"/>
              </w:rPr>
              <w:t>kodil Marko pronašao svoj dom“. N</w:t>
            </w:r>
            <w:r w:rsidR="001424C6">
              <w:rPr>
                <w:rFonts w:asciiTheme="minorHAnsi" w:eastAsia="Times New Roman" w:hAnsiTheme="minorHAnsi" w:cstheme="minorHAnsi"/>
                <w:noProof/>
                <w:color w:val="000000" w:themeColor="text1"/>
                <w:sz w:val="18"/>
                <w:szCs w:val="18"/>
                <w:lang w:eastAsia="hr-HR"/>
              </w:rPr>
              <w:t>akon čitanja zajednički</w:t>
            </w:r>
            <w:r w:rsidR="009819DC">
              <w:rPr>
                <w:rFonts w:asciiTheme="minorHAnsi" w:eastAsia="Times New Roman" w:hAnsiTheme="minorHAnsi" w:cstheme="minorHAnsi"/>
                <w:noProof/>
                <w:color w:val="000000" w:themeColor="text1"/>
                <w:sz w:val="18"/>
                <w:szCs w:val="18"/>
                <w:lang w:eastAsia="hr-HR"/>
              </w:rPr>
              <w:t xml:space="preserve"> redom kako sjede</w:t>
            </w:r>
            <w:r w:rsidR="001424C6">
              <w:rPr>
                <w:rFonts w:asciiTheme="minorHAnsi" w:eastAsia="Times New Roman" w:hAnsiTheme="minorHAnsi" w:cstheme="minorHAnsi"/>
                <w:noProof/>
                <w:color w:val="000000" w:themeColor="text1"/>
                <w:sz w:val="18"/>
                <w:szCs w:val="18"/>
                <w:lang w:eastAsia="hr-HR"/>
              </w:rPr>
              <w:t xml:space="preserve"> prepričavaju slikovnicu tako da svaki učenik smišlja po jednu rečenicu. </w:t>
            </w:r>
          </w:p>
          <w:p w14:paraId="73A675B5" w14:textId="77777777" w:rsidR="002D7E09" w:rsidRPr="0074178B" w:rsidRDefault="002D7E09" w:rsidP="00B44904">
            <w:pPr>
              <w:tabs>
                <w:tab w:val="center" w:pos="4536"/>
                <w:tab w:val="right" w:pos="9072"/>
              </w:tabs>
              <w:rPr>
                <w:rFonts w:asciiTheme="minorHAnsi" w:eastAsia="Times New Roman" w:hAnsiTheme="minorHAnsi" w:cstheme="minorHAnsi"/>
                <w:noProof/>
                <w:sz w:val="18"/>
                <w:szCs w:val="18"/>
                <w:lang w:eastAsia="hr-HR"/>
              </w:rPr>
            </w:pPr>
            <w:r w:rsidRPr="0074178B">
              <w:rPr>
                <w:rFonts w:asciiTheme="minorHAnsi" w:eastAsia="Times New Roman" w:hAnsiTheme="minorHAnsi" w:cstheme="minorHAnsi"/>
                <w:noProof/>
                <w:sz w:val="18"/>
                <w:szCs w:val="18"/>
                <w:lang w:eastAsia="hr-HR"/>
              </w:rPr>
              <w:t>Na prvi dan proljeća učenici</w:t>
            </w:r>
            <w:r w:rsidR="0074178B" w:rsidRPr="0074178B">
              <w:rPr>
                <w:rFonts w:asciiTheme="minorHAnsi" w:eastAsia="Times New Roman" w:hAnsiTheme="minorHAnsi" w:cstheme="minorHAnsi"/>
                <w:noProof/>
                <w:sz w:val="18"/>
                <w:szCs w:val="18"/>
                <w:lang w:eastAsia="hr-HR"/>
              </w:rPr>
              <w:t xml:space="preserve"> bojaju</w:t>
            </w:r>
            <w:r w:rsidR="007435B5" w:rsidRPr="0074178B">
              <w:rPr>
                <w:rFonts w:asciiTheme="minorHAnsi" w:eastAsia="Times New Roman" w:hAnsiTheme="minorHAnsi" w:cstheme="minorHAnsi"/>
                <w:noProof/>
                <w:sz w:val="18"/>
                <w:szCs w:val="18"/>
                <w:lang w:eastAsia="hr-HR"/>
              </w:rPr>
              <w:t xml:space="preserve"> stakle</w:t>
            </w:r>
            <w:r w:rsidR="00805BE7">
              <w:rPr>
                <w:rFonts w:asciiTheme="minorHAnsi" w:eastAsia="Times New Roman" w:hAnsiTheme="minorHAnsi" w:cstheme="minorHAnsi"/>
                <w:noProof/>
                <w:sz w:val="18"/>
                <w:szCs w:val="18"/>
                <w:lang w:eastAsia="hr-HR"/>
              </w:rPr>
              <w:t xml:space="preserve">nke i svatko u svoju sadi cvijet o kojem </w:t>
            </w:r>
            <w:r w:rsidR="007435B5" w:rsidRPr="0074178B">
              <w:rPr>
                <w:rFonts w:asciiTheme="minorHAnsi" w:eastAsia="Times New Roman" w:hAnsiTheme="minorHAnsi" w:cstheme="minorHAnsi"/>
                <w:noProof/>
                <w:sz w:val="18"/>
                <w:szCs w:val="18"/>
                <w:lang w:eastAsia="hr-HR"/>
              </w:rPr>
              <w:t xml:space="preserve">vodi brigu do </w:t>
            </w:r>
            <w:r w:rsidR="00805BE7">
              <w:rPr>
                <w:rFonts w:asciiTheme="minorHAnsi" w:eastAsia="Times New Roman" w:hAnsiTheme="minorHAnsi" w:cstheme="minorHAnsi"/>
                <w:noProof/>
                <w:sz w:val="18"/>
                <w:szCs w:val="18"/>
                <w:lang w:eastAsia="hr-HR"/>
              </w:rPr>
              <w:t>uskršnjih praznika kada ih poklanjaju svojoj obitelji.</w:t>
            </w:r>
            <w:r w:rsidRPr="0074178B">
              <w:rPr>
                <w:rFonts w:asciiTheme="minorHAnsi" w:eastAsia="Times New Roman" w:hAnsiTheme="minorHAnsi" w:cstheme="minorHAnsi"/>
                <w:noProof/>
                <w:sz w:val="18"/>
                <w:szCs w:val="18"/>
                <w:lang w:eastAsia="hr-HR"/>
              </w:rPr>
              <w:t xml:space="preserve"> </w:t>
            </w:r>
            <w:r w:rsidR="0004667C">
              <w:rPr>
                <w:rFonts w:asciiTheme="minorHAnsi" w:eastAsia="Times New Roman" w:hAnsiTheme="minorHAnsi" w:cstheme="minorHAnsi"/>
                <w:noProof/>
                <w:sz w:val="18"/>
                <w:szCs w:val="18"/>
                <w:lang w:eastAsia="hr-HR"/>
              </w:rPr>
              <w:t xml:space="preserve">Cvjetove </w:t>
            </w:r>
            <w:r w:rsidR="000157E9">
              <w:rPr>
                <w:rFonts w:asciiTheme="minorHAnsi" w:eastAsia="Times New Roman" w:hAnsiTheme="minorHAnsi" w:cstheme="minorHAnsi"/>
                <w:noProof/>
                <w:sz w:val="18"/>
                <w:szCs w:val="18"/>
                <w:lang w:eastAsia="hr-HR"/>
              </w:rPr>
              <w:t xml:space="preserve">će sa svojom obitelji presaditi u vrt ili veće lončanice. </w:t>
            </w:r>
          </w:p>
          <w:p w14:paraId="53FE8D53" w14:textId="77777777" w:rsidR="004460EB" w:rsidRDefault="000A7332" w:rsidP="00A61BC2">
            <w:pPr>
              <w:tabs>
                <w:tab w:val="center" w:pos="4536"/>
                <w:tab w:val="right" w:pos="9072"/>
              </w:tabs>
              <w:rPr>
                <w:rFonts w:asciiTheme="minorHAnsi" w:eastAsia="Times New Roman" w:hAnsiTheme="minorHAnsi" w:cstheme="minorHAnsi"/>
                <w:noProof/>
                <w:sz w:val="18"/>
                <w:szCs w:val="18"/>
                <w:lang w:eastAsia="hr-HR"/>
              </w:rPr>
            </w:pPr>
            <w:r w:rsidRPr="00A87EAF">
              <w:rPr>
                <w:rFonts w:asciiTheme="minorHAnsi" w:eastAsia="Times New Roman" w:hAnsiTheme="minorHAnsi" w:cstheme="minorHAnsi"/>
                <w:noProof/>
                <w:sz w:val="18"/>
                <w:szCs w:val="18"/>
                <w:lang w:eastAsia="hr-HR"/>
              </w:rPr>
              <w:t>Učitelj</w:t>
            </w:r>
            <w:r w:rsidR="00E45D9C">
              <w:rPr>
                <w:rFonts w:asciiTheme="minorHAnsi" w:eastAsia="Times New Roman" w:hAnsiTheme="minorHAnsi" w:cstheme="minorHAnsi"/>
                <w:noProof/>
                <w:sz w:val="18"/>
                <w:szCs w:val="18"/>
                <w:lang w:eastAsia="hr-HR"/>
              </w:rPr>
              <w:t>ica</w:t>
            </w:r>
            <w:r w:rsidRPr="00A87EAF">
              <w:rPr>
                <w:rFonts w:asciiTheme="minorHAnsi" w:eastAsia="Times New Roman" w:hAnsiTheme="minorHAnsi" w:cstheme="minorHAnsi"/>
                <w:noProof/>
                <w:sz w:val="18"/>
                <w:szCs w:val="18"/>
                <w:lang w:eastAsia="hr-HR"/>
              </w:rPr>
              <w:t xml:space="preserve"> razgovara s učenicima o kazali</w:t>
            </w:r>
            <w:r w:rsidR="00913465">
              <w:rPr>
                <w:rFonts w:asciiTheme="minorHAnsi" w:eastAsia="Times New Roman" w:hAnsiTheme="minorHAnsi" w:cstheme="minorHAnsi"/>
                <w:noProof/>
                <w:sz w:val="18"/>
                <w:szCs w:val="18"/>
                <w:lang w:eastAsia="hr-HR"/>
              </w:rPr>
              <w:t>štu i</w:t>
            </w:r>
            <w:r>
              <w:rPr>
                <w:rFonts w:asciiTheme="minorHAnsi" w:eastAsia="Times New Roman" w:hAnsiTheme="minorHAnsi" w:cstheme="minorHAnsi"/>
                <w:noProof/>
                <w:sz w:val="18"/>
                <w:szCs w:val="18"/>
                <w:lang w:eastAsia="hr-HR"/>
              </w:rPr>
              <w:t xml:space="preserve"> </w:t>
            </w:r>
            <w:r w:rsidR="00913465">
              <w:rPr>
                <w:rFonts w:asciiTheme="minorHAnsi" w:eastAsia="Times New Roman" w:hAnsiTheme="minorHAnsi" w:cstheme="minorHAnsi"/>
                <w:noProof/>
                <w:sz w:val="18"/>
                <w:szCs w:val="18"/>
                <w:lang w:eastAsia="hr-HR"/>
              </w:rPr>
              <w:t xml:space="preserve">prikazuje </w:t>
            </w:r>
            <w:r w:rsidR="00E45D9C">
              <w:rPr>
                <w:rFonts w:asciiTheme="minorHAnsi" w:eastAsia="Times New Roman" w:hAnsiTheme="minorHAnsi" w:cstheme="minorHAnsi"/>
                <w:noProof/>
                <w:sz w:val="18"/>
                <w:szCs w:val="18"/>
                <w:lang w:eastAsia="hr-HR"/>
              </w:rPr>
              <w:t>im</w:t>
            </w:r>
            <w:r w:rsidR="00913465">
              <w:rPr>
                <w:rFonts w:asciiTheme="minorHAnsi" w:eastAsia="Times New Roman" w:hAnsiTheme="minorHAnsi" w:cstheme="minorHAnsi"/>
                <w:noProof/>
                <w:sz w:val="18"/>
                <w:szCs w:val="18"/>
                <w:lang w:eastAsia="hr-HR"/>
              </w:rPr>
              <w:t xml:space="preserve"> video predstave kazališta sjena. </w:t>
            </w:r>
            <w:r w:rsidR="00E45D9C">
              <w:rPr>
                <w:rFonts w:asciiTheme="minorHAnsi" w:eastAsia="Times New Roman" w:hAnsiTheme="minorHAnsi" w:cstheme="minorHAnsi"/>
                <w:noProof/>
                <w:sz w:val="18"/>
                <w:szCs w:val="18"/>
                <w:lang w:eastAsia="hr-HR"/>
              </w:rPr>
              <w:t>Učenici</w:t>
            </w:r>
            <w:r w:rsidR="00A61BC2">
              <w:rPr>
                <w:rFonts w:asciiTheme="minorHAnsi" w:eastAsia="Times New Roman" w:hAnsiTheme="minorHAnsi" w:cstheme="minorHAnsi"/>
                <w:noProof/>
                <w:sz w:val="18"/>
                <w:szCs w:val="18"/>
                <w:lang w:eastAsia="hr-HR"/>
              </w:rPr>
              <w:t xml:space="preserve"> isprobavaju svojom šakom raditi različite oblike na ploči uz pomoć projektora. </w:t>
            </w:r>
            <w:r>
              <w:rPr>
                <w:rFonts w:asciiTheme="minorHAnsi" w:eastAsia="Times New Roman" w:hAnsiTheme="minorHAnsi" w:cstheme="minorHAnsi"/>
                <w:noProof/>
                <w:sz w:val="18"/>
                <w:szCs w:val="18"/>
                <w:lang w:eastAsia="hr-HR"/>
              </w:rPr>
              <w:t xml:space="preserve">Učiteljica i učenici dogovaraju izradu vlastite predstave po skupinama. </w:t>
            </w:r>
            <w:r w:rsidR="008E02D2">
              <w:rPr>
                <w:rFonts w:asciiTheme="minorHAnsi" w:eastAsia="Times New Roman" w:hAnsiTheme="minorHAnsi" w:cstheme="minorHAnsi"/>
                <w:noProof/>
                <w:sz w:val="18"/>
                <w:szCs w:val="18"/>
                <w:lang w:eastAsia="hr-HR"/>
              </w:rPr>
              <w:t xml:space="preserve">Učenici su podijeljeni u četiri skupine. Dvije skupine trebaju osmisliti </w:t>
            </w:r>
            <w:r w:rsidR="00913465">
              <w:rPr>
                <w:rFonts w:asciiTheme="minorHAnsi" w:eastAsia="Times New Roman" w:hAnsiTheme="minorHAnsi" w:cstheme="minorHAnsi"/>
                <w:noProof/>
                <w:sz w:val="18"/>
                <w:szCs w:val="18"/>
                <w:lang w:eastAsia="hr-HR"/>
              </w:rPr>
              <w:t xml:space="preserve">i kratko pomoću sjena prikazati </w:t>
            </w:r>
            <w:r>
              <w:rPr>
                <w:rFonts w:asciiTheme="minorHAnsi" w:eastAsia="Times New Roman" w:hAnsiTheme="minorHAnsi" w:cstheme="minorHAnsi"/>
                <w:noProof/>
                <w:sz w:val="18"/>
                <w:szCs w:val="18"/>
                <w:lang w:eastAsia="hr-HR"/>
              </w:rPr>
              <w:t xml:space="preserve"> </w:t>
            </w:r>
            <w:r w:rsidR="00F2214F">
              <w:rPr>
                <w:rFonts w:asciiTheme="minorHAnsi" w:eastAsia="Times New Roman" w:hAnsiTheme="minorHAnsi" w:cstheme="minorHAnsi"/>
                <w:noProof/>
                <w:sz w:val="18"/>
                <w:szCs w:val="18"/>
                <w:lang w:eastAsia="hr-HR"/>
              </w:rPr>
              <w:t>predstavu o Svjetskom danu šuma, a dvije skupine o Svjetskom danu voda.</w:t>
            </w:r>
            <w:r w:rsidR="00E6100C">
              <w:rPr>
                <w:rFonts w:asciiTheme="minorHAnsi" w:eastAsia="Times New Roman" w:hAnsiTheme="minorHAnsi" w:cstheme="minorHAnsi"/>
                <w:noProof/>
                <w:sz w:val="18"/>
                <w:szCs w:val="18"/>
                <w:lang w:eastAsia="hr-HR"/>
              </w:rPr>
              <w:t>Učenici naglašavaju važnost vode i šuma za čovjeka i potrebu za njihovim očuvanjem i zaštitom.</w:t>
            </w:r>
            <w:r w:rsidR="00F2214F">
              <w:rPr>
                <w:rFonts w:asciiTheme="minorHAnsi" w:eastAsia="Times New Roman" w:hAnsiTheme="minorHAnsi" w:cstheme="minorHAnsi"/>
                <w:noProof/>
                <w:sz w:val="18"/>
                <w:szCs w:val="18"/>
                <w:lang w:eastAsia="hr-HR"/>
              </w:rPr>
              <w:t xml:space="preserve"> Učenici uz učiteljičinu pomoć i sugestrije t</w:t>
            </w:r>
            <w:r>
              <w:rPr>
                <w:rFonts w:asciiTheme="minorHAnsi" w:eastAsia="Times New Roman" w:hAnsiTheme="minorHAnsi" w:cstheme="minorHAnsi"/>
                <w:noProof/>
                <w:sz w:val="18"/>
                <w:szCs w:val="18"/>
                <w:lang w:eastAsia="hr-HR"/>
              </w:rPr>
              <w:t>rebaju odabratii likove i izr</w:t>
            </w:r>
            <w:r w:rsidR="00F2214F">
              <w:rPr>
                <w:rFonts w:asciiTheme="minorHAnsi" w:eastAsia="Times New Roman" w:hAnsiTheme="minorHAnsi" w:cstheme="minorHAnsi"/>
                <w:noProof/>
                <w:sz w:val="18"/>
                <w:szCs w:val="18"/>
                <w:lang w:eastAsia="hr-HR"/>
              </w:rPr>
              <w:t>aditi lutke od papira.</w:t>
            </w:r>
            <w:r>
              <w:rPr>
                <w:rFonts w:asciiTheme="minorHAnsi" w:eastAsia="Times New Roman" w:hAnsiTheme="minorHAnsi" w:cstheme="minorHAnsi"/>
                <w:noProof/>
                <w:sz w:val="18"/>
                <w:szCs w:val="18"/>
                <w:lang w:eastAsia="hr-HR"/>
              </w:rPr>
              <w:t xml:space="preserve"> Učenici u skupinama izrađuju </w:t>
            </w:r>
            <w:r w:rsidRPr="00A87EAF">
              <w:rPr>
                <w:rFonts w:asciiTheme="minorHAnsi" w:eastAsia="Times New Roman" w:hAnsiTheme="minorHAnsi" w:cstheme="minorHAnsi"/>
                <w:noProof/>
                <w:sz w:val="18"/>
                <w:szCs w:val="18"/>
                <w:lang w:eastAsia="hr-HR"/>
              </w:rPr>
              <w:t>lutke</w:t>
            </w:r>
            <w:r>
              <w:rPr>
                <w:rFonts w:asciiTheme="minorHAnsi" w:eastAsia="Times New Roman" w:hAnsiTheme="minorHAnsi" w:cstheme="minorHAnsi"/>
                <w:noProof/>
                <w:sz w:val="18"/>
                <w:szCs w:val="18"/>
                <w:lang w:eastAsia="hr-HR"/>
              </w:rPr>
              <w:t xml:space="preserve"> od</w:t>
            </w:r>
            <w:r w:rsidRPr="00A87EAF">
              <w:rPr>
                <w:rFonts w:asciiTheme="minorHAnsi" w:eastAsia="Times New Roman" w:hAnsiTheme="minorHAnsi" w:cstheme="minorHAnsi"/>
                <w:noProof/>
                <w:sz w:val="18"/>
                <w:szCs w:val="18"/>
                <w:lang w:eastAsia="hr-HR"/>
              </w:rPr>
              <w:t xml:space="preserve"> </w:t>
            </w:r>
            <w:r>
              <w:rPr>
                <w:rFonts w:asciiTheme="minorHAnsi" w:eastAsia="Times New Roman" w:hAnsiTheme="minorHAnsi" w:cstheme="minorHAnsi"/>
                <w:noProof/>
                <w:sz w:val="18"/>
                <w:szCs w:val="18"/>
                <w:lang w:eastAsia="hr-HR"/>
              </w:rPr>
              <w:t xml:space="preserve">papira </w:t>
            </w:r>
            <w:r w:rsidRPr="00A87EAF">
              <w:rPr>
                <w:rFonts w:asciiTheme="minorHAnsi" w:eastAsia="Times New Roman" w:hAnsiTheme="minorHAnsi" w:cstheme="minorHAnsi"/>
                <w:noProof/>
                <w:sz w:val="18"/>
                <w:szCs w:val="18"/>
                <w:lang w:eastAsia="hr-HR"/>
              </w:rPr>
              <w:t>i izvode predstavu u svom kazalištu sjena.</w:t>
            </w:r>
            <w:r>
              <w:rPr>
                <w:rFonts w:asciiTheme="minorHAnsi" w:eastAsia="Times New Roman" w:hAnsiTheme="minorHAnsi" w:cstheme="minorHAnsi"/>
                <w:noProof/>
                <w:sz w:val="18"/>
                <w:szCs w:val="18"/>
                <w:lang w:eastAsia="hr-HR"/>
              </w:rPr>
              <w:t xml:space="preserve"> </w:t>
            </w:r>
          </w:p>
          <w:p w14:paraId="67808AA2" w14:textId="77777777" w:rsidR="00F769AE" w:rsidRPr="00A87EAF" w:rsidRDefault="00F769AE" w:rsidP="00805652">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 </w:t>
            </w:r>
            <w:r w:rsidR="00293EE5">
              <w:rPr>
                <w:rFonts w:asciiTheme="minorHAnsi" w:eastAsia="Times New Roman" w:hAnsiTheme="minorHAnsi" w:cstheme="minorHAnsi"/>
                <w:noProof/>
                <w:sz w:val="18"/>
                <w:szCs w:val="18"/>
                <w:lang w:eastAsia="hr-HR"/>
              </w:rPr>
              <w:t>T</w:t>
            </w:r>
            <w:r>
              <w:rPr>
                <w:rFonts w:asciiTheme="minorHAnsi" w:eastAsia="Times New Roman" w:hAnsiTheme="minorHAnsi" w:cstheme="minorHAnsi"/>
                <w:noProof/>
                <w:sz w:val="18"/>
                <w:szCs w:val="18"/>
                <w:lang w:eastAsia="hr-HR"/>
              </w:rPr>
              <w:t xml:space="preserve">jednu mozga </w:t>
            </w:r>
            <w:r w:rsidR="00C247BD">
              <w:rPr>
                <w:rFonts w:asciiTheme="minorHAnsi" w:eastAsia="Times New Roman" w:hAnsiTheme="minorHAnsi" w:cstheme="minorHAnsi"/>
                <w:noProof/>
                <w:sz w:val="18"/>
                <w:szCs w:val="18"/>
                <w:lang w:eastAsia="hr-HR"/>
              </w:rPr>
              <w:t xml:space="preserve">učiteljica učenicima u </w:t>
            </w:r>
            <w:r w:rsidR="00A90795">
              <w:rPr>
                <w:rFonts w:asciiTheme="minorHAnsi" w:eastAsia="Times New Roman" w:hAnsiTheme="minorHAnsi" w:cstheme="minorHAnsi"/>
                <w:noProof/>
                <w:sz w:val="18"/>
                <w:szCs w:val="18"/>
                <w:lang w:eastAsia="hr-HR"/>
              </w:rPr>
              <w:t>paru</w:t>
            </w:r>
            <w:r w:rsidR="00C247BD">
              <w:rPr>
                <w:rFonts w:asciiTheme="minorHAnsi" w:eastAsia="Times New Roman" w:hAnsiTheme="minorHAnsi" w:cstheme="minorHAnsi"/>
                <w:noProof/>
                <w:sz w:val="18"/>
                <w:szCs w:val="18"/>
                <w:lang w:eastAsia="hr-HR"/>
              </w:rPr>
              <w:t xml:space="preserve"> zadaje zadatke. Oni trebaju</w:t>
            </w:r>
            <w:r>
              <w:rPr>
                <w:rFonts w:asciiTheme="minorHAnsi" w:eastAsia="Times New Roman" w:hAnsiTheme="minorHAnsi" w:cstheme="minorHAnsi"/>
                <w:noProof/>
                <w:sz w:val="18"/>
                <w:szCs w:val="18"/>
                <w:lang w:eastAsia="hr-HR"/>
              </w:rPr>
              <w:t xml:space="preserve"> istraž</w:t>
            </w:r>
            <w:r w:rsidR="00C247BD">
              <w:rPr>
                <w:rFonts w:asciiTheme="minorHAnsi" w:eastAsia="Times New Roman" w:hAnsiTheme="minorHAnsi" w:cstheme="minorHAnsi"/>
                <w:noProof/>
                <w:sz w:val="18"/>
                <w:szCs w:val="18"/>
                <w:lang w:eastAsia="hr-HR"/>
              </w:rPr>
              <w:t>iti zadane</w:t>
            </w:r>
            <w:r>
              <w:rPr>
                <w:rFonts w:asciiTheme="minorHAnsi" w:eastAsia="Times New Roman" w:hAnsiTheme="minorHAnsi" w:cstheme="minorHAnsi"/>
                <w:noProof/>
                <w:sz w:val="18"/>
                <w:szCs w:val="18"/>
                <w:lang w:eastAsia="hr-HR"/>
              </w:rPr>
              <w:t xml:space="preserve"> zanimljivosti o mozgu </w:t>
            </w:r>
            <w:r w:rsidR="00A90795">
              <w:rPr>
                <w:rFonts w:asciiTheme="minorHAnsi" w:eastAsia="Times New Roman" w:hAnsiTheme="minorHAnsi" w:cstheme="minorHAnsi"/>
                <w:noProof/>
                <w:sz w:val="18"/>
                <w:szCs w:val="18"/>
                <w:lang w:eastAsia="hr-HR"/>
              </w:rPr>
              <w:t xml:space="preserve">pomoću računala </w:t>
            </w:r>
            <w:r w:rsidR="00805652">
              <w:rPr>
                <w:rFonts w:asciiTheme="minorHAnsi" w:eastAsia="Times New Roman" w:hAnsiTheme="minorHAnsi" w:cstheme="minorHAnsi"/>
                <w:noProof/>
                <w:sz w:val="18"/>
                <w:szCs w:val="18"/>
                <w:lang w:eastAsia="hr-HR"/>
              </w:rPr>
              <w:t xml:space="preserve">i </w:t>
            </w:r>
            <w:r w:rsidR="00A90795">
              <w:rPr>
                <w:rFonts w:asciiTheme="minorHAnsi" w:eastAsia="Times New Roman" w:hAnsiTheme="minorHAnsi" w:cstheme="minorHAnsi"/>
                <w:noProof/>
                <w:sz w:val="18"/>
                <w:szCs w:val="18"/>
                <w:lang w:eastAsia="hr-HR"/>
              </w:rPr>
              <w:t xml:space="preserve">enciklopedija. </w:t>
            </w:r>
            <w:r w:rsidR="00E500A1">
              <w:rPr>
                <w:rFonts w:asciiTheme="minorHAnsi" w:eastAsia="Times New Roman" w:hAnsiTheme="minorHAnsi" w:cstheme="minorHAnsi"/>
                <w:noProof/>
                <w:sz w:val="18"/>
                <w:szCs w:val="18"/>
                <w:lang w:eastAsia="hr-HR"/>
              </w:rPr>
              <w:t xml:space="preserve">Rješavaju zagonetke i mozgalice. </w:t>
            </w:r>
          </w:p>
        </w:tc>
        <w:tc>
          <w:tcPr>
            <w:tcW w:w="3402" w:type="dxa"/>
            <w:vMerge w:val="restart"/>
            <w:shd w:val="clear" w:color="auto" w:fill="auto"/>
            <w:vAlign w:val="center"/>
          </w:tcPr>
          <w:p w14:paraId="49534EC1"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3. 3. Dan nacionalne himne</w:t>
            </w:r>
          </w:p>
          <w:p w14:paraId="1C011D27"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19. 3. Dan očeva</w:t>
            </w:r>
          </w:p>
          <w:p w14:paraId="71C82F3E" w14:textId="77777777" w:rsidR="00175FF2" w:rsidRPr="00B44904" w:rsidRDefault="00175FF2"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20. </w:t>
            </w:r>
            <w:r w:rsidR="00BE76DC">
              <w:rPr>
                <w:rFonts w:asciiTheme="minorHAnsi" w:eastAsia="Times New Roman" w:hAnsiTheme="minorHAnsi" w:cstheme="minorHAnsi"/>
                <w:bCs/>
                <w:noProof/>
                <w:sz w:val="18"/>
                <w:szCs w:val="18"/>
                <w:lang w:eastAsia="hr-HR"/>
              </w:rPr>
              <w:t xml:space="preserve">3. </w:t>
            </w:r>
            <w:r>
              <w:rPr>
                <w:rFonts w:asciiTheme="minorHAnsi" w:eastAsia="Times New Roman" w:hAnsiTheme="minorHAnsi" w:cstheme="minorHAnsi"/>
                <w:bCs/>
                <w:noProof/>
                <w:sz w:val="18"/>
                <w:szCs w:val="18"/>
                <w:lang w:eastAsia="hr-HR"/>
              </w:rPr>
              <w:t>Svjetski dan pričanja priča</w:t>
            </w:r>
          </w:p>
          <w:p w14:paraId="27C941B4"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21. 3. Prvi dan proljeća, Svjetski dan šuma</w:t>
            </w:r>
          </w:p>
          <w:p w14:paraId="6EEA6AA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22. 3. Svjetski dan zaštite voda</w:t>
            </w:r>
          </w:p>
          <w:p w14:paraId="320BA2AD"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27. 3. Svjetski dan kazališta</w:t>
            </w:r>
          </w:p>
          <w:p w14:paraId="036C9E4B" w14:textId="77777777" w:rsidR="00175FF2" w:rsidRPr="00175FF2" w:rsidRDefault="00175FF2" w:rsidP="00B44904">
            <w:pPr>
              <w:tabs>
                <w:tab w:val="center" w:pos="4536"/>
                <w:tab w:val="right" w:pos="9072"/>
              </w:tabs>
              <w:rPr>
                <w:rFonts w:asciiTheme="minorHAnsi" w:eastAsia="Times New Roman" w:hAnsiTheme="minorHAnsi" w:cstheme="minorHAnsi"/>
                <w:b/>
                <w:noProof/>
                <w:color w:val="FF0000"/>
                <w:sz w:val="18"/>
                <w:szCs w:val="18"/>
                <w:lang w:eastAsia="hr-HR"/>
              </w:rPr>
            </w:pPr>
          </w:p>
        </w:tc>
      </w:tr>
      <w:tr w:rsidR="002D7E09" w:rsidRPr="00B44904" w14:paraId="180C04D4" w14:textId="77777777" w:rsidTr="00161957">
        <w:trPr>
          <w:trHeight w:val="652"/>
        </w:trPr>
        <w:tc>
          <w:tcPr>
            <w:tcW w:w="4219" w:type="dxa"/>
            <w:gridSpan w:val="2"/>
            <w:shd w:val="clear" w:color="auto" w:fill="auto"/>
            <w:vAlign w:val="center"/>
          </w:tcPr>
          <w:p w14:paraId="43436A8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0C5BD8A1"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3A924273"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74BC7B8D" w14:textId="77777777" w:rsidTr="00161957">
        <w:trPr>
          <w:trHeight w:val="652"/>
        </w:trPr>
        <w:tc>
          <w:tcPr>
            <w:tcW w:w="4219" w:type="dxa"/>
            <w:gridSpan w:val="2"/>
            <w:shd w:val="clear" w:color="auto" w:fill="auto"/>
            <w:vAlign w:val="center"/>
          </w:tcPr>
          <w:p w14:paraId="202204B2"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541AE5AC"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26E9DC7D"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730A578E" w14:textId="77777777" w:rsidTr="00161957">
        <w:trPr>
          <w:trHeight w:val="652"/>
        </w:trPr>
        <w:tc>
          <w:tcPr>
            <w:tcW w:w="4219" w:type="dxa"/>
            <w:gridSpan w:val="2"/>
            <w:shd w:val="clear" w:color="auto" w:fill="auto"/>
            <w:vAlign w:val="center"/>
          </w:tcPr>
          <w:p w14:paraId="7DDCCFB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1B1AD896"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6FF3B241"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6ECDCACF" w14:textId="77777777" w:rsidR="00090195" w:rsidRPr="00B44904" w:rsidRDefault="00090195" w:rsidP="00B44904">
      <w:pPr>
        <w:spacing w:after="0" w:line="240" w:lineRule="auto"/>
        <w:rPr>
          <w:rFonts w:asciiTheme="minorHAnsi" w:hAnsiTheme="minorHAnsi" w:cstheme="minorHAnsi"/>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0CC3826D" w14:textId="77777777" w:rsidTr="00C43532">
        <w:trPr>
          <w:trHeight w:val="1134"/>
        </w:trPr>
        <w:tc>
          <w:tcPr>
            <w:tcW w:w="14992" w:type="dxa"/>
            <w:gridSpan w:val="6"/>
            <w:tcBorders>
              <w:bottom w:val="nil"/>
            </w:tcBorders>
            <w:shd w:val="clear" w:color="auto" w:fill="8064A2" w:themeFill="accent4"/>
          </w:tcPr>
          <w:p w14:paraId="67EA5A83"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0B67A712" wp14:editId="228105ED">
                  <wp:extent cx="933340" cy="938151"/>
                  <wp:effectExtent l="0" t="0" r="0" b="0"/>
                  <wp:docPr id="159"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a:off x="0" y="0"/>
                            <a:ext cx="926858" cy="93163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ACD2B44" wp14:editId="3C01A532">
                  <wp:extent cx="448978" cy="451262"/>
                  <wp:effectExtent l="0" t="0" r="27272" b="0"/>
                  <wp:docPr id="160"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20627626">
                            <a:off x="0" y="0"/>
                            <a:ext cx="450044" cy="4528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62B52AC" wp14:editId="670F4C5A">
                  <wp:extent cx="581891" cy="581891"/>
                  <wp:effectExtent l="0" t="0" r="0" b="0"/>
                  <wp:docPr id="161"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340149">
                            <a:off x="0" y="0"/>
                            <a:ext cx="580390" cy="58420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50F0F78E" wp14:editId="4755DAC7">
                  <wp:extent cx="826325" cy="997527"/>
                  <wp:effectExtent l="76200" t="0" r="0" b="0"/>
                  <wp:docPr id="162"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931138" flipH="1">
                            <a:off x="0" y="0"/>
                            <a:ext cx="826325" cy="997527"/>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43B6D61D" wp14:editId="5840FDDC">
                  <wp:extent cx="795647" cy="795646"/>
                  <wp:effectExtent l="0" t="0" r="0" b="0"/>
                  <wp:docPr id="163"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flipH="1">
                            <a:off x="0" y="0"/>
                            <a:ext cx="790575" cy="793750"/>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5057CD44" wp14:editId="536A9C91">
                  <wp:extent cx="332509" cy="332509"/>
                  <wp:effectExtent l="0" t="0" r="0" b="0"/>
                  <wp:docPr id="164"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427029">
                            <a:off x="0" y="0"/>
                            <a:ext cx="333599" cy="33359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3C0551F9" wp14:editId="33269B7E">
                  <wp:extent cx="604759" cy="736270"/>
                  <wp:effectExtent l="19050" t="0" r="61991" b="0"/>
                  <wp:docPr id="165"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20668862">
                            <a:off x="0" y="0"/>
                            <a:ext cx="608701" cy="73684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249F4269"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1DE8C787" w14:textId="77777777" w:rsidTr="00C43532">
        <w:trPr>
          <w:trHeight w:val="567"/>
        </w:trPr>
        <w:tc>
          <w:tcPr>
            <w:tcW w:w="14992" w:type="dxa"/>
            <w:gridSpan w:val="6"/>
            <w:tcBorders>
              <w:top w:val="nil"/>
              <w:bottom w:val="dotted" w:sz="4" w:space="0" w:color="auto"/>
            </w:tcBorders>
            <w:shd w:val="clear" w:color="auto" w:fill="8064A2" w:themeFill="accent4"/>
            <w:vAlign w:val="center"/>
          </w:tcPr>
          <w:p w14:paraId="436F3FA0"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TRAVANJ</w:t>
            </w:r>
          </w:p>
        </w:tc>
      </w:tr>
      <w:tr w:rsidR="00D551EB" w:rsidRPr="00B44904" w14:paraId="28B2F9A5" w14:textId="77777777" w:rsidTr="00C43532">
        <w:trPr>
          <w:trHeight w:val="283"/>
        </w:trPr>
        <w:tc>
          <w:tcPr>
            <w:tcW w:w="14992" w:type="dxa"/>
            <w:gridSpan w:val="6"/>
            <w:tcBorders>
              <w:left w:val="nil"/>
              <w:bottom w:val="dotted" w:sz="4" w:space="0" w:color="auto"/>
              <w:right w:val="nil"/>
            </w:tcBorders>
            <w:shd w:val="clear" w:color="auto" w:fill="auto"/>
          </w:tcPr>
          <w:p w14:paraId="063B36D3" w14:textId="77777777" w:rsidR="00D551EB" w:rsidRPr="00B44904" w:rsidRDefault="00D551EB" w:rsidP="00B44904">
            <w:pPr>
              <w:jc w:val="center"/>
              <w:rPr>
                <w:rFonts w:asciiTheme="minorHAnsi" w:hAnsiTheme="minorHAnsi" w:cstheme="minorHAnsi"/>
              </w:rPr>
            </w:pPr>
          </w:p>
        </w:tc>
      </w:tr>
      <w:tr w:rsidR="00D551EB" w:rsidRPr="00B44904" w14:paraId="07547E00" w14:textId="77777777" w:rsidTr="00C43532">
        <w:trPr>
          <w:trHeight w:val="57"/>
        </w:trPr>
        <w:tc>
          <w:tcPr>
            <w:tcW w:w="14992" w:type="dxa"/>
            <w:gridSpan w:val="6"/>
            <w:tcBorders>
              <w:bottom w:val="nil"/>
            </w:tcBorders>
            <w:shd w:val="clear" w:color="auto" w:fill="E5DFEC" w:themeFill="accent4" w:themeFillTint="33"/>
            <w:vAlign w:val="center"/>
          </w:tcPr>
          <w:p w14:paraId="7520033C" w14:textId="77777777" w:rsidR="00D551EB" w:rsidRPr="00B44904" w:rsidRDefault="00D551EB" w:rsidP="00B44904">
            <w:pPr>
              <w:jc w:val="center"/>
              <w:rPr>
                <w:rFonts w:asciiTheme="minorHAnsi" w:hAnsiTheme="minorHAnsi" w:cstheme="minorHAnsi"/>
                <w:sz w:val="10"/>
                <w:szCs w:val="10"/>
              </w:rPr>
            </w:pPr>
          </w:p>
          <w:p w14:paraId="6828FBE5" w14:textId="77777777" w:rsidR="00D551EB" w:rsidRPr="00B44904" w:rsidRDefault="008E0F40" w:rsidP="008E0F40">
            <w:pPr>
              <w:jc w:val="center"/>
              <w:rPr>
                <w:rFonts w:asciiTheme="minorHAnsi" w:eastAsia="Times New Roman" w:hAnsiTheme="minorHAnsi" w:cstheme="minorHAnsi"/>
                <w:b/>
                <w:noProof/>
                <w:sz w:val="18"/>
                <w:szCs w:val="18"/>
                <w:lang w:eastAsia="hr-HR"/>
              </w:rPr>
            </w:pPr>
            <w:r>
              <w:rPr>
                <w:rFonts w:asciiTheme="minorHAnsi" w:hAnsiTheme="minorHAnsi" w:cstheme="minorHAnsi"/>
                <w:b/>
                <w:sz w:val="24"/>
              </w:rPr>
              <w:t>MOJE MJESTO</w:t>
            </w:r>
          </w:p>
        </w:tc>
      </w:tr>
      <w:tr w:rsidR="00D551EB" w:rsidRPr="00B44904" w14:paraId="7585B0AC" w14:textId="77777777" w:rsidTr="00C43532">
        <w:trPr>
          <w:trHeight w:val="458"/>
        </w:trPr>
        <w:tc>
          <w:tcPr>
            <w:tcW w:w="14992" w:type="dxa"/>
            <w:gridSpan w:val="6"/>
            <w:tcBorders>
              <w:top w:val="nil"/>
              <w:bottom w:val="dotted" w:sz="4" w:space="0" w:color="auto"/>
            </w:tcBorders>
            <w:shd w:val="clear" w:color="auto" w:fill="E5DFEC" w:themeFill="accent4" w:themeFillTint="33"/>
            <w:vAlign w:val="center"/>
          </w:tcPr>
          <w:p w14:paraId="4F727880"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7EFED858" w14:textId="77777777" w:rsidTr="00C43532">
        <w:trPr>
          <w:trHeight w:val="283"/>
        </w:trPr>
        <w:tc>
          <w:tcPr>
            <w:tcW w:w="14992" w:type="dxa"/>
            <w:gridSpan w:val="6"/>
            <w:tcBorders>
              <w:left w:val="nil"/>
              <w:right w:val="nil"/>
            </w:tcBorders>
            <w:shd w:val="clear" w:color="auto" w:fill="auto"/>
          </w:tcPr>
          <w:p w14:paraId="24D79F16"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0591D633" w14:textId="77777777" w:rsidTr="00C43532">
        <w:trPr>
          <w:trHeight w:val="454"/>
        </w:trPr>
        <w:tc>
          <w:tcPr>
            <w:tcW w:w="2093" w:type="dxa"/>
            <w:shd w:val="clear" w:color="auto" w:fill="8064A2" w:themeFill="accent4"/>
            <w:vAlign w:val="center"/>
          </w:tcPr>
          <w:p w14:paraId="11BEA181"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59469D51"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050E02E6"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40EEE40B" w14:textId="77777777" w:rsidTr="00C43532">
        <w:trPr>
          <w:trHeight w:val="567"/>
        </w:trPr>
        <w:tc>
          <w:tcPr>
            <w:tcW w:w="2093" w:type="dxa"/>
            <w:shd w:val="clear" w:color="auto" w:fill="auto"/>
            <w:vAlign w:val="center"/>
          </w:tcPr>
          <w:p w14:paraId="46D30F2F"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29FA61CE" w14:textId="77777777" w:rsidR="002D7E09" w:rsidRPr="00B44904" w:rsidRDefault="002D7E09" w:rsidP="00B44904">
            <w:pPr>
              <w:rPr>
                <w:rFonts w:asciiTheme="minorHAnsi" w:eastAsia="Times New Roman" w:hAnsiTheme="minorHAnsi" w:cstheme="minorHAnsi"/>
                <w:bCs/>
                <w:noProof/>
                <w:sz w:val="18"/>
                <w:szCs w:val="18"/>
                <w:lang w:eastAsia="hr-HR"/>
              </w:rPr>
            </w:pPr>
            <w:r w:rsidRPr="008E0F40">
              <w:rPr>
                <w:rStyle w:val="Hiperveza"/>
                <w:rFonts w:asciiTheme="minorHAnsi" w:eastAsia="Times New Roman" w:hAnsiTheme="minorHAnsi" w:cstheme="minorHAnsi"/>
                <w:bCs/>
                <w:noProof/>
                <w:sz w:val="18"/>
                <w:szCs w:val="18"/>
                <w:lang w:eastAsia="hr-HR"/>
              </w:rPr>
              <w:t xml:space="preserve">Čitam i pišem </w:t>
            </w:r>
            <w:r w:rsidR="008E0F40" w:rsidRPr="008E0F40">
              <w:rPr>
                <w:rStyle w:val="Hiperveza"/>
                <w:rFonts w:asciiTheme="minorHAnsi" w:eastAsia="Times New Roman" w:hAnsiTheme="minorHAnsi" w:cstheme="minorHAnsi"/>
                <w:bCs/>
                <w:noProof/>
                <w:sz w:val="18"/>
                <w:szCs w:val="18"/>
                <w:lang w:eastAsia="hr-HR"/>
              </w:rPr>
              <w:t>2</w:t>
            </w:r>
          </w:p>
          <w:p w14:paraId="0586EC9D" w14:textId="77777777" w:rsidR="002D7E09" w:rsidRPr="00B44904" w:rsidRDefault="002D7E09" w:rsidP="00B44904">
            <w:pPr>
              <w:rPr>
                <w:rFonts w:asciiTheme="minorHAnsi" w:eastAsia="Times New Roman" w:hAnsiTheme="minorHAnsi" w:cstheme="minorHAnsi"/>
                <w:bCs/>
                <w:noProof/>
                <w:sz w:val="18"/>
                <w:szCs w:val="18"/>
                <w:lang w:eastAsia="hr-HR"/>
              </w:rPr>
            </w:pPr>
            <w:r w:rsidRPr="008E0F40">
              <w:rPr>
                <w:rStyle w:val="Hiperveza"/>
                <w:rFonts w:asciiTheme="minorHAnsi" w:eastAsia="Times New Roman" w:hAnsiTheme="minorHAnsi" w:cstheme="minorHAnsi"/>
                <w:noProof/>
                <w:sz w:val="18"/>
                <w:szCs w:val="18"/>
                <w:lang w:eastAsia="hr-HR"/>
              </w:rPr>
              <w:t xml:space="preserve">Škrinjica slova i riječi </w:t>
            </w:r>
            <w:r w:rsidR="008E0F40" w:rsidRPr="008E0F40">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242FEF2C" w14:textId="77777777" w:rsidR="001F02F8" w:rsidRPr="001A63BA" w:rsidRDefault="002D7E09" w:rsidP="001F02F8">
            <w:pPr>
              <w:rPr>
                <w:rFonts w:cs="Calibri"/>
                <w:color w:val="231F20"/>
                <w:sz w:val="18"/>
                <w:szCs w:val="18"/>
              </w:rPr>
            </w:pPr>
            <w:r w:rsidRPr="00B44904">
              <w:rPr>
                <w:rFonts w:asciiTheme="minorHAnsi" w:hAnsiTheme="minorHAnsi" w:cstheme="minorHAnsi"/>
                <w:sz w:val="18"/>
                <w:szCs w:val="18"/>
              </w:rPr>
              <w:t xml:space="preserve"> </w:t>
            </w:r>
            <w:r w:rsidR="001F02F8">
              <w:rPr>
                <w:rFonts w:cs="Calibri"/>
                <w:color w:val="231F20"/>
                <w:sz w:val="18"/>
                <w:szCs w:val="18"/>
              </w:rPr>
              <w:t xml:space="preserve">OŠ HJ </w:t>
            </w:r>
            <w:r w:rsidR="001F02F8" w:rsidRPr="001A63BA">
              <w:rPr>
                <w:rFonts w:cs="Calibri"/>
                <w:color w:val="231F20"/>
                <w:sz w:val="18"/>
                <w:szCs w:val="18"/>
              </w:rPr>
              <w:t>A.2.1. Učenik razgovara i govori u skladu s temom iz svakodnevnoga života i poštuje pravila uljudnoga ophođenja.</w:t>
            </w:r>
          </w:p>
          <w:p w14:paraId="5DF71DEF"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A.2.2. Učenik sluša jednostavne tekstove, točno izgovara glasove, riječi i rečenice na temelju slušanoga teksta</w:t>
            </w:r>
          </w:p>
          <w:p w14:paraId="6C444771"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A.2.3. Učenik čita kratke tekstove tematski prikladne učeničkomu iskustvu, jezičnomu razvoju i interesima.</w:t>
            </w:r>
          </w:p>
          <w:p w14:paraId="1275B04A"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A.2.4. Učenik piše školskim rukopisnim pismom slova, riječi i kratke rečenice u skladu s jezičnim razvojem.</w:t>
            </w:r>
          </w:p>
          <w:p w14:paraId="47F8D2A3"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A.2.5. Učenik upotrebljava i objašnjava riječi, sintagme i rečenice u skladu s komunikacijskom situacijom.</w:t>
            </w:r>
          </w:p>
          <w:p w14:paraId="2FB58332"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B.2.1. Učenik izražava svoja zapažanja, misli i osjećaje nakon slušanja/čitanja književnoga teksta i povezuje ih s vlastitim iskustvom.</w:t>
            </w:r>
          </w:p>
          <w:p w14:paraId="6176CFAE" w14:textId="77777777" w:rsidR="001F02F8" w:rsidRPr="00ED70EE" w:rsidRDefault="001F02F8" w:rsidP="00ED70EE">
            <w:pPr>
              <w:rPr>
                <w:rFonts w:eastAsia="Times New Roman" w:cs="Calibri"/>
                <w:noProof/>
                <w:sz w:val="18"/>
                <w:szCs w:val="18"/>
                <w:lang w:eastAsia="hr-HR"/>
              </w:rPr>
            </w:pPr>
            <w:r w:rsidRPr="001A63BA">
              <w:rPr>
                <w:rFonts w:cs="Calibri"/>
                <w:color w:val="231F20"/>
                <w:sz w:val="18"/>
                <w:szCs w:val="18"/>
              </w:rPr>
              <w:t>OŠ HJ B.2.2. Učenik sluša/čita književni tekst i razlikuje književne tekstove prema obliku i sadržaju.</w:t>
            </w:r>
            <w:r w:rsidR="00ED70EE">
              <w:rPr>
                <w:rFonts w:cs="Calibri"/>
                <w:color w:val="231F20"/>
                <w:sz w:val="18"/>
                <w:szCs w:val="18"/>
              </w:rPr>
              <w:br/>
            </w:r>
            <w:r w:rsidR="00ED70EE" w:rsidRPr="006A14A2">
              <w:rPr>
                <w:rFonts w:eastAsia="Times New Roman" w:cs="Calibri"/>
                <w:noProof/>
                <w:sz w:val="18"/>
                <w:szCs w:val="18"/>
                <w:lang w:eastAsia="hr-HR"/>
              </w:rPr>
              <w:t>OŠ HJ B.2.3</w:t>
            </w:r>
            <w:r w:rsidR="00ED70EE">
              <w:rPr>
                <w:rFonts w:eastAsia="Times New Roman" w:cs="Calibri"/>
                <w:noProof/>
                <w:sz w:val="18"/>
                <w:szCs w:val="18"/>
                <w:lang w:eastAsia="hr-HR"/>
              </w:rPr>
              <w:t xml:space="preserve"> . </w:t>
            </w:r>
            <w:r w:rsidR="00ED70EE" w:rsidRPr="006A14A2">
              <w:rPr>
                <w:rFonts w:eastAsia="Times New Roman" w:cs="Calibri"/>
                <w:noProof/>
                <w:sz w:val="18"/>
                <w:szCs w:val="18"/>
                <w:lang w:eastAsia="hr-HR"/>
              </w:rPr>
              <w:t>Učenik samostalno izabire književne tekstove za slušanje/čitanje prema vlastitome interesu.</w:t>
            </w:r>
          </w:p>
          <w:p w14:paraId="260A4118"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B.2.4. Učenik se stvaralački izražava prema vlastitome interesu potaknut različitim iskustvima i doživljajima književnoga teksta.</w:t>
            </w:r>
          </w:p>
          <w:p w14:paraId="72700B5C" w14:textId="77777777" w:rsidR="001F02F8" w:rsidRPr="001A63BA" w:rsidRDefault="001F02F8" w:rsidP="001F02F8">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C.2.1. Učenik sluša/čita medijski tekst oblikovan u skladu s početnim opismenjavanjem i izdvaja važne podatke.</w:t>
            </w:r>
          </w:p>
          <w:p w14:paraId="4F70B9DD" w14:textId="77777777" w:rsidR="002D7E09" w:rsidRPr="00012AEB" w:rsidRDefault="001F02F8" w:rsidP="00012AEB">
            <w:pPr>
              <w:pStyle w:val="t-8"/>
              <w:shd w:val="clear" w:color="auto" w:fill="FFFFFF"/>
              <w:spacing w:before="0" w:beforeAutospacing="0" w:after="0" w:afterAutospacing="0"/>
              <w:textAlignment w:val="baseline"/>
              <w:rPr>
                <w:rFonts w:ascii="Calibri" w:hAnsi="Calibri" w:cs="Calibri"/>
                <w:color w:val="231F20"/>
                <w:sz w:val="18"/>
                <w:szCs w:val="18"/>
              </w:rPr>
            </w:pPr>
            <w:r w:rsidRPr="001A63BA">
              <w:rPr>
                <w:rFonts w:ascii="Calibri" w:hAnsi="Calibri" w:cs="Calibri"/>
                <w:color w:val="231F20"/>
                <w:sz w:val="18"/>
                <w:szCs w:val="18"/>
              </w:rPr>
              <w:t>OŠ HJ C.2.2. Učenik razlikuje medijske sadržaje primjerene dobi i interesu.</w:t>
            </w:r>
          </w:p>
        </w:tc>
        <w:tc>
          <w:tcPr>
            <w:tcW w:w="7513" w:type="dxa"/>
            <w:gridSpan w:val="3"/>
            <w:shd w:val="clear" w:color="auto" w:fill="auto"/>
            <w:vAlign w:val="center"/>
          </w:tcPr>
          <w:p w14:paraId="32972D6D" w14:textId="77777777" w:rsidR="006510B0" w:rsidRDefault="006510B0" w:rsidP="001077E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Učiteljica učenicima reproducira radiodramu</w:t>
            </w:r>
            <w:r w:rsidR="00406687">
              <w:rPr>
                <w:rFonts w:asciiTheme="minorHAnsi" w:eastAsia="Times New Roman" w:hAnsiTheme="minorHAnsi" w:cstheme="minorHAnsi"/>
                <w:bCs/>
                <w:noProof/>
                <w:sz w:val="18"/>
                <w:szCs w:val="18"/>
                <w:lang w:eastAsia="hr-HR"/>
              </w:rPr>
              <w:t xml:space="preserve"> i</w:t>
            </w:r>
            <w:r>
              <w:rPr>
                <w:rFonts w:asciiTheme="minorHAnsi" w:eastAsia="Times New Roman" w:hAnsiTheme="minorHAnsi" w:cstheme="minorHAnsi"/>
                <w:bCs/>
                <w:noProof/>
                <w:sz w:val="18"/>
                <w:szCs w:val="18"/>
                <w:lang w:eastAsia="hr-HR"/>
              </w:rPr>
              <w:t xml:space="preserve"> razgovaraju o njoj. </w:t>
            </w:r>
            <w:r w:rsidR="00940B36">
              <w:rPr>
                <w:rFonts w:asciiTheme="minorHAnsi" w:eastAsia="Times New Roman" w:hAnsiTheme="minorHAnsi" w:cstheme="minorHAnsi"/>
                <w:bCs/>
                <w:noProof/>
                <w:sz w:val="18"/>
                <w:szCs w:val="18"/>
                <w:lang w:eastAsia="hr-HR"/>
              </w:rPr>
              <w:t>Učiteljica za učenike priprema igrokaz o Uskrsu, svatko od učenika dobiva svoju ulogu i uvježbava čitanje svoga teksta. Učiteljica snima</w:t>
            </w:r>
            <w:r w:rsidR="00E318CA">
              <w:rPr>
                <w:rFonts w:asciiTheme="minorHAnsi" w:eastAsia="Times New Roman" w:hAnsiTheme="minorHAnsi" w:cstheme="minorHAnsi"/>
                <w:bCs/>
                <w:noProof/>
                <w:sz w:val="18"/>
                <w:szCs w:val="18"/>
                <w:lang w:eastAsia="hr-HR"/>
              </w:rPr>
              <w:t xml:space="preserve"> glasovne zapise učenika </w:t>
            </w:r>
            <w:r w:rsidR="00406687">
              <w:rPr>
                <w:rFonts w:asciiTheme="minorHAnsi" w:eastAsia="Times New Roman" w:hAnsiTheme="minorHAnsi" w:cstheme="minorHAnsi"/>
                <w:bCs/>
                <w:noProof/>
                <w:sz w:val="18"/>
                <w:szCs w:val="18"/>
                <w:lang w:eastAsia="hr-HR"/>
              </w:rPr>
              <w:t>i</w:t>
            </w:r>
            <w:r w:rsidR="00E318CA">
              <w:rPr>
                <w:rFonts w:asciiTheme="minorHAnsi" w:eastAsia="Times New Roman" w:hAnsiTheme="minorHAnsi" w:cstheme="minorHAnsi"/>
                <w:bCs/>
                <w:noProof/>
                <w:sz w:val="18"/>
                <w:szCs w:val="18"/>
                <w:lang w:eastAsia="hr-HR"/>
              </w:rPr>
              <w:t xml:space="preserve"> spaja</w:t>
            </w:r>
            <w:r w:rsidR="00406687">
              <w:rPr>
                <w:rFonts w:asciiTheme="minorHAnsi" w:eastAsia="Times New Roman" w:hAnsiTheme="minorHAnsi" w:cstheme="minorHAnsi"/>
                <w:bCs/>
                <w:noProof/>
                <w:sz w:val="18"/>
                <w:szCs w:val="18"/>
                <w:lang w:eastAsia="hr-HR"/>
              </w:rPr>
              <w:t xml:space="preserve"> ih u jedan te</w:t>
            </w:r>
            <w:r w:rsidR="00E318CA">
              <w:rPr>
                <w:rFonts w:asciiTheme="minorHAnsi" w:eastAsia="Times New Roman" w:hAnsiTheme="minorHAnsi" w:cstheme="minorHAnsi"/>
                <w:bCs/>
                <w:noProof/>
                <w:sz w:val="18"/>
                <w:szCs w:val="18"/>
                <w:lang w:eastAsia="hr-HR"/>
              </w:rPr>
              <w:t xml:space="preserve"> dodaje efekte. Učiteljica i učenici prije uskrsnih praznika zajedno slušaju razrednu radiodramu.</w:t>
            </w:r>
          </w:p>
          <w:p w14:paraId="6CB675C7" w14:textId="77777777" w:rsidR="001077E4" w:rsidRDefault="001077E4" w:rsidP="001077E4">
            <w:pPr>
              <w:rPr>
                <w:rFonts w:asciiTheme="minorHAnsi" w:eastAsia="Times New Roman" w:hAnsiTheme="minorHAnsi" w:cstheme="minorHAnsi"/>
                <w:bCs/>
                <w:noProof/>
                <w:sz w:val="18"/>
                <w:szCs w:val="18"/>
                <w:lang w:eastAsia="hr-HR"/>
              </w:rPr>
            </w:pPr>
            <w:r w:rsidRPr="00CD2580">
              <w:rPr>
                <w:rFonts w:asciiTheme="minorHAnsi" w:eastAsia="Times New Roman" w:hAnsiTheme="minorHAnsi" w:cstheme="minorHAnsi"/>
                <w:bCs/>
                <w:noProof/>
                <w:sz w:val="18"/>
                <w:szCs w:val="18"/>
                <w:lang w:eastAsia="hr-HR"/>
              </w:rPr>
              <w:t>Učenici</w:t>
            </w:r>
            <w:r w:rsidR="005012AB">
              <w:rPr>
                <w:rFonts w:asciiTheme="minorHAnsi" w:eastAsia="Times New Roman" w:hAnsiTheme="minorHAnsi" w:cstheme="minorHAnsi"/>
                <w:bCs/>
                <w:noProof/>
                <w:sz w:val="18"/>
                <w:szCs w:val="18"/>
                <w:lang w:eastAsia="hr-HR"/>
              </w:rPr>
              <w:t xml:space="preserve"> u</w:t>
            </w:r>
            <w:r w:rsidRPr="00CD2580">
              <w:rPr>
                <w:rFonts w:asciiTheme="minorHAnsi" w:eastAsia="Times New Roman" w:hAnsiTheme="minorHAnsi" w:cstheme="minorHAnsi"/>
                <w:bCs/>
                <w:noProof/>
                <w:sz w:val="18"/>
                <w:szCs w:val="18"/>
                <w:lang w:eastAsia="hr-HR"/>
              </w:rPr>
              <w:t xml:space="preserve"> </w:t>
            </w:r>
            <w:r w:rsidR="00C30390">
              <w:rPr>
                <w:rFonts w:asciiTheme="minorHAnsi" w:eastAsia="Times New Roman" w:hAnsiTheme="minorHAnsi" w:cstheme="minorHAnsi"/>
                <w:bCs/>
                <w:noProof/>
                <w:sz w:val="18"/>
                <w:szCs w:val="18"/>
                <w:lang w:eastAsia="hr-HR"/>
              </w:rPr>
              <w:t>parovima o</w:t>
            </w:r>
            <w:r w:rsidRPr="00CD2580">
              <w:rPr>
                <w:rFonts w:asciiTheme="minorHAnsi" w:eastAsia="Times New Roman" w:hAnsiTheme="minorHAnsi" w:cstheme="minorHAnsi"/>
                <w:bCs/>
                <w:noProof/>
                <w:sz w:val="18"/>
                <w:szCs w:val="18"/>
                <w:lang w:eastAsia="hr-HR"/>
              </w:rPr>
              <w:t>dabiru jedan proizvod i smišljaju kako će ga reklamirati na radiju. Učenici crtaju proizvod i reklamiraju ga razredu kao da su u radijskom eteru. Svi učenici i učiteljica glasuju za najbolju reklamu.</w:t>
            </w:r>
          </w:p>
          <w:p w14:paraId="2ED14290" w14:textId="77777777" w:rsidR="00E72D63" w:rsidRDefault="00377B29" w:rsidP="002E269F">
            <w:pPr>
              <w:contextualSpacing/>
              <w:rPr>
                <w:rFonts w:cs="Calibri"/>
                <w:sz w:val="18"/>
                <w:szCs w:val="18"/>
              </w:rPr>
            </w:pPr>
            <w:r>
              <w:rPr>
                <w:rFonts w:cs="Calibri"/>
                <w:sz w:val="18"/>
                <w:szCs w:val="18"/>
              </w:rPr>
              <w:t>Učenici pišu eko poruke i čitaju ih ostalim učenicima.</w:t>
            </w:r>
            <w:r w:rsidR="002E269F">
              <w:rPr>
                <w:rFonts w:cs="Calibri"/>
                <w:sz w:val="18"/>
                <w:szCs w:val="18"/>
              </w:rPr>
              <w:t xml:space="preserve"> </w:t>
            </w:r>
            <w:r w:rsidR="005012AB">
              <w:rPr>
                <w:rFonts w:cs="Calibri"/>
                <w:sz w:val="18"/>
                <w:szCs w:val="18"/>
              </w:rPr>
              <w:t xml:space="preserve">Učenici u </w:t>
            </w:r>
            <w:r w:rsidR="00C30390">
              <w:rPr>
                <w:rFonts w:cs="Calibri"/>
                <w:sz w:val="18"/>
                <w:szCs w:val="18"/>
              </w:rPr>
              <w:t>krat</w:t>
            </w:r>
            <w:r w:rsidR="005012AB">
              <w:rPr>
                <w:rFonts w:cs="Calibri"/>
                <w:sz w:val="18"/>
                <w:szCs w:val="18"/>
              </w:rPr>
              <w:t>kom sastavku</w:t>
            </w:r>
            <w:r w:rsidR="00BD47AE">
              <w:rPr>
                <w:rFonts w:cs="Calibri"/>
                <w:sz w:val="18"/>
                <w:szCs w:val="18"/>
              </w:rPr>
              <w:t xml:space="preserve"> </w:t>
            </w:r>
            <w:r w:rsidR="00C30390">
              <w:rPr>
                <w:rFonts w:cs="Calibri"/>
                <w:sz w:val="18"/>
                <w:szCs w:val="18"/>
              </w:rPr>
              <w:t>„</w:t>
            </w:r>
            <w:r w:rsidR="00BD47AE">
              <w:rPr>
                <w:rFonts w:cs="Calibri"/>
                <w:sz w:val="18"/>
                <w:szCs w:val="18"/>
              </w:rPr>
              <w:t>Kad bi Zemlja progovorila</w:t>
            </w:r>
            <w:r w:rsidR="00C30390">
              <w:rPr>
                <w:rFonts w:cs="Calibri"/>
                <w:sz w:val="18"/>
                <w:szCs w:val="18"/>
              </w:rPr>
              <w:t xml:space="preserve">“ pišu o tome što bi </w:t>
            </w:r>
            <w:r>
              <w:rPr>
                <w:rFonts w:cs="Calibri"/>
                <w:sz w:val="18"/>
                <w:szCs w:val="18"/>
              </w:rPr>
              <w:t xml:space="preserve">Zemlja poručila ljudima. </w:t>
            </w:r>
          </w:p>
          <w:p w14:paraId="2CF35E1D" w14:textId="77777777" w:rsidR="00130195" w:rsidRDefault="00130195" w:rsidP="00130195">
            <w:pPr>
              <w:rPr>
                <w:rFonts w:eastAsia="Times New Roman" w:cstheme="minorHAnsi"/>
                <w:sz w:val="18"/>
                <w:szCs w:val="18"/>
              </w:rPr>
            </w:pPr>
            <w:r>
              <w:rPr>
                <w:rFonts w:eastAsia="Times New Roman" w:cstheme="minorHAnsi"/>
                <w:sz w:val="18"/>
                <w:szCs w:val="18"/>
              </w:rPr>
              <w:t>Učiteljica dijeli slik</w:t>
            </w:r>
            <w:r w:rsidR="00EC266F">
              <w:rPr>
                <w:rFonts w:eastAsia="Times New Roman" w:cstheme="minorHAnsi"/>
                <w:sz w:val="18"/>
                <w:szCs w:val="18"/>
              </w:rPr>
              <w:t>e različitih animiranih likova p</w:t>
            </w:r>
            <w:r>
              <w:rPr>
                <w:rFonts w:eastAsia="Times New Roman" w:cstheme="minorHAnsi"/>
                <w:sz w:val="18"/>
                <w:szCs w:val="18"/>
              </w:rPr>
              <w:t>ovodom Svjetskog dana animiranog filma. Učenici prema planu opisuju crtane likove. Svoje opise čitaju ostatku razreda bez spominjanja imena lika, a ostali učenici trebaju pogoditi tko je opisani lik.</w:t>
            </w:r>
          </w:p>
          <w:p w14:paraId="0F6E432C" w14:textId="77777777" w:rsidR="003C2388" w:rsidRPr="003C2388" w:rsidRDefault="00FC1D9C" w:rsidP="00397311">
            <w:pPr>
              <w:rPr>
                <w:rFonts w:eastAsia="Times New Roman" w:cstheme="minorHAnsi"/>
                <w:sz w:val="18"/>
                <w:szCs w:val="18"/>
              </w:rPr>
            </w:pPr>
            <w:r>
              <w:rPr>
                <w:rFonts w:eastAsia="Times New Roman" w:cstheme="minorHAnsi"/>
                <w:sz w:val="18"/>
                <w:szCs w:val="18"/>
              </w:rPr>
              <w:t>Učenici smišljaju r</w:t>
            </w:r>
            <w:r w:rsidR="00CD2580">
              <w:rPr>
                <w:rFonts w:eastAsia="Times New Roman" w:cstheme="minorHAnsi"/>
                <w:sz w:val="18"/>
                <w:szCs w:val="18"/>
              </w:rPr>
              <w:t xml:space="preserve">ebus za jednu imenicu po izboru te </w:t>
            </w:r>
            <w:r w:rsidR="00457FD7">
              <w:rPr>
                <w:rFonts w:eastAsia="Times New Roman" w:cstheme="minorHAnsi"/>
                <w:sz w:val="18"/>
                <w:szCs w:val="18"/>
              </w:rPr>
              <w:t>ga</w:t>
            </w:r>
            <w:r w:rsidR="00CD2580">
              <w:rPr>
                <w:rFonts w:eastAsia="Times New Roman" w:cstheme="minorHAnsi"/>
                <w:sz w:val="18"/>
                <w:szCs w:val="18"/>
              </w:rPr>
              <w:t xml:space="preserve"> daju svome paru u klupi </w:t>
            </w:r>
            <w:r w:rsidR="00457FD7">
              <w:rPr>
                <w:rFonts w:eastAsia="Times New Roman" w:cstheme="minorHAnsi"/>
                <w:sz w:val="18"/>
                <w:szCs w:val="18"/>
              </w:rPr>
              <w:t>kako bi ga riješio.</w:t>
            </w:r>
          </w:p>
          <w:p w14:paraId="1413B126" w14:textId="77777777" w:rsidR="002D7E09" w:rsidRPr="009C33B9" w:rsidRDefault="002D7E09" w:rsidP="00B44904">
            <w:pPr>
              <w:rPr>
                <w:rFonts w:asciiTheme="minorHAnsi" w:eastAsia="Times New Roman" w:hAnsiTheme="minorHAnsi" w:cstheme="minorHAnsi"/>
                <w:noProof/>
                <w:sz w:val="18"/>
                <w:szCs w:val="18"/>
                <w:lang w:eastAsia="hr-HR"/>
              </w:rPr>
            </w:pPr>
            <w:r w:rsidRPr="009C33B9">
              <w:rPr>
                <w:rFonts w:asciiTheme="minorHAnsi" w:eastAsia="Times New Roman" w:hAnsiTheme="minorHAnsi" w:cstheme="minorHAnsi"/>
                <w:noProof/>
                <w:sz w:val="18"/>
                <w:szCs w:val="18"/>
                <w:lang w:eastAsia="hr-HR"/>
              </w:rPr>
              <w:t>Učitelj</w:t>
            </w:r>
            <w:r w:rsidR="00EC266F">
              <w:rPr>
                <w:rFonts w:asciiTheme="minorHAnsi" w:eastAsia="Times New Roman" w:hAnsiTheme="minorHAnsi" w:cstheme="minorHAnsi"/>
                <w:noProof/>
                <w:sz w:val="18"/>
                <w:szCs w:val="18"/>
                <w:lang w:eastAsia="hr-HR"/>
              </w:rPr>
              <w:t>ica</w:t>
            </w:r>
            <w:r w:rsidRPr="009C33B9">
              <w:rPr>
                <w:rFonts w:asciiTheme="minorHAnsi" w:eastAsia="Times New Roman" w:hAnsiTheme="minorHAnsi" w:cstheme="minorHAnsi"/>
                <w:noProof/>
                <w:sz w:val="18"/>
                <w:szCs w:val="18"/>
                <w:lang w:eastAsia="hr-HR"/>
              </w:rPr>
              <w:t xml:space="preserve"> </w:t>
            </w:r>
            <w:r w:rsidR="00457FD7" w:rsidRPr="009C33B9">
              <w:rPr>
                <w:rFonts w:asciiTheme="minorHAnsi" w:eastAsia="Times New Roman" w:hAnsiTheme="minorHAnsi" w:cstheme="minorHAnsi"/>
                <w:noProof/>
                <w:sz w:val="18"/>
                <w:szCs w:val="18"/>
                <w:lang w:eastAsia="hr-HR"/>
              </w:rPr>
              <w:t xml:space="preserve">u PowerPointu priprema </w:t>
            </w:r>
            <w:r w:rsidRPr="009C33B9">
              <w:rPr>
                <w:rFonts w:asciiTheme="minorHAnsi" w:eastAsia="Times New Roman" w:hAnsiTheme="minorHAnsi" w:cstheme="minorHAnsi"/>
                <w:noProof/>
                <w:sz w:val="18"/>
                <w:szCs w:val="18"/>
                <w:lang w:eastAsia="hr-HR"/>
              </w:rPr>
              <w:t xml:space="preserve">kviz </w:t>
            </w:r>
            <w:r w:rsidR="00EC266F">
              <w:rPr>
                <w:rFonts w:asciiTheme="minorHAnsi" w:eastAsia="Times New Roman" w:hAnsiTheme="minorHAnsi" w:cstheme="minorHAnsi"/>
                <w:noProof/>
                <w:sz w:val="18"/>
                <w:szCs w:val="18"/>
                <w:lang w:eastAsia="hr-HR"/>
              </w:rPr>
              <w:t>„</w:t>
            </w:r>
            <w:r w:rsidRPr="00EC266F">
              <w:rPr>
                <w:rFonts w:asciiTheme="minorHAnsi" w:eastAsia="Times New Roman" w:hAnsiTheme="minorHAnsi" w:cstheme="minorHAnsi"/>
                <w:noProof/>
                <w:sz w:val="18"/>
                <w:szCs w:val="18"/>
                <w:lang w:eastAsia="hr-HR"/>
              </w:rPr>
              <w:t>Veliko početno slovo</w:t>
            </w:r>
            <w:r w:rsidR="00FC1D9C" w:rsidRPr="00EC266F">
              <w:rPr>
                <w:rFonts w:asciiTheme="minorHAnsi" w:eastAsia="Times New Roman" w:hAnsiTheme="minorHAnsi" w:cstheme="minorHAnsi"/>
                <w:noProof/>
                <w:sz w:val="18"/>
                <w:szCs w:val="18"/>
                <w:lang w:eastAsia="hr-HR"/>
              </w:rPr>
              <w:t xml:space="preserve"> i imenice</w:t>
            </w:r>
            <w:r w:rsidR="00EC266F">
              <w:rPr>
                <w:rFonts w:asciiTheme="minorHAnsi" w:eastAsia="Times New Roman" w:hAnsiTheme="minorHAnsi" w:cstheme="minorHAnsi"/>
                <w:noProof/>
                <w:sz w:val="18"/>
                <w:szCs w:val="18"/>
                <w:lang w:eastAsia="hr-HR"/>
              </w:rPr>
              <w:t>“</w:t>
            </w:r>
            <w:r w:rsidR="00B625D4" w:rsidRPr="009C33B9">
              <w:rPr>
                <w:rFonts w:asciiTheme="minorHAnsi" w:eastAsia="Times New Roman" w:hAnsiTheme="minorHAnsi" w:cstheme="minorHAnsi"/>
                <w:noProof/>
                <w:sz w:val="18"/>
                <w:szCs w:val="18"/>
                <w:lang w:eastAsia="hr-HR"/>
              </w:rPr>
              <w:t>. Svako pitanje ima tri ponuđena odgovora – tri boje. Učenici na mjestu dižu bojicu koja je boje točnog rješenja.</w:t>
            </w:r>
          </w:p>
          <w:p w14:paraId="527FC131" w14:textId="77777777" w:rsidR="002D7E09" w:rsidRDefault="002D7E09" w:rsidP="00B44904">
            <w:pPr>
              <w:rPr>
                <w:rFonts w:asciiTheme="minorHAnsi" w:eastAsia="Times New Roman" w:hAnsiTheme="minorHAnsi" w:cstheme="minorHAnsi"/>
                <w:noProof/>
                <w:sz w:val="18"/>
                <w:szCs w:val="18"/>
                <w:lang w:eastAsia="hr-HR"/>
              </w:rPr>
            </w:pPr>
            <w:r w:rsidRPr="009C33B9">
              <w:rPr>
                <w:rFonts w:asciiTheme="minorHAnsi" w:eastAsia="Times New Roman" w:hAnsiTheme="minorHAnsi" w:cstheme="minorHAnsi"/>
                <w:noProof/>
                <w:sz w:val="18"/>
                <w:szCs w:val="18"/>
                <w:lang w:eastAsia="hr-HR"/>
              </w:rPr>
              <w:t xml:space="preserve">Učenici </w:t>
            </w:r>
            <w:r w:rsidR="00846075" w:rsidRPr="009C33B9">
              <w:rPr>
                <w:rFonts w:asciiTheme="minorHAnsi" w:eastAsia="Times New Roman" w:hAnsiTheme="minorHAnsi" w:cstheme="minorHAnsi"/>
                <w:noProof/>
                <w:sz w:val="18"/>
                <w:szCs w:val="18"/>
                <w:lang w:eastAsia="hr-HR"/>
              </w:rPr>
              <w:t>pišu nekoliko rečenica o Uskrsu i uskrsnim običajima</w:t>
            </w:r>
            <w:r w:rsidR="00B640BB" w:rsidRPr="009C33B9">
              <w:rPr>
                <w:rFonts w:asciiTheme="minorHAnsi" w:eastAsia="Times New Roman" w:hAnsiTheme="minorHAnsi" w:cstheme="minorHAnsi"/>
                <w:noProof/>
                <w:sz w:val="18"/>
                <w:szCs w:val="18"/>
                <w:lang w:eastAsia="hr-HR"/>
              </w:rPr>
              <w:t xml:space="preserve"> </w:t>
            </w:r>
            <w:r w:rsidR="00846075" w:rsidRPr="009C33B9">
              <w:rPr>
                <w:rFonts w:asciiTheme="minorHAnsi" w:eastAsia="Times New Roman" w:hAnsiTheme="minorHAnsi" w:cstheme="minorHAnsi"/>
                <w:noProof/>
                <w:sz w:val="18"/>
                <w:szCs w:val="18"/>
                <w:lang w:eastAsia="hr-HR"/>
              </w:rPr>
              <w:t>u njihovim domovima</w:t>
            </w:r>
            <w:r w:rsidR="00B640BB" w:rsidRPr="009C33B9">
              <w:rPr>
                <w:rFonts w:asciiTheme="minorHAnsi" w:eastAsia="Times New Roman" w:hAnsiTheme="minorHAnsi" w:cstheme="minorHAnsi"/>
                <w:noProof/>
                <w:sz w:val="18"/>
                <w:szCs w:val="18"/>
                <w:lang w:eastAsia="hr-HR"/>
              </w:rPr>
              <w:t>,</w:t>
            </w:r>
            <w:r w:rsidR="00846075" w:rsidRPr="009C33B9">
              <w:rPr>
                <w:rFonts w:asciiTheme="minorHAnsi" w:eastAsia="Times New Roman" w:hAnsiTheme="minorHAnsi" w:cstheme="minorHAnsi"/>
                <w:noProof/>
                <w:sz w:val="18"/>
                <w:szCs w:val="18"/>
                <w:lang w:eastAsia="hr-HR"/>
              </w:rPr>
              <w:t xml:space="preserve"> osim u</w:t>
            </w:r>
            <w:r w:rsidR="00B640BB" w:rsidRPr="009C33B9">
              <w:rPr>
                <w:rFonts w:asciiTheme="minorHAnsi" w:eastAsia="Times New Roman" w:hAnsiTheme="minorHAnsi" w:cstheme="minorHAnsi"/>
                <w:noProof/>
                <w:sz w:val="18"/>
                <w:szCs w:val="18"/>
                <w:lang w:eastAsia="hr-HR"/>
              </w:rPr>
              <w:t xml:space="preserve">skrsnih običaja moraju </w:t>
            </w:r>
            <w:r w:rsidR="00846075" w:rsidRPr="009C33B9">
              <w:rPr>
                <w:rFonts w:asciiTheme="minorHAnsi" w:eastAsia="Times New Roman" w:hAnsiTheme="minorHAnsi" w:cstheme="minorHAnsi"/>
                <w:noProof/>
                <w:sz w:val="18"/>
                <w:szCs w:val="18"/>
                <w:lang w:eastAsia="hr-HR"/>
              </w:rPr>
              <w:t xml:space="preserve">napisati i nešto što nema veze </w:t>
            </w:r>
            <w:r w:rsidR="00B640BB" w:rsidRPr="009C33B9">
              <w:rPr>
                <w:rFonts w:asciiTheme="minorHAnsi" w:eastAsia="Times New Roman" w:hAnsiTheme="minorHAnsi" w:cstheme="minorHAnsi"/>
                <w:noProof/>
                <w:sz w:val="18"/>
                <w:szCs w:val="18"/>
                <w:lang w:eastAsia="hr-HR"/>
              </w:rPr>
              <w:t xml:space="preserve">s Uskrsom. Učenici </w:t>
            </w:r>
            <w:r w:rsidR="009C33B9" w:rsidRPr="009C33B9">
              <w:rPr>
                <w:rFonts w:asciiTheme="minorHAnsi" w:eastAsia="Times New Roman" w:hAnsiTheme="minorHAnsi" w:cstheme="minorHAnsi"/>
                <w:noProof/>
                <w:sz w:val="18"/>
                <w:szCs w:val="18"/>
                <w:lang w:eastAsia="hr-HR"/>
              </w:rPr>
              <w:t>svoje rečenice čitaju</w:t>
            </w:r>
            <w:r w:rsidR="00B640BB" w:rsidRPr="009C33B9">
              <w:rPr>
                <w:rFonts w:asciiTheme="minorHAnsi" w:eastAsia="Times New Roman" w:hAnsiTheme="minorHAnsi" w:cstheme="minorHAnsi"/>
                <w:noProof/>
                <w:sz w:val="18"/>
                <w:szCs w:val="18"/>
                <w:lang w:eastAsia="hr-HR"/>
              </w:rPr>
              <w:t xml:space="preserve"> ostatku razreda, a oni trebaju izb</w:t>
            </w:r>
            <w:r w:rsidR="009C33B9" w:rsidRPr="009C33B9">
              <w:rPr>
                <w:rFonts w:asciiTheme="minorHAnsi" w:eastAsia="Times New Roman" w:hAnsiTheme="minorHAnsi" w:cstheme="minorHAnsi"/>
                <w:noProof/>
                <w:sz w:val="18"/>
                <w:szCs w:val="18"/>
                <w:lang w:eastAsia="hr-HR"/>
              </w:rPr>
              <w:t xml:space="preserve">aciti rečenice koje su uljez. </w:t>
            </w:r>
          </w:p>
          <w:p w14:paraId="0A234C19" w14:textId="77777777" w:rsidR="00406687" w:rsidRDefault="00406687" w:rsidP="00B44904">
            <w:pPr>
              <w:rPr>
                <w:rFonts w:asciiTheme="minorHAnsi" w:eastAsia="Times New Roman" w:hAnsiTheme="minorHAnsi" w:cstheme="minorHAnsi"/>
                <w:noProof/>
                <w:sz w:val="18"/>
                <w:szCs w:val="18"/>
                <w:lang w:eastAsia="hr-HR"/>
              </w:rPr>
            </w:pPr>
          </w:p>
          <w:p w14:paraId="072AFFA7" w14:textId="77777777" w:rsidR="00406687" w:rsidRDefault="00406687" w:rsidP="00B44904">
            <w:pPr>
              <w:rPr>
                <w:rFonts w:asciiTheme="minorHAnsi" w:eastAsia="Times New Roman" w:hAnsiTheme="minorHAnsi" w:cstheme="minorHAnsi"/>
                <w:noProof/>
                <w:sz w:val="18"/>
                <w:szCs w:val="18"/>
                <w:lang w:eastAsia="hr-HR"/>
              </w:rPr>
            </w:pPr>
          </w:p>
          <w:p w14:paraId="179E4F5C" w14:textId="77777777" w:rsidR="00406687" w:rsidRPr="009C33B9" w:rsidRDefault="00406687" w:rsidP="00B44904">
            <w:pPr>
              <w:rPr>
                <w:rFonts w:asciiTheme="minorHAnsi" w:eastAsia="Times New Roman" w:hAnsiTheme="minorHAnsi" w:cstheme="minorHAnsi"/>
                <w:noProof/>
                <w:sz w:val="18"/>
                <w:szCs w:val="18"/>
                <w:lang w:eastAsia="hr-HR"/>
              </w:rPr>
            </w:pPr>
          </w:p>
          <w:p w14:paraId="2F573DE9" w14:textId="77777777" w:rsidR="002D7E09" w:rsidRPr="009C33B9" w:rsidRDefault="002D7E09" w:rsidP="00B44904">
            <w:pPr>
              <w:rPr>
                <w:rFonts w:asciiTheme="minorHAnsi" w:eastAsia="Times New Roman" w:hAnsiTheme="minorHAnsi" w:cstheme="minorHAnsi"/>
                <w:noProof/>
                <w:color w:val="FF0000"/>
                <w:sz w:val="18"/>
                <w:szCs w:val="18"/>
                <w:lang w:eastAsia="hr-HR"/>
              </w:rPr>
            </w:pPr>
          </w:p>
        </w:tc>
      </w:tr>
      <w:tr w:rsidR="002D7E09" w:rsidRPr="00B44904" w14:paraId="0E8E5C81" w14:textId="77777777" w:rsidTr="00C43532">
        <w:trPr>
          <w:trHeight w:val="567"/>
        </w:trPr>
        <w:tc>
          <w:tcPr>
            <w:tcW w:w="2093" w:type="dxa"/>
            <w:shd w:val="clear" w:color="auto" w:fill="auto"/>
            <w:vAlign w:val="center"/>
          </w:tcPr>
          <w:p w14:paraId="27AF5004"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0B9D7103" w14:textId="77777777" w:rsidR="002D7E09" w:rsidRPr="00B44904" w:rsidRDefault="002D7E09" w:rsidP="00B44904">
            <w:pPr>
              <w:rPr>
                <w:rFonts w:asciiTheme="minorHAnsi" w:eastAsia="Times New Roman" w:hAnsiTheme="minorHAnsi" w:cstheme="minorHAnsi"/>
                <w:bCs/>
                <w:noProof/>
                <w:sz w:val="18"/>
                <w:szCs w:val="18"/>
                <w:lang w:eastAsia="hr-HR"/>
              </w:rPr>
            </w:pPr>
            <w:r w:rsidRPr="008E0F40">
              <w:rPr>
                <w:rStyle w:val="Hiperveza"/>
                <w:rFonts w:asciiTheme="minorHAnsi" w:eastAsia="Times New Roman" w:hAnsiTheme="minorHAnsi" w:cstheme="minorHAnsi"/>
                <w:bCs/>
                <w:noProof/>
                <w:sz w:val="18"/>
                <w:szCs w:val="18"/>
                <w:lang w:eastAsia="hr-HR"/>
              </w:rPr>
              <w:t xml:space="preserve">Matematika </w:t>
            </w:r>
            <w:r w:rsidR="008E0F40" w:rsidRPr="008E0F40">
              <w:rPr>
                <w:rStyle w:val="Hiperveza"/>
                <w:rFonts w:asciiTheme="minorHAnsi" w:eastAsia="Times New Roman" w:hAnsiTheme="minorHAnsi" w:cstheme="minorHAnsi"/>
                <w:bCs/>
                <w:noProof/>
                <w:sz w:val="18"/>
                <w:szCs w:val="18"/>
                <w:lang w:eastAsia="hr-HR"/>
              </w:rPr>
              <w:t>2</w:t>
            </w:r>
          </w:p>
          <w:p w14:paraId="3205457A" w14:textId="77777777" w:rsidR="002D7E09" w:rsidRPr="00B44904" w:rsidRDefault="002D7E09" w:rsidP="00B44904">
            <w:pPr>
              <w:rPr>
                <w:rFonts w:asciiTheme="minorHAnsi" w:eastAsia="Times New Roman" w:hAnsiTheme="minorHAnsi" w:cstheme="minorHAnsi"/>
                <w:b/>
                <w:bCs/>
                <w:noProof/>
                <w:sz w:val="18"/>
                <w:szCs w:val="18"/>
                <w:lang w:eastAsia="hr-HR"/>
              </w:rPr>
            </w:pPr>
            <w:r w:rsidRPr="008E0F40">
              <w:rPr>
                <w:rStyle w:val="Hiperveza"/>
                <w:rFonts w:asciiTheme="minorHAnsi" w:eastAsia="Times New Roman" w:hAnsiTheme="minorHAnsi" w:cstheme="minorHAnsi"/>
                <w:sz w:val="18"/>
                <w:szCs w:val="18"/>
                <w:lang w:eastAsia="hr-HR"/>
              </w:rPr>
              <w:t xml:space="preserve">Otkrivamo matematiku </w:t>
            </w:r>
            <w:r w:rsidR="008E0F40" w:rsidRPr="008E0F40">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0F471471" w14:textId="77777777" w:rsidR="006D5941" w:rsidRPr="00723232" w:rsidRDefault="006D5941" w:rsidP="006D5941">
            <w:pPr>
              <w:rPr>
                <w:rFonts w:cs="Calibri"/>
                <w:sz w:val="18"/>
                <w:szCs w:val="18"/>
              </w:rPr>
            </w:pPr>
            <w:r w:rsidRPr="00723232">
              <w:rPr>
                <w:rFonts w:cs="Calibri"/>
                <w:sz w:val="18"/>
                <w:szCs w:val="18"/>
              </w:rPr>
              <w:t>MAT OŠ A.2.1. Služi se prirodnim brojevima do 100 u opisivanju i prikazivanju količine i redoslijeda.</w:t>
            </w:r>
          </w:p>
          <w:p w14:paraId="34E7F297" w14:textId="77777777" w:rsidR="006D5941" w:rsidRPr="00723232" w:rsidRDefault="006D5941" w:rsidP="006D5941">
            <w:pPr>
              <w:rPr>
                <w:rFonts w:cs="Calibri"/>
                <w:sz w:val="18"/>
                <w:szCs w:val="18"/>
              </w:rPr>
            </w:pPr>
            <w:r w:rsidRPr="00723232">
              <w:rPr>
                <w:rFonts w:cs="Calibri"/>
                <w:sz w:val="18"/>
                <w:szCs w:val="18"/>
              </w:rPr>
              <w:t>MAT OŠ A.2.3. Zbraja i oduzima u skupu prirodnih brojeva do 100.</w:t>
            </w:r>
          </w:p>
          <w:p w14:paraId="415265E5" w14:textId="77777777" w:rsidR="00322C81" w:rsidRPr="003924AA" w:rsidRDefault="006D5941" w:rsidP="00322C81">
            <w:pPr>
              <w:contextualSpacing/>
              <w:rPr>
                <w:rFonts w:cs="Calibri"/>
                <w:sz w:val="18"/>
                <w:szCs w:val="18"/>
              </w:rPr>
            </w:pPr>
            <w:r w:rsidRPr="00723232">
              <w:rPr>
                <w:rFonts w:cs="Calibri"/>
                <w:sz w:val="18"/>
                <w:szCs w:val="18"/>
              </w:rPr>
              <w:t>MAT OŠ A.2.4. Množi i dijeli u okviru tablice množenja.</w:t>
            </w:r>
            <w:r w:rsidR="00322C81">
              <w:rPr>
                <w:rFonts w:cs="Calibri"/>
                <w:sz w:val="18"/>
                <w:szCs w:val="18"/>
              </w:rPr>
              <w:br/>
            </w:r>
            <w:r w:rsidR="00322C81" w:rsidRPr="003924AA">
              <w:rPr>
                <w:rFonts w:cs="Calibri"/>
                <w:sz w:val="18"/>
                <w:szCs w:val="18"/>
              </w:rPr>
              <w:t>MAT OŠ A.2.5. Primjenjuje pravila u računanju brojevnih izraza sa zagrad</w:t>
            </w:r>
            <w:r w:rsidR="00322C81">
              <w:rPr>
                <w:rFonts w:cs="Calibri"/>
                <w:sz w:val="18"/>
                <w:szCs w:val="18"/>
              </w:rPr>
              <w:t xml:space="preserve">ama. </w:t>
            </w:r>
            <w:r w:rsidR="00322C81">
              <w:rPr>
                <w:rFonts w:cs="Calibri"/>
                <w:sz w:val="18"/>
                <w:szCs w:val="18"/>
              </w:rPr>
              <w:br/>
            </w:r>
            <w:r w:rsidR="00322C81" w:rsidRPr="003924AA">
              <w:rPr>
                <w:rFonts w:cs="Calibri"/>
                <w:sz w:val="18"/>
                <w:szCs w:val="18"/>
              </w:rPr>
              <w:t xml:space="preserve">MAT OŠ A.2.6. Primjenjuje četiri računske operacije te odnose među brojevima. </w:t>
            </w:r>
          </w:p>
          <w:p w14:paraId="111BD045" w14:textId="77777777" w:rsidR="006D5941" w:rsidRDefault="006D5941" w:rsidP="006D5941">
            <w:pPr>
              <w:autoSpaceDE w:val="0"/>
              <w:autoSpaceDN w:val="0"/>
              <w:adjustRightInd w:val="0"/>
              <w:rPr>
                <w:rFonts w:cs="Calibri"/>
                <w:sz w:val="18"/>
                <w:szCs w:val="18"/>
              </w:rPr>
            </w:pPr>
            <w:r w:rsidRPr="00723232">
              <w:rPr>
                <w:rFonts w:cs="Calibri"/>
                <w:sz w:val="18"/>
                <w:szCs w:val="18"/>
              </w:rPr>
              <w:t>MAT OŠ B.2.1. Prepoznaje uzorak i kreira niz objašnjavajući pravilnost nizanja.</w:t>
            </w:r>
          </w:p>
          <w:p w14:paraId="7311A4E1" w14:textId="77777777" w:rsidR="006D5941" w:rsidRDefault="006D5941" w:rsidP="006D5941">
            <w:pPr>
              <w:autoSpaceDE w:val="0"/>
              <w:autoSpaceDN w:val="0"/>
              <w:adjustRightInd w:val="0"/>
              <w:rPr>
                <w:rFonts w:cs="Calibri"/>
                <w:sz w:val="18"/>
                <w:szCs w:val="18"/>
              </w:rPr>
            </w:pPr>
            <w:r w:rsidRPr="00723232">
              <w:rPr>
                <w:rFonts w:cs="Calibri"/>
                <w:sz w:val="18"/>
                <w:szCs w:val="18"/>
              </w:rPr>
              <w:t>MAT OŠ B.2.2. Određuje vrijednost nepoznatoga člana jednakosti.</w:t>
            </w:r>
          </w:p>
          <w:p w14:paraId="06EF4653" w14:textId="77777777" w:rsidR="006D5941" w:rsidRPr="00723232" w:rsidRDefault="006D5941" w:rsidP="006D5941">
            <w:pPr>
              <w:rPr>
                <w:rFonts w:cs="Calibri"/>
                <w:sz w:val="18"/>
                <w:szCs w:val="18"/>
              </w:rPr>
            </w:pPr>
            <w:r w:rsidRPr="00723232">
              <w:rPr>
                <w:rFonts w:cs="Calibri"/>
                <w:sz w:val="18"/>
                <w:szCs w:val="18"/>
              </w:rPr>
              <w:t>MAT OŠ D.2.3. Procjenjuje i mjeri vremenski interval.</w:t>
            </w:r>
          </w:p>
          <w:p w14:paraId="246997ED" w14:textId="77777777" w:rsidR="002D7E09" w:rsidRDefault="006D5941" w:rsidP="006D5941">
            <w:pPr>
              <w:rPr>
                <w:rFonts w:cs="Calibri"/>
                <w:sz w:val="18"/>
                <w:szCs w:val="18"/>
              </w:rPr>
            </w:pPr>
            <w:r w:rsidRPr="00723232">
              <w:rPr>
                <w:rFonts w:cs="Calibri"/>
                <w:sz w:val="18"/>
                <w:szCs w:val="18"/>
              </w:rPr>
              <w:t>MAT OŠ E.2.1. Koristi se p</w:t>
            </w:r>
            <w:r w:rsidR="004213B1">
              <w:rPr>
                <w:rFonts w:cs="Calibri"/>
                <w:sz w:val="18"/>
                <w:szCs w:val="18"/>
              </w:rPr>
              <w:t>odatcima iz neposredne okoline.</w:t>
            </w:r>
          </w:p>
          <w:p w14:paraId="01F6144D" w14:textId="77777777" w:rsidR="002E1923" w:rsidRDefault="002E1923" w:rsidP="006D5941">
            <w:pPr>
              <w:rPr>
                <w:rFonts w:cs="Calibri"/>
                <w:sz w:val="18"/>
                <w:szCs w:val="18"/>
              </w:rPr>
            </w:pPr>
          </w:p>
          <w:p w14:paraId="58758019" w14:textId="77777777" w:rsidR="002E1923" w:rsidRDefault="002E1923" w:rsidP="006D5941">
            <w:pPr>
              <w:rPr>
                <w:rFonts w:cs="Calibri"/>
                <w:sz w:val="18"/>
                <w:szCs w:val="18"/>
              </w:rPr>
            </w:pPr>
          </w:p>
          <w:p w14:paraId="2EC02CC8" w14:textId="77777777" w:rsidR="002E1923" w:rsidRDefault="002E1923" w:rsidP="006D5941">
            <w:pPr>
              <w:rPr>
                <w:rFonts w:cs="Calibri"/>
                <w:sz w:val="18"/>
                <w:szCs w:val="18"/>
              </w:rPr>
            </w:pPr>
          </w:p>
          <w:p w14:paraId="1D82BC24" w14:textId="77777777" w:rsidR="004B3F75" w:rsidRPr="004213B1" w:rsidRDefault="004B3F75" w:rsidP="006D5941">
            <w:pPr>
              <w:rPr>
                <w:rFonts w:cs="Calibri"/>
                <w:sz w:val="18"/>
                <w:szCs w:val="18"/>
              </w:rPr>
            </w:pPr>
          </w:p>
        </w:tc>
        <w:tc>
          <w:tcPr>
            <w:tcW w:w="7513" w:type="dxa"/>
            <w:gridSpan w:val="3"/>
            <w:shd w:val="clear" w:color="auto" w:fill="auto"/>
            <w:vAlign w:val="center"/>
          </w:tcPr>
          <w:p w14:paraId="3B786F7E" w14:textId="77777777" w:rsidR="00255CF4" w:rsidRPr="00255CF4" w:rsidRDefault="00255CF4" w:rsidP="00D26BFA">
            <w:pPr>
              <w:rPr>
                <w:bCs/>
              </w:rPr>
            </w:pPr>
            <w:r w:rsidRPr="00255CF4">
              <w:rPr>
                <w:rFonts w:asciiTheme="minorHAnsi" w:eastAsia="Times New Roman" w:hAnsiTheme="minorHAnsi" w:cstheme="minorHAnsi"/>
                <w:bCs/>
                <w:noProof/>
                <w:sz w:val="18"/>
                <w:szCs w:val="18"/>
                <w:lang w:eastAsia="hr-HR"/>
              </w:rPr>
              <w:t>Učenici ponavljaju pravila o izvođenju više računskih radnji, množenju i dijeljenju s 0, rezultatima množenja i dijeljenja. Svaki učenik u razredu dobiva jednu karticu. Na gornjem dijelu kartice napisan</w:t>
            </w:r>
            <w:r w:rsidR="00B95BF5">
              <w:rPr>
                <w:rFonts w:asciiTheme="minorHAnsi" w:eastAsia="Times New Roman" w:hAnsiTheme="minorHAnsi" w:cstheme="minorHAnsi"/>
                <w:bCs/>
                <w:noProof/>
                <w:sz w:val="18"/>
                <w:szCs w:val="18"/>
                <w:lang w:eastAsia="hr-HR"/>
              </w:rPr>
              <w:t>o</w:t>
            </w:r>
            <w:r w:rsidRPr="00255CF4">
              <w:rPr>
                <w:rFonts w:asciiTheme="minorHAnsi" w:eastAsia="Times New Roman" w:hAnsiTheme="minorHAnsi" w:cstheme="minorHAnsi"/>
                <w:bCs/>
                <w:noProof/>
                <w:sz w:val="18"/>
                <w:szCs w:val="18"/>
                <w:lang w:eastAsia="hr-HR"/>
              </w:rPr>
              <w:t xml:space="preserve"> je </w:t>
            </w:r>
            <w:r w:rsidR="00B95BF5">
              <w:rPr>
                <w:rFonts w:asciiTheme="minorHAnsi" w:eastAsia="Times New Roman" w:hAnsiTheme="minorHAnsi" w:cstheme="minorHAnsi"/>
                <w:bCs/>
                <w:noProof/>
                <w:sz w:val="18"/>
                <w:szCs w:val="18"/>
                <w:lang w:eastAsia="hr-HR"/>
              </w:rPr>
              <w:t>pitanje,</w:t>
            </w:r>
            <w:r w:rsidRPr="00255CF4">
              <w:rPr>
                <w:rFonts w:asciiTheme="minorHAnsi" w:eastAsia="Times New Roman" w:hAnsiTheme="minorHAnsi" w:cstheme="minorHAnsi"/>
                <w:bCs/>
                <w:noProof/>
                <w:sz w:val="18"/>
                <w:szCs w:val="18"/>
                <w:lang w:eastAsia="hr-HR"/>
              </w:rPr>
              <w:t xml:space="preserve"> a n</w:t>
            </w:r>
            <w:r w:rsidR="00B95BF5">
              <w:rPr>
                <w:rFonts w:asciiTheme="minorHAnsi" w:eastAsia="Times New Roman" w:hAnsiTheme="minorHAnsi" w:cstheme="minorHAnsi"/>
                <w:bCs/>
                <w:noProof/>
                <w:sz w:val="18"/>
                <w:szCs w:val="18"/>
                <w:lang w:eastAsia="hr-HR"/>
              </w:rPr>
              <w:t>a donjem dijelu kartice napisan je odgovor</w:t>
            </w:r>
            <w:r w:rsidRPr="00255CF4">
              <w:rPr>
                <w:rFonts w:asciiTheme="minorHAnsi" w:eastAsia="Times New Roman" w:hAnsiTheme="minorHAnsi" w:cstheme="minorHAnsi"/>
                <w:bCs/>
                <w:noProof/>
                <w:sz w:val="18"/>
                <w:szCs w:val="18"/>
                <w:lang w:eastAsia="hr-HR"/>
              </w:rPr>
              <w:t xml:space="preserve"> koje nije rješenje tog zadatka, nego zadatka nekog drugog učenika. Učenici pažljivo slušaju </w:t>
            </w:r>
            <w:r w:rsidR="00666004">
              <w:rPr>
                <w:rFonts w:asciiTheme="minorHAnsi" w:eastAsia="Times New Roman" w:hAnsiTheme="minorHAnsi" w:cstheme="minorHAnsi"/>
                <w:bCs/>
                <w:noProof/>
                <w:sz w:val="18"/>
                <w:szCs w:val="18"/>
                <w:lang w:eastAsia="hr-HR"/>
              </w:rPr>
              <w:t>pitanje</w:t>
            </w:r>
            <w:r w:rsidRPr="00255CF4">
              <w:rPr>
                <w:rFonts w:asciiTheme="minorHAnsi" w:eastAsia="Times New Roman" w:hAnsiTheme="minorHAnsi" w:cstheme="minorHAnsi"/>
                <w:bCs/>
                <w:noProof/>
                <w:sz w:val="18"/>
                <w:szCs w:val="18"/>
                <w:lang w:eastAsia="hr-HR"/>
              </w:rPr>
              <w:t xml:space="preserve"> koji će učenik pročitati. Učenik koji na svojoj kartici ima rješenje izgovara rješenje na glas. Zatim taj učenik čita svoj</w:t>
            </w:r>
            <w:r w:rsidR="00666004">
              <w:rPr>
                <w:rFonts w:asciiTheme="minorHAnsi" w:eastAsia="Times New Roman" w:hAnsiTheme="minorHAnsi" w:cstheme="minorHAnsi"/>
                <w:bCs/>
                <w:noProof/>
                <w:sz w:val="18"/>
                <w:szCs w:val="18"/>
                <w:lang w:eastAsia="hr-HR"/>
              </w:rPr>
              <w:t>e</w:t>
            </w:r>
            <w:r w:rsidRPr="00255CF4">
              <w:rPr>
                <w:rFonts w:asciiTheme="minorHAnsi" w:eastAsia="Times New Roman" w:hAnsiTheme="minorHAnsi" w:cstheme="minorHAnsi"/>
                <w:bCs/>
                <w:noProof/>
                <w:sz w:val="18"/>
                <w:szCs w:val="18"/>
                <w:lang w:eastAsia="hr-HR"/>
              </w:rPr>
              <w:t xml:space="preserve"> </w:t>
            </w:r>
            <w:r w:rsidR="00666004">
              <w:rPr>
                <w:rFonts w:asciiTheme="minorHAnsi" w:eastAsia="Times New Roman" w:hAnsiTheme="minorHAnsi" w:cstheme="minorHAnsi"/>
                <w:bCs/>
                <w:noProof/>
                <w:sz w:val="18"/>
                <w:szCs w:val="18"/>
                <w:lang w:eastAsia="hr-HR"/>
              </w:rPr>
              <w:t>pitanje</w:t>
            </w:r>
            <w:r w:rsidRPr="00255CF4">
              <w:rPr>
                <w:rFonts w:asciiTheme="minorHAnsi" w:eastAsia="Times New Roman" w:hAnsiTheme="minorHAnsi" w:cstheme="minorHAnsi"/>
                <w:bCs/>
                <w:noProof/>
                <w:sz w:val="18"/>
                <w:szCs w:val="18"/>
                <w:lang w:eastAsia="hr-HR"/>
              </w:rPr>
              <w:t>, a javlja se učenik koji na svojoj kartici ima to rješenje i tako dalje dok svi ne dođu na red.</w:t>
            </w:r>
          </w:p>
          <w:p w14:paraId="165A1A61" w14:textId="77777777" w:rsidR="007604A4" w:rsidRPr="004213B1" w:rsidRDefault="00255CF4" w:rsidP="00D26BFA">
            <w:pPr>
              <w:rPr>
                <w:rFonts w:cs="Calibri"/>
                <w:sz w:val="18"/>
                <w:szCs w:val="18"/>
                <w:lang w:eastAsia="hr-HR"/>
              </w:rPr>
            </w:pPr>
            <w:r w:rsidRPr="004213B1">
              <w:rPr>
                <w:bCs/>
                <w:sz w:val="18"/>
                <w:szCs w:val="18"/>
              </w:rPr>
              <w:t xml:space="preserve">Učenici u paru dobivaju </w:t>
            </w:r>
            <w:r w:rsidR="007604A4" w:rsidRPr="004213B1">
              <w:rPr>
                <w:bCs/>
                <w:sz w:val="18"/>
                <w:szCs w:val="18"/>
              </w:rPr>
              <w:t xml:space="preserve">kartice sa zadacima i </w:t>
            </w:r>
            <w:r w:rsidRPr="004213B1">
              <w:rPr>
                <w:bCs/>
                <w:sz w:val="18"/>
                <w:szCs w:val="18"/>
              </w:rPr>
              <w:t>kartice s rješenjima zadataka. Njihov zadatak je rješiti zadatke</w:t>
            </w:r>
            <w:r w:rsidR="004213B1" w:rsidRPr="004213B1">
              <w:rPr>
                <w:bCs/>
                <w:sz w:val="18"/>
                <w:szCs w:val="18"/>
              </w:rPr>
              <w:t xml:space="preserve"> i u</w:t>
            </w:r>
            <w:r w:rsidR="007604A4" w:rsidRPr="004213B1">
              <w:rPr>
                <w:bCs/>
                <w:sz w:val="18"/>
                <w:szCs w:val="18"/>
              </w:rPr>
              <w:t xml:space="preserve"> paru </w:t>
            </w:r>
            <w:r w:rsidR="004213B1" w:rsidRPr="004213B1">
              <w:rPr>
                <w:bCs/>
                <w:sz w:val="18"/>
                <w:szCs w:val="18"/>
              </w:rPr>
              <w:t xml:space="preserve">na klupi </w:t>
            </w:r>
            <w:r w:rsidR="007604A4" w:rsidRPr="004213B1">
              <w:rPr>
                <w:bCs/>
                <w:sz w:val="18"/>
                <w:szCs w:val="18"/>
              </w:rPr>
              <w:t>spojiti zadatke i njihova točna rješenja.</w:t>
            </w:r>
            <w:r w:rsidR="007604A4" w:rsidRPr="004213B1">
              <w:rPr>
                <w:i/>
                <w:iCs/>
                <w:sz w:val="18"/>
                <w:szCs w:val="18"/>
              </w:rPr>
              <w:t xml:space="preserve"> </w:t>
            </w:r>
            <w:r w:rsidR="007604A4" w:rsidRPr="004213B1">
              <w:rPr>
                <w:iCs/>
                <w:sz w:val="18"/>
                <w:szCs w:val="18"/>
              </w:rPr>
              <w:t xml:space="preserve">Par koji pronađe prvi sva rješenja zadataka je pobjednik. </w:t>
            </w:r>
          </w:p>
          <w:p w14:paraId="19B2BA68" w14:textId="77777777" w:rsidR="000A0975" w:rsidRDefault="003C3763" w:rsidP="00D26BFA">
            <w:pPr>
              <w:rPr>
                <w:rFonts w:asciiTheme="minorHAnsi" w:eastAsia="Times New Roman" w:hAnsiTheme="minorHAnsi" w:cstheme="minorHAnsi"/>
                <w:bCs/>
                <w:noProof/>
                <w:sz w:val="18"/>
                <w:szCs w:val="18"/>
                <w:lang w:eastAsia="hr-HR"/>
              </w:rPr>
            </w:pPr>
            <w:r w:rsidRPr="003C3763">
              <w:rPr>
                <w:rFonts w:asciiTheme="minorHAnsi" w:eastAsia="Times New Roman" w:hAnsiTheme="minorHAnsi" w:cstheme="minorHAnsi"/>
                <w:bCs/>
                <w:noProof/>
                <w:sz w:val="18"/>
                <w:szCs w:val="18"/>
                <w:lang w:eastAsia="hr-HR"/>
              </w:rPr>
              <w:t xml:space="preserve">Učenici smišljaju zadatke jedni drugima. Učenici nasumice izvlače zadatke i rješavaju na ploči. </w:t>
            </w:r>
            <w:r w:rsidR="000A0975">
              <w:rPr>
                <w:rFonts w:asciiTheme="minorHAnsi" w:eastAsia="Times New Roman" w:hAnsiTheme="minorHAnsi" w:cstheme="minorHAnsi"/>
                <w:bCs/>
                <w:noProof/>
                <w:sz w:val="18"/>
                <w:szCs w:val="18"/>
                <w:lang w:eastAsia="hr-HR"/>
              </w:rPr>
              <w:t>Učiteljica priprema matematičku bojanku s</w:t>
            </w:r>
            <w:r w:rsidR="006D3AF2">
              <w:rPr>
                <w:rFonts w:asciiTheme="minorHAnsi" w:eastAsia="Times New Roman" w:hAnsiTheme="minorHAnsi" w:cstheme="minorHAnsi"/>
                <w:bCs/>
                <w:noProof/>
                <w:sz w:val="18"/>
                <w:szCs w:val="18"/>
                <w:lang w:eastAsia="hr-HR"/>
              </w:rPr>
              <w:t xml:space="preserve"> uskrsnim</w:t>
            </w:r>
            <w:r w:rsidR="000A0975">
              <w:rPr>
                <w:rFonts w:asciiTheme="minorHAnsi" w:eastAsia="Times New Roman" w:hAnsiTheme="minorHAnsi" w:cstheme="minorHAnsi"/>
                <w:bCs/>
                <w:noProof/>
                <w:sz w:val="18"/>
                <w:szCs w:val="18"/>
                <w:lang w:eastAsia="hr-HR"/>
              </w:rPr>
              <w:t xml:space="preserve"> motivima.</w:t>
            </w:r>
          </w:p>
          <w:p w14:paraId="78A5DFF9" w14:textId="77777777" w:rsidR="002D7E09" w:rsidRPr="004077C0" w:rsidRDefault="00E84470" w:rsidP="004077C0">
            <w:pPr>
              <w:rPr>
                <w:rFonts w:cs="Calibri"/>
                <w:sz w:val="18"/>
                <w:szCs w:val="18"/>
                <w:lang w:eastAsia="hr-HR"/>
              </w:rPr>
            </w:pPr>
            <w:r>
              <w:rPr>
                <w:rFonts w:asciiTheme="minorHAnsi" w:eastAsia="Times New Roman" w:hAnsiTheme="minorHAnsi" w:cstheme="minorHAnsi"/>
                <w:bCs/>
                <w:noProof/>
                <w:sz w:val="18"/>
                <w:szCs w:val="18"/>
                <w:lang w:eastAsia="hr-HR"/>
              </w:rPr>
              <w:t xml:space="preserve">Učiteljica </w:t>
            </w:r>
            <w:r w:rsidR="003E2CAD">
              <w:rPr>
                <w:rFonts w:asciiTheme="minorHAnsi" w:eastAsia="Times New Roman" w:hAnsiTheme="minorHAnsi" w:cstheme="minorHAnsi"/>
                <w:bCs/>
                <w:noProof/>
                <w:sz w:val="18"/>
                <w:szCs w:val="18"/>
                <w:lang w:eastAsia="hr-HR"/>
              </w:rPr>
              <w:t>priprema zadatke napisane</w:t>
            </w:r>
            <w:r>
              <w:rPr>
                <w:rFonts w:asciiTheme="minorHAnsi" w:eastAsia="Times New Roman" w:hAnsiTheme="minorHAnsi" w:cstheme="minorHAnsi"/>
                <w:bCs/>
                <w:noProof/>
                <w:sz w:val="18"/>
                <w:szCs w:val="18"/>
                <w:lang w:eastAsia="hr-HR"/>
              </w:rPr>
              <w:t xml:space="preserve"> na karticama u obliku </w:t>
            </w:r>
            <w:r w:rsidR="003E2CAD">
              <w:rPr>
                <w:rFonts w:asciiTheme="minorHAnsi" w:eastAsia="Times New Roman" w:hAnsiTheme="minorHAnsi" w:cstheme="minorHAnsi"/>
                <w:bCs/>
                <w:noProof/>
                <w:sz w:val="18"/>
                <w:szCs w:val="18"/>
                <w:lang w:eastAsia="hr-HR"/>
              </w:rPr>
              <w:t>pisanice.</w:t>
            </w:r>
            <w:r w:rsidR="004D1D00">
              <w:rPr>
                <w:rFonts w:asciiTheme="minorHAnsi" w:eastAsia="Times New Roman" w:hAnsiTheme="minorHAnsi" w:cstheme="minorHAnsi"/>
                <w:bCs/>
                <w:noProof/>
                <w:sz w:val="18"/>
                <w:szCs w:val="18"/>
                <w:lang w:eastAsia="hr-HR"/>
              </w:rPr>
              <w:t xml:space="preserve"> Osim matematičkih zadataka na pisanicama se nalaze i zadaci tipa: Napravi 5 čučnjeva</w:t>
            </w:r>
            <w:r w:rsidR="00CB0295">
              <w:rPr>
                <w:rFonts w:asciiTheme="minorHAnsi" w:eastAsia="Times New Roman" w:hAnsiTheme="minorHAnsi" w:cstheme="minorHAnsi"/>
                <w:bCs/>
                <w:noProof/>
                <w:sz w:val="18"/>
                <w:szCs w:val="18"/>
                <w:lang w:eastAsia="hr-HR"/>
              </w:rPr>
              <w:t>.</w:t>
            </w:r>
            <w:r w:rsidR="004D1D00">
              <w:rPr>
                <w:rFonts w:asciiTheme="minorHAnsi" w:eastAsia="Times New Roman" w:hAnsiTheme="minorHAnsi" w:cstheme="minorHAnsi"/>
                <w:bCs/>
                <w:noProof/>
                <w:sz w:val="18"/>
                <w:szCs w:val="18"/>
                <w:lang w:eastAsia="hr-HR"/>
              </w:rPr>
              <w:t>/Stoji 10 sekundi na jednoj nozi.</w:t>
            </w:r>
            <w:r w:rsidR="003E2CAD">
              <w:rPr>
                <w:rFonts w:asciiTheme="minorHAnsi" w:eastAsia="Times New Roman" w:hAnsiTheme="minorHAnsi" w:cstheme="minorHAnsi"/>
                <w:bCs/>
                <w:noProof/>
                <w:sz w:val="18"/>
                <w:szCs w:val="18"/>
                <w:lang w:eastAsia="hr-HR"/>
              </w:rPr>
              <w:t xml:space="preserve"> Jedan učenik izlazi iz </w:t>
            </w:r>
            <w:r w:rsidR="00CB0295">
              <w:rPr>
                <w:rFonts w:asciiTheme="minorHAnsi" w:eastAsia="Times New Roman" w:hAnsiTheme="minorHAnsi" w:cstheme="minorHAnsi"/>
                <w:bCs/>
                <w:noProof/>
                <w:sz w:val="18"/>
                <w:szCs w:val="18"/>
                <w:lang w:eastAsia="hr-HR"/>
              </w:rPr>
              <w:t>učionice, a ostali učenici skrivaju pisanicu u razredu. Kad</w:t>
            </w:r>
            <w:r w:rsidR="004D1D00">
              <w:rPr>
                <w:rFonts w:asciiTheme="minorHAnsi" w:eastAsia="Times New Roman" w:hAnsiTheme="minorHAnsi" w:cstheme="minorHAnsi"/>
                <w:bCs/>
                <w:noProof/>
                <w:sz w:val="18"/>
                <w:szCs w:val="18"/>
                <w:lang w:eastAsia="hr-HR"/>
              </w:rPr>
              <w:t xml:space="preserve"> učenik uđe u razred</w:t>
            </w:r>
            <w:r w:rsidR="00DE2EAF">
              <w:rPr>
                <w:rFonts w:asciiTheme="minorHAnsi" w:eastAsia="Times New Roman" w:hAnsiTheme="minorHAnsi" w:cstheme="minorHAnsi"/>
                <w:bCs/>
                <w:noProof/>
                <w:sz w:val="18"/>
                <w:szCs w:val="18"/>
                <w:lang w:eastAsia="hr-HR"/>
              </w:rPr>
              <w:t>,</w:t>
            </w:r>
            <w:r w:rsidR="00E35FA5">
              <w:rPr>
                <w:rFonts w:asciiTheme="minorHAnsi" w:eastAsia="Times New Roman" w:hAnsiTheme="minorHAnsi" w:cstheme="minorHAnsi"/>
                <w:bCs/>
                <w:noProof/>
                <w:sz w:val="18"/>
                <w:szCs w:val="18"/>
                <w:lang w:eastAsia="hr-HR"/>
              </w:rPr>
              <w:t xml:space="preserve"> učenici pjeva</w:t>
            </w:r>
            <w:r w:rsidR="008C305B">
              <w:rPr>
                <w:rFonts w:asciiTheme="minorHAnsi" w:eastAsia="Times New Roman" w:hAnsiTheme="minorHAnsi" w:cstheme="minorHAnsi"/>
                <w:bCs/>
                <w:noProof/>
                <w:sz w:val="18"/>
                <w:szCs w:val="18"/>
                <w:lang w:eastAsia="hr-HR"/>
              </w:rPr>
              <w:t>ju odabranu pjesmu glasnije kad</w:t>
            </w:r>
            <w:r w:rsidR="00E35FA5">
              <w:rPr>
                <w:rFonts w:asciiTheme="minorHAnsi" w:eastAsia="Times New Roman" w:hAnsiTheme="minorHAnsi" w:cstheme="minorHAnsi"/>
                <w:bCs/>
                <w:noProof/>
                <w:sz w:val="18"/>
                <w:szCs w:val="18"/>
                <w:lang w:eastAsia="hr-HR"/>
              </w:rPr>
              <w:t xml:space="preserve"> je u</w:t>
            </w:r>
            <w:r w:rsidR="008C305B">
              <w:rPr>
                <w:rFonts w:asciiTheme="minorHAnsi" w:eastAsia="Times New Roman" w:hAnsiTheme="minorHAnsi" w:cstheme="minorHAnsi"/>
                <w:bCs/>
                <w:noProof/>
                <w:sz w:val="18"/>
                <w:szCs w:val="18"/>
                <w:lang w:eastAsia="hr-HR"/>
              </w:rPr>
              <w:t>čenik bliže predmetu i tiše kad se od predmeta udaljava. Kad</w:t>
            </w:r>
            <w:r w:rsidR="00E35FA5">
              <w:rPr>
                <w:rFonts w:asciiTheme="minorHAnsi" w:eastAsia="Times New Roman" w:hAnsiTheme="minorHAnsi" w:cstheme="minorHAnsi"/>
                <w:bCs/>
                <w:noProof/>
                <w:sz w:val="18"/>
                <w:szCs w:val="18"/>
                <w:lang w:eastAsia="hr-HR"/>
              </w:rPr>
              <w:t xml:space="preserve"> učenik pronađe zadatak, rješava ga pred pločom, a ostali učenici </w:t>
            </w:r>
            <w:r w:rsidR="00DE2EAF">
              <w:rPr>
                <w:rFonts w:asciiTheme="minorHAnsi" w:eastAsia="Times New Roman" w:hAnsiTheme="minorHAnsi" w:cstheme="minorHAnsi"/>
                <w:bCs/>
                <w:noProof/>
                <w:sz w:val="18"/>
                <w:szCs w:val="18"/>
                <w:lang w:eastAsia="hr-HR"/>
              </w:rPr>
              <w:t>na mjestu kako bi mogli</w:t>
            </w:r>
            <w:r w:rsidR="00BB3EB1">
              <w:rPr>
                <w:rFonts w:asciiTheme="minorHAnsi" w:eastAsia="Times New Roman" w:hAnsiTheme="minorHAnsi" w:cstheme="minorHAnsi"/>
                <w:bCs/>
                <w:noProof/>
                <w:sz w:val="18"/>
                <w:szCs w:val="18"/>
                <w:lang w:eastAsia="hr-HR"/>
              </w:rPr>
              <w:t xml:space="preserve"> </w:t>
            </w:r>
            <w:r w:rsidR="00DE2EAF">
              <w:rPr>
                <w:rFonts w:asciiTheme="minorHAnsi" w:eastAsia="Times New Roman" w:hAnsiTheme="minorHAnsi" w:cstheme="minorHAnsi"/>
                <w:bCs/>
                <w:noProof/>
                <w:sz w:val="18"/>
                <w:szCs w:val="18"/>
                <w:lang w:eastAsia="hr-HR"/>
              </w:rPr>
              <w:t>provjeriti</w:t>
            </w:r>
            <w:r w:rsidR="00E35FA5">
              <w:rPr>
                <w:rFonts w:asciiTheme="minorHAnsi" w:eastAsia="Times New Roman" w:hAnsiTheme="minorHAnsi" w:cstheme="minorHAnsi"/>
                <w:bCs/>
                <w:noProof/>
                <w:sz w:val="18"/>
                <w:szCs w:val="18"/>
                <w:lang w:eastAsia="hr-HR"/>
              </w:rPr>
              <w:t xml:space="preserve"> rezultat. </w:t>
            </w:r>
            <w:r w:rsidR="00BB3EB1">
              <w:rPr>
                <w:rFonts w:asciiTheme="minorHAnsi" w:eastAsia="Times New Roman" w:hAnsiTheme="minorHAnsi" w:cstheme="minorHAnsi"/>
                <w:bCs/>
                <w:noProof/>
                <w:sz w:val="18"/>
                <w:szCs w:val="18"/>
                <w:lang w:eastAsia="hr-HR"/>
              </w:rPr>
              <w:t xml:space="preserve">Igra traje dok učenici ne pronađu sve pisanice. </w:t>
            </w:r>
          </w:p>
        </w:tc>
      </w:tr>
      <w:tr w:rsidR="002D7E09" w:rsidRPr="00B44904" w14:paraId="48A2ADB9" w14:textId="77777777" w:rsidTr="00C43532">
        <w:trPr>
          <w:trHeight w:val="567"/>
        </w:trPr>
        <w:tc>
          <w:tcPr>
            <w:tcW w:w="2093" w:type="dxa"/>
            <w:shd w:val="clear" w:color="auto" w:fill="auto"/>
            <w:vAlign w:val="center"/>
          </w:tcPr>
          <w:p w14:paraId="067F7CE2"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63E6B088" w14:textId="77777777" w:rsidR="002D7E09" w:rsidRPr="00B44904" w:rsidRDefault="002D7E09" w:rsidP="00B44904">
            <w:pPr>
              <w:rPr>
                <w:rFonts w:asciiTheme="minorHAnsi" w:eastAsia="Times New Roman" w:hAnsiTheme="minorHAnsi" w:cstheme="minorHAnsi"/>
                <w:bCs/>
                <w:noProof/>
                <w:sz w:val="18"/>
                <w:szCs w:val="18"/>
                <w:lang w:eastAsia="hr-HR"/>
              </w:rPr>
            </w:pPr>
            <w:r w:rsidRPr="008E0F40">
              <w:rPr>
                <w:rStyle w:val="Hiperveza"/>
                <w:rFonts w:asciiTheme="minorHAnsi" w:eastAsia="Times New Roman" w:hAnsiTheme="minorHAnsi" w:cstheme="minorHAnsi"/>
                <w:bCs/>
                <w:noProof/>
                <w:sz w:val="18"/>
                <w:szCs w:val="18"/>
                <w:lang w:eastAsia="hr-HR"/>
              </w:rPr>
              <w:t xml:space="preserve">Priroda, društvo i ja </w:t>
            </w:r>
            <w:r w:rsidR="008E0F40" w:rsidRPr="008E0F40">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240F47B8" w14:textId="77777777" w:rsidR="001F36DE" w:rsidRDefault="001F36DE" w:rsidP="001F36DE">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A.2.3. Učenik uspoređuje organiziranost različitih zajednica i prostora dajući primjere iz neposrednoga okružja.</w:t>
            </w:r>
          </w:p>
          <w:p w14:paraId="793F3069" w14:textId="77777777" w:rsidR="001F36DE" w:rsidRDefault="001F36DE" w:rsidP="001F36DE">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B.2.4. Učenik se snalazi u prostoru, izrađuje, analizi</w:t>
            </w:r>
            <w:r>
              <w:rPr>
                <w:rFonts w:ascii="Calibri" w:eastAsia="Calibri" w:hAnsi="Calibri" w:cs="Calibri"/>
                <w:sz w:val="18"/>
                <w:szCs w:val="18"/>
                <w:lang w:eastAsia="en-US" w:bidi="ar-SA"/>
              </w:rPr>
              <w:t>ra i provjerava skicu kretanja.</w:t>
            </w:r>
          </w:p>
          <w:p w14:paraId="083132CB" w14:textId="77777777" w:rsidR="001F36DE" w:rsidRPr="000A2FBF" w:rsidRDefault="001F36DE" w:rsidP="001F36DE">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C.2.1. Učenik uspoređuje ulogu i utjecaj pojedinca i zajednice na razvoj identiteta te promišlja o važnosti očuvanja baštine.</w:t>
            </w:r>
          </w:p>
          <w:p w14:paraId="627658F4" w14:textId="77777777" w:rsidR="001F36DE" w:rsidRPr="000A2FBF" w:rsidRDefault="001F36DE" w:rsidP="001F36DE">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C.2.2. Učenik raspravlja o ulozi i utjecaju pravila, prava i dužnosti na zajednicu te važnosti odgovornoga ponašanja.</w:t>
            </w:r>
          </w:p>
          <w:p w14:paraId="713F8638" w14:textId="77777777" w:rsidR="001F36DE" w:rsidRDefault="001F36DE" w:rsidP="001F36DE">
            <w:pPr>
              <w:pStyle w:val="TableParagraph"/>
              <w:ind w:left="0"/>
              <w:rPr>
                <w:rFonts w:ascii="Calibri" w:eastAsia="Calibri" w:hAnsi="Calibri" w:cs="Calibri"/>
                <w:sz w:val="18"/>
                <w:szCs w:val="18"/>
                <w:lang w:eastAsia="en-US" w:bidi="ar-SA"/>
              </w:rPr>
            </w:pPr>
            <w:r w:rsidRPr="000A2FBF">
              <w:rPr>
                <w:rFonts w:ascii="Calibri" w:eastAsia="Calibri" w:hAnsi="Calibri" w:cs="Calibri"/>
                <w:sz w:val="18"/>
                <w:szCs w:val="18"/>
                <w:lang w:eastAsia="en-US" w:bidi="ar-SA"/>
              </w:rPr>
              <w:t>PID OŠ C.2.3. Učenik opisuje ulogu i utjecaj zajednice i okoliša na djelatnosti ljudi mjesta u kojemu živi te opisuje i navodi primje</w:t>
            </w:r>
            <w:r>
              <w:rPr>
                <w:rFonts w:ascii="Calibri" w:eastAsia="Calibri" w:hAnsi="Calibri" w:cs="Calibri"/>
                <w:sz w:val="18"/>
                <w:szCs w:val="18"/>
                <w:lang w:eastAsia="en-US" w:bidi="ar-SA"/>
              </w:rPr>
              <w:t>re važnosti i vrijednosti rada.</w:t>
            </w:r>
          </w:p>
          <w:p w14:paraId="2D0CFCAB" w14:textId="77777777" w:rsidR="002D7E09" w:rsidRDefault="001F36DE" w:rsidP="001F36DE">
            <w:pPr>
              <w:rPr>
                <w:rFonts w:cs="Calibri"/>
                <w:sz w:val="18"/>
                <w:szCs w:val="18"/>
              </w:rPr>
            </w:pPr>
            <w:r w:rsidRPr="000A2FBF">
              <w:rPr>
                <w:rFonts w:cs="Calibri"/>
                <w:sz w:val="18"/>
                <w:szCs w:val="18"/>
              </w:rPr>
              <w:t>PID OŠ A.B.C.D. 2.1. Učenik uz usmjeravanje opisuje i predstavlja rezultate promatranja prirode, prirodnih ili društvenih pojava u neposrednome okružju i koristi se različitim izvorima informacija.</w:t>
            </w:r>
          </w:p>
          <w:p w14:paraId="6645FC5E" w14:textId="77777777" w:rsidR="00DE2EAF" w:rsidRDefault="00DE2EAF" w:rsidP="001F36DE">
            <w:pPr>
              <w:rPr>
                <w:rFonts w:cs="Calibri"/>
                <w:sz w:val="18"/>
                <w:szCs w:val="18"/>
              </w:rPr>
            </w:pPr>
          </w:p>
          <w:p w14:paraId="25EF9098" w14:textId="77777777" w:rsidR="00DE2EAF" w:rsidRPr="00B44904" w:rsidRDefault="00DE2EAF" w:rsidP="001F36DE">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728AE704" w14:textId="77777777" w:rsidR="00DE2EAF" w:rsidRPr="00EE6466" w:rsidRDefault="00BB0212" w:rsidP="00284396">
            <w:pPr>
              <w:rPr>
                <w:rFonts w:asciiTheme="minorHAnsi" w:eastAsia="Times New Roman" w:hAnsiTheme="minorHAnsi" w:cstheme="minorHAnsi"/>
                <w:bCs/>
                <w:noProof/>
                <w:sz w:val="18"/>
                <w:szCs w:val="18"/>
                <w:lang w:eastAsia="hr-HR"/>
              </w:rPr>
            </w:pPr>
            <w:r w:rsidRPr="00EE6466">
              <w:rPr>
                <w:rFonts w:asciiTheme="minorHAnsi" w:eastAsia="Times New Roman" w:hAnsiTheme="minorHAnsi" w:cstheme="minorHAnsi"/>
                <w:bCs/>
                <w:noProof/>
                <w:sz w:val="18"/>
                <w:szCs w:val="18"/>
                <w:lang w:eastAsia="hr-HR"/>
              </w:rPr>
              <w:t xml:space="preserve">Učenici su podijeljeni u </w:t>
            </w:r>
            <w:r w:rsidR="0031138A" w:rsidRPr="00EE6466">
              <w:rPr>
                <w:rFonts w:asciiTheme="minorHAnsi" w:eastAsia="Times New Roman" w:hAnsiTheme="minorHAnsi" w:cstheme="minorHAnsi"/>
                <w:bCs/>
                <w:noProof/>
                <w:sz w:val="18"/>
                <w:szCs w:val="18"/>
                <w:lang w:eastAsia="hr-HR"/>
              </w:rPr>
              <w:t xml:space="preserve">manje </w:t>
            </w:r>
            <w:r w:rsidRPr="00EE6466">
              <w:rPr>
                <w:rFonts w:asciiTheme="minorHAnsi" w:eastAsia="Times New Roman" w:hAnsiTheme="minorHAnsi" w:cstheme="minorHAnsi"/>
                <w:bCs/>
                <w:noProof/>
                <w:sz w:val="18"/>
                <w:szCs w:val="18"/>
                <w:lang w:eastAsia="hr-HR"/>
              </w:rPr>
              <w:t>skupine te izrađuju brošure o svom kraju</w:t>
            </w:r>
            <w:r w:rsidR="00091D14" w:rsidRPr="00EE6466">
              <w:rPr>
                <w:rFonts w:asciiTheme="minorHAnsi" w:eastAsia="Times New Roman" w:hAnsiTheme="minorHAnsi" w:cstheme="minorHAnsi"/>
                <w:bCs/>
                <w:noProof/>
                <w:sz w:val="18"/>
                <w:szCs w:val="18"/>
                <w:lang w:eastAsia="hr-HR"/>
              </w:rPr>
              <w:t xml:space="preserve"> kako bi privukli turiste iz različitih dijelova Hrvatske</w:t>
            </w:r>
            <w:r w:rsidR="00FC649A" w:rsidRPr="00EE6466">
              <w:rPr>
                <w:rFonts w:asciiTheme="minorHAnsi" w:eastAsia="Times New Roman" w:hAnsiTheme="minorHAnsi" w:cstheme="minorHAnsi"/>
                <w:bCs/>
                <w:noProof/>
                <w:sz w:val="18"/>
                <w:szCs w:val="18"/>
                <w:lang w:eastAsia="hr-HR"/>
              </w:rPr>
              <w:t xml:space="preserve"> i svijeta</w:t>
            </w:r>
            <w:r w:rsidR="00091D14" w:rsidRPr="00EE6466">
              <w:rPr>
                <w:rFonts w:asciiTheme="minorHAnsi" w:eastAsia="Times New Roman" w:hAnsiTheme="minorHAnsi" w:cstheme="minorHAnsi"/>
                <w:bCs/>
                <w:noProof/>
                <w:sz w:val="18"/>
                <w:szCs w:val="18"/>
                <w:lang w:eastAsia="hr-HR"/>
              </w:rPr>
              <w:t xml:space="preserve"> u svoj kraj. </w:t>
            </w:r>
            <w:r w:rsidR="009E633A" w:rsidRPr="00EE6466">
              <w:rPr>
                <w:rFonts w:asciiTheme="minorHAnsi" w:eastAsia="Times New Roman" w:hAnsiTheme="minorHAnsi" w:cstheme="minorHAnsi"/>
                <w:bCs/>
                <w:noProof/>
                <w:sz w:val="18"/>
                <w:szCs w:val="18"/>
                <w:lang w:eastAsia="hr-HR"/>
              </w:rPr>
              <w:t>Jedan učenik u skupini se bavi djelatnostima kraja, drugi kulturnim ustanovama, treći</w:t>
            </w:r>
            <w:r w:rsidR="00091D14" w:rsidRPr="00EE6466">
              <w:rPr>
                <w:rFonts w:asciiTheme="minorHAnsi" w:eastAsia="Times New Roman" w:hAnsiTheme="minorHAnsi" w:cstheme="minorHAnsi"/>
                <w:bCs/>
                <w:noProof/>
                <w:sz w:val="18"/>
                <w:szCs w:val="18"/>
                <w:lang w:eastAsia="hr-HR"/>
              </w:rPr>
              <w:t xml:space="preserve"> </w:t>
            </w:r>
            <w:r w:rsidR="001A0922" w:rsidRPr="00EE6466">
              <w:rPr>
                <w:rFonts w:asciiTheme="minorHAnsi" w:eastAsia="Times New Roman" w:hAnsiTheme="minorHAnsi" w:cstheme="minorHAnsi"/>
                <w:bCs/>
                <w:noProof/>
                <w:sz w:val="18"/>
                <w:szCs w:val="18"/>
                <w:lang w:eastAsia="hr-HR"/>
              </w:rPr>
              <w:t xml:space="preserve"> baštinom</w:t>
            </w:r>
            <w:r w:rsidR="0031138A" w:rsidRPr="00EE6466">
              <w:rPr>
                <w:rFonts w:asciiTheme="minorHAnsi" w:eastAsia="Times New Roman" w:hAnsiTheme="minorHAnsi" w:cstheme="minorHAnsi"/>
                <w:bCs/>
                <w:noProof/>
                <w:sz w:val="18"/>
                <w:szCs w:val="18"/>
                <w:lang w:eastAsia="hr-HR"/>
              </w:rPr>
              <w:t xml:space="preserve">, </w:t>
            </w:r>
            <w:r w:rsidR="009E633A" w:rsidRPr="00EE6466">
              <w:rPr>
                <w:rFonts w:asciiTheme="minorHAnsi" w:eastAsia="Times New Roman" w:hAnsiTheme="minorHAnsi" w:cstheme="minorHAnsi"/>
                <w:bCs/>
                <w:noProof/>
                <w:sz w:val="18"/>
                <w:szCs w:val="18"/>
                <w:lang w:eastAsia="hr-HR"/>
              </w:rPr>
              <w:t>četvrti</w:t>
            </w:r>
            <w:r w:rsidR="001A0922" w:rsidRPr="00EE6466">
              <w:rPr>
                <w:rFonts w:asciiTheme="minorHAnsi" w:eastAsia="Times New Roman" w:hAnsiTheme="minorHAnsi" w:cstheme="minorHAnsi"/>
                <w:bCs/>
                <w:noProof/>
                <w:sz w:val="18"/>
                <w:szCs w:val="18"/>
                <w:lang w:eastAsia="hr-HR"/>
              </w:rPr>
              <w:t xml:space="preserve"> </w:t>
            </w:r>
            <w:r w:rsidR="0031138A" w:rsidRPr="00EE6466">
              <w:rPr>
                <w:rFonts w:asciiTheme="minorHAnsi" w:eastAsia="Times New Roman" w:hAnsiTheme="minorHAnsi" w:cstheme="minorHAnsi"/>
                <w:bCs/>
                <w:noProof/>
                <w:sz w:val="18"/>
                <w:szCs w:val="18"/>
                <w:lang w:eastAsia="hr-HR"/>
              </w:rPr>
              <w:t>biljkama i životinjama mjesta</w:t>
            </w:r>
            <w:r w:rsidR="009E633A" w:rsidRPr="00EE6466">
              <w:rPr>
                <w:rFonts w:asciiTheme="minorHAnsi" w:eastAsia="Times New Roman" w:hAnsiTheme="minorHAnsi" w:cstheme="minorHAnsi"/>
                <w:bCs/>
                <w:noProof/>
                <w:sz w:val="18"/>
                <w:szCs w:val="18"/>
                <w:lang w:eastAsia="hr-HR"/>
              </w:rPr>
              <w:t xml:space="preserve"> i peti</w:t>
            </w:r>
            <w:r w:rsidR="0031138A" w:rsidRPr="00EE6466">
              <w:rPr>
                <w:rFonts w:asciiTheme="minorHAnsi" w:eastAsia="Times New Roman" w:hAnsiTheme="minorHAnsi" w:cstheme="minorHAnsi"/>
                <w:bCs/>
                <w:noProof/>
                <w:sz w:val="18"/>
                <w:szCs w:val="18"/>
                <w:lang w:eastAsia="hr-HR"/>
              </w:rPr>
              <w:t xml:space="preserve"> vodama u mjestu.</w:t>
            </w:r>
            <w:r w:rsidR="00FC649A" w:rsidRPr="00EE6466">
              <w:rPr>
                <w:rFonts w:asciiTheme="minorHAnsi" w:eastAsia="Times New Roman" w:hAnsiTheme="minorHAnsi" w:cstheme="minorHAnsi"/>
                <w:bCs/>
                <w:noProof/>
                <w:sz w:val="18"/>
                <w:szCs w:val="18"/>
                <w:lang w:eastAsia="hr-HR"/>
              </w:rPr>
              <w:t xml:space="preserve"> </w:t>
            </w:r>
            <w:r w:rsidR="00685AC4" w:rsidRPr="00EE6466">
              <w:rPr>
                <w:rFonts w:asciiTheme="minorHAnsi" w:eastAsia="Times New Roman" w:hAnsiTheme="minorHAnsi" w:cstheme="minorHAnsi"/>
                <w:bCs/>
                <w:noProof/>
                <w:sz w:val="18"/>
                <w:szCs w:val="18"/>
                <w:lang w:eastAsia="hr-HR"/>
              </w:rPr>
              <w:t>Učiteljica dijeli zadatke za svaku skupinu, a učenici unutar skupine raspoređuju zadatke.</w:t>
            </w:r>
            <w:r w:rsidR="00AF59E9" w:rsidRPr="00EE6466">
              <w:rPr>
                <w:rFonts w:asciiTheme="minorHAnsi" w:eastAsia="Times New Roman" w:hAnsiTheme="minorHAnsi" w:cstheme="minorHAnsi"/>
                <w:bCs/>
                <w:noProof/>
                <w:sz w:val="18"/>
                <w:szCs w:val="18"/>
                <w:lang w:eastAsia="hr-HR"/>
              </w:rPr>
              <w:t xml:space="preserve"> </w:t>
            </w:r>
            <w:r w:rsidR="00FC649A" w:rsidRPr="00EE6466">
              <w:rPr>
                <w:rFonts w:asciiTheme="minorHAnsi" w:eastAsia="Times New Roman" w:hAnsiTheme="minorHAnsi" w:cstheme="minorHAnsi"/>
                <w:bCs/>
                <w:noProof/>
                <w:sz w:val="18"/>
                <w:szCs w:val="18"/>
                <w:lang w:eastAsia="hr-HR"/>
              </w:rPr>
              <w:t>Svaki učenik iz skupine radi jednu stranicu na kojoj se treba nalaziti crtež i kratak opis</w:t>
            </w:r>
            <w:r w:rsidR="00685AC4" w:rsidRPr="00EE6466">
              <w:rPr>
                <w:rFonts w:asciiTheme="minorHAnsi" w:eastAsia="Times New Roman" w:hAnsiTheme="minorHAnsi" w:cstheme="minorHAnsi"/>
                <w:bCs/>
                <w:noProof/>
                <w:sz w:val="18"/>
                <w:szCs w:val="18"/>
                <w:lang w:eastAsia="hr-HR"/>
              </w:rPr>
              <w:t xml:space="preserve">. Na kraju svaka skupina predstavlja </w:t>
            </w:r>
            <w:r w:rsidR="00AF59E9" w:rsidRPr="00EE6466">
              <w:rPr>
                <w:rFonts w:asciiTheme="minorHAnsi" w:eastAsia="Times New Roman" w:hAnsiTheme="minorHAnsi" w:cstheme="minorHAnsi"/>
                <w:bCs/>
                <w:noProof/>
                <w:sz w:val="18"/>
                <w:szCs w:val="18"/>
                <w:lang w:eastAsia="hr-HR"/>
              </w:rPr>
              <w:t>svoj rad</w:t>
            </w:r>
            <w:r w:rsidR="00685AC4" w:rsidRPr="00EE6466">
              <w:rPr>
                <w:rFonts w:asciiTheme="minorHAnsi" w:eastAsia="Times New Roman" w:hAnsiTheme="minorHAnsi" w:cstheme="minorHAnsi"/>
                <w:bCs/>
                <w:noProof/>
                <w:sz w:val="18"/>
                <w:szCs w:val="18"/>
                <w:lang w:eastAsia="hr-HR"/>
              </w:rPr>
              <w:t xml:space="preserve">. </w:t>
            </w:r>
            <w:r w:rsidR="00D900EC" w:rsidRPr="00EE6466">
              <w:rPr>
                <w:rFonts w:asciiTheme="minorHAnsi" w:eastAsia="Times New Roman" w:hAnsiTheme="minorHAnsi" w:cstheme="minorHAnsi"/>
                <w:bCs/>
                <w:noProof/>
                <w:sz w:val="18"/>
                <w:szCs w:val="18"/>
                <w:lang w:eastAsia="hr-HR"/>
              </w:rPr>
              <w:t>Učenici uz pomoć učiteljice</w:t>
            </w:r>
            <w:r w:rsidR="00AF59E9" w:rsidRPr="00EE6466">
              <w:rPr>
                <w:rFonts w:asciiTheme="minorHAnsi" w:eastAsia="Times New Roman" w:hAnsiTheme="minorHAnsi" w:cstheme="minorHAnsi"/>
                <w:bCs/>
                <w:noProof/>
                <w:sz w:val="18"/>
                <w:szCs w:val="18"/>
                <w:lang w:eastAsia="hr-HR"/>
              </w:rPr>
              <w:t xml:space="preserve"> spaja</w:t>
            </w:r>
            <w:r w:rsidR="00D900EC" w:rsidRPr="00EE6466">
              <w:rPr>
                <w:rFonts w:asciiTheme="minorHAnsi" w:eastAsia="Times New Roman" w:hAnsiTheme="minorHAnsi" w:cstheme="minorHAnsi"/>
                <w:bCs/>
                <w:noProof/>
                <w:sz w:val="18"/>
                <w:szCs w:val="18"/>
                <w:lang w:eastAsia="hr-HR"/>
              </w:rPr>
              <w:t>ju</w:t>
            </w:r>
            <w:r w:rsidR="00AF59E9" w:rsidRPr="00EE6466">
              <w:rPr>
                <w:rFonts w:asciiTheme="minorHAnsi" w:eastAsia="Times New Roman" w:hAnsiTheme="minorHAnsi" w:cstheme="minorHAnsi"/>
                <w:bCs/>
                <w:noProof/>
                <w:sz w:val="18"/>
                <w:szCs w:val="18"/>
                <w:lang w:eastAsia="hr-HR"/>
              </w:rPr>
              <w:t xml:space="preserve"> stranice </w:t>
            </w:r>
            <w:r w:rsidR="00D900EC" w:rsidRPr="00EE6466">
              <w:rPr>
                <w:rFonts w:asciiTheme="minorHAnsi" w:eastAsia="Times New Roman" w:hAnsiTheme="minorHAnsi" w:cstheme="minorHAnsi"/>
                <w:bCs/>
                <w:noProof/>
                <w:sz w:val="18"/>
                <w:szCs w:val="18"/>
                <w:lang w:eastAsia="hr-HR"/>
              </w:rPr>
              <w:t xml:space="preserve">i </w:t>
            </w:r>
            <w:r w:rsidR="00F76040" w:rsidRPr="00EE6466">
              <w:rPr>
                <w:rFonts w:asciiTheme="minorHAnsi" w:eastAsia="Times New Roman" w:hAnsiTheme="minorHAnsi" w:cstheme="minorHAnsi"/>
                <w:bCs/>
                <w:noProof/>
                <w:sz w:val="18"/>
                <w:szCs w:val="18"/>
                <w:lang w:eastAsia="hr-HR"/>
              </w:rPr>
              <w:t>postavlja</w:t>
            </w:r>
            <w:r w:rsidR="00D900EC" w:rsidRPr="00EE6466">
              <w:rPr>
                <w:rFonts w:asciiTheme="minorHAnsi" w:eastAsia="Times New Roman" w:hAnsiTheme="minorHAnsi" w:cstheme="minorHAnsi"/>
                <w:bCs/>
                <w:noProof/>
                <w:sz w:val="18"/>
                <w:szCs w:val="18"/>
                <w:lang w:eastAsia="hr-HR"/>
              </w:rPr>
              <w:t>ju</w:t>
            </w:r>
            <w:r w:rsidR="00DE2EAF">
              <w:rPr>
                <w:rFonts w:asciiTheme="minorHAnsi" w:eastAsia="Times New Roman" w:hAnsiTheme="minorHAnsi" w:cstheme="minorHAnsi"/>
                <w:bCs/>
                <w:noProof/>
                <w:sz w:val="18"/>
                <w:szCs w:val="18"/>
                <w:lang w:eastAsia="hr-HR"/>
              </w:rPr>
              <w:t xml:space="preserve"> brošure na vidljivo mjesto.</w:t>
            </w:r>
          </w:p>
          <w:p w14:paraId="55CD6F73" w14:textId="77777777" w:rsidR="007A2845" w:rsidRPr="00E3783D" w:rsidRDefault="00EE6466" w:rsidP="00284396">
            <w:pPr>
              <w:rPr>
                <w:rFonts w:asciiTheme="minorHAnsi" w:eastAsia="Times New Roman" w:hAnsiTheme="minorHAnsi" w:cstheme="minorHAnsi"/>
                <w:bCs/>
                <w:noProof/>
                <w:sz w:val="18"/>
                <w:szCs w:val="18"/>
                <w:lang w:eastAsia="hr-HR"/>
              </w:rPr>
            </w:pPr>
            <w:r w:rsidRPr="00E3783D">
              <w:rPr>
                <w:rFonts w:asciiTheme="minorHAnsi" w:eastAsia="Times New Roman" w:hAnsiTheme="minorHAnsi" w:cstheme="minorHAnsi"/>
                <w:bCs/>
                <w:noProof/>
                <w:sz w:val="18"/>
                <w:szCs w:val="18"/>
                <w:lang w:eastAsia="hr-HR"/>
              </w:rPr>
              <w:t>Učenici igraju igru „Turističkog vodiča“</w:t>
            </w:r>
            <w:r w:rsidR="00E3783D">
              <w:rPr>
                <w:rFonts w:asciiTheme="minorHAnsi" w:eastAsia="Times New Roman" w:hAnsiTheme="minorHAnsi" w:cstheme="minorHAnsi"/>
                <w:bCs/>
                <w:noProof/>
                <w:sz w:val="18"/>
                <w:szCs w:val="18"/>
                <w:lang w:eastAsia="hr-HR"/>
              </w:rPr>
              <w:t xml:space="preserve">. Nekoliko učenika su vodiči koji predstavljaju svoj kraj. </w:t>
            </w:r>
            <w:r w:rsidR="005D1A99">
              <w:rPr>
                <w:rFonts w:asciiTheme="minorHAnsi" w:eastAsia="Times New Roman" w:hAnsiTheme="minorHAnsi" w:cstheme="minorHAnsi"/>
                <w:bCs/>
                <w:noProof/>
                <w:sz w:val="18"/>
                <w:szCs w:val="18"/>
                <w:lang w:eastAsia="hr-HR"/>
              </w:rPr>
              <w:t>Mogu se koristiti brošurama. Opisuju kult</w:t>
            </w:r>
            <w:r w:rsidR="00E87E86">
              <w:rPr>
                <w:rFonts w:asciiTheme="minorHAnsi" w:eastAsia="Times New Roman" w:hAnsiTheme="minorHAnsi" w:cstheme="minorHAnsi"/>
                <w:bCs/>
                <w:noProof/>
                <w:sz w:val="18"/>
                <w:szCs w:val="18"/>
                <w:lang w:eastAsia="hr-HR"/>
              </w:rPr>
              <w:t>urne</w:t>
            </w:r>
            <w:r w:rsidR="005D1A99">
              <w:rPr>
                <w:rFonts w:asciiTheme="minorHAnsi" w:eastAsia="Times New Roman" w:hAnsiTheme="minorHAnsi" w:cstheme="minorHAnsi"/>
                <w:bCs/>
                <w:noProof/>
                <w:sz w:val="18"/>
                <w:szCs w:val="18"/>
                <w:lang w:eastAsia="hr-HR"/>
              </w:rPr>
              <w:t xml:space="preserve"> </w:t>
            </w:r>
            <w:r w:rsidR="00E87E86">
              <w:rPr>
                <w:rFonts w:asciiTheme="minorHAnsi" w:eastAsia="Times New Roman" w:hAnsiTheme="minorHAnsi" w:cstheme="minorHAnsi"/>
                <w:bCs/>
                <w:noProof/>
                <w:sz w:val="18"/>
                <w:szCs w:val="18"/>
                <w:lang w:eastAsia="hr-HR"/>
              </w:rPr>
              <w:t xml:space="preserve">ustanove, </w:t>
            </w:r>
            <w:r w:rsidR="005D1A99">
              <w:rPr>
                <w:rFonts w:asciiTheme="minorHAnsi" w:eastAsia="Times New Roman" w:hAnsiTheme="minorHAnsi" w:cstheme="minorHAnsi"/>
                <w:bCs/>
                <w:noProof/>
                <w:sz w:val="18"/>
                <w:szCs w:val="18"/>
                <w:lang w:eastAsia="hr-HR"/>
              </w:rPr>
              <w:t>baštinu</w:t>
            </w:r>
            <w:r w:rsidR="00E87E86">
              <w:rPr>
                <w:rFonts w:asciiTheme="minorHAnsi" w:eastAsia="Times New Roman" w:hAnsiTheme="minorHAnsi" w:cstheme="minorHAnsi"/>
                <w:bCs/>
                <w:noProof/>
                <w:sz w:val="18"/>
                <w:szCs w:val="18"/>
                <w:lang w:eastAsia="hr-HR"/>
              </w:rPr>
              <w:t xml:space="preserve"> i djelatnosti te ističu njihovu važnost.</w:t>
            </w:r>
            <w:r w:rsidR="00483020">
              <w:rPr>
                <w:rFonts w:asciiTheme="minorHAnsi" w:eastAsia="Times New Roman" w:hAnsiTheme="minorHAnsi" w:cstheme="minorHAnsi"/>
                <w:bCs/>
                <w:noProof/>
                <w:sz w:val="18"/>
                <w:szCs w:val="18"/>
                <w:lang w:eastAsia="hr-HR"/>
              </w:rPr>
              <w:t xml:space="preserve"> Ostali učenici su znatiželjni turisti</w:t>
            </w:r>
            <w:r w:rsidR="00E87E86">
              <w:rPr>
                <w:rFonts w:asciiTheme="minorHAnsi" w:eastAsia="Times New Roman" w:hAnsiTheme="minorHAnsi" w:cstheme="minorHAnsi"/>
                <w:bCs/>
                <w:noProof/>
                <w:sz w:val="18"/>
                <w:szCs w:val="18"/>
                <w:lang w:eastAsia="hr-HR"/>
              </w:rPr>
              <w:t xml:space="preserve"> </w:t>
            </w:r>
            <w:r w:rsidR="00525CC3">
              <w:rPr>
                <w:rFonts w:asciiTheme="minorHAnsi" w:eastAsia="Times New Roman" w:hAnsiTheme="minorHAnsi" w:cstheme="minorHAnsi"/>
                <w:bCs/>
                <w:noProof/>
                <w:sz w:val="18"/>
                <w:szCs w:val="18"/>
                <w:lang w:eastAsia="hr-HR"/>
              </w:rPr>
              <w:t xml:space="preserve">koji mogu postavljati pitanja te </w:t>
            </w:r>
            <w:r w:rsidR="00483020">
              <w:rPr>
                <w:rFonts w:asciiTheme="minorHAnsi" w:eastAsia="Times New Roman" w:hAnsiTheme="minorHAnsi" w:cstheme="minorHAnsi"/>
                <w:bCs/>
                <w:noProof/>
                <w:sz w:val="18"/>
                <w:szCs w:val="18"/>
                <w:lang w:eastAsia="hr-HR"/>
              </w:rPr>
              <w:t>govore o važnosti odgovornog ponašanja u očuvanju</w:t>
            </w:r>
            <w:r w:rsidR="00684C23">
              <w:rPr>
                <w:rFonts w:asciiTheme="minorHAnsi" w:eastAsia="Times New Roman" w:hAnsiTheme="minorHAnsi" w:cstheme="minorHAnsi"/>
                <w:bCs/>
                <w:noProof/>
                <w:sz w:val="18"/>
                <w:szCs w:val="18"/>
                <w:lang w:eastAsia="hr-HR"/>
              </w:rPr>
              <w:t xml:space="preserve"> okoliša i</w:t>
            </w:r>
            <w:r w:rsidR="00483020">
              <w:rPr>
                <w:rFonts w:asciiTheme="minorHAnsi" w:eastAsia="Times New Roman" w:hAnsiTheme="minorHAnsi" w:cstheme="minorHAnsi"/>
                <w:bCs/>
                <w:noProof/>
                <w:sz w:val="18"/>
                <w:szCs w:val="18"/>
                <w:lang w:eastAsia="hr-HR"/>
              </w:rPr>
              <w:t xml:space="preserve"> znamenitosti</w:t>
            </w:r>
            <w:r w:rsidR="00525CC3">
              <w:rPr>
                <w:rFonts w:asciiTheme="minorHAnsi" w:eastAsia="Times New Roman" w:hAnsiTheme="minorHAnsi" w:cstheme="minorHAnsi"/>
                <w:bCs/>
                <w:noProof/>
                <w:sz w:val="18"/>
                <w:szCs w:val="18"/>
                <w:lang w:eastAsia="hr-HR"/>
              </w:rPr>
              <w:t xml:space="preserve"> te vrijednosti </w:t>
            </w:r>
            <w:r w:rsidR="00684C23">
              <w:rPr>
                <w:rFonts w:asciiTheme="minorHAnsi" w:eastAsia="Times New Roman" w:hAnsiTheme="minorHAnsi" w:cstheme="minorHAnsi"/>
                <w:bCs/>
                <w:noProof/>
                <w:sz w:val="18"/>
                <w:szCs w:val="18"/>
                <w:lang w:eastAsia="hr-HR"/>
              </w:rPr>
              <w:t>rada</w:t>
            </w:r>
            <w:r w:rsidR="00483020">
              <w:rPr>
                <w:rFonts w:asciiTheme="minorHAnsi" w:eastAsia="Times New Roman" w:hAnsiTheme="minorHAnsi" w:cstheme="minorHAnsi"/>
                <w:bCs/>
                <w:noProof/>
                <w:sz w:val="18"/>
                <w:szCs w:val="18"/>
                <w:lang w:eastAsia="hr-HR"/>
              </w:rPr>
              <w:t>.</w:t>
            </w:r>
          </w:p>
          <w:p w14:paraId="4539774D" w14:textId="77777777" w:rsidR="002D7E09" w:rsidRPr="00B44904" w:rsidRDefault="002D7E09" w:rsidP="00B44904">
            <w:pPr>
              <w:rPr>
                <w:rFonts w:asciiTheme="minorHAnsi" w:eastAsia="Times New Roman" w:hAnsiTheme="minorHAnsi" w:cstheme="minorHAnsi"/>
                <w:bCs/>
                <w:noProof/>
                <w:sz w:val="18"/>
                <w:szCs w:val="18"/>
                <w:lang w:eastAsia="hr-HR"/>
              </w:rPr>
            </w:pPr>
            <w:r w:rsidRPr="004F793C">
              <w:rPr>
                <w:rFonts w:asciiTheme="minorHAnsi" w:eastAsia="Times New Roman" w:hAnsiTheme="minorHAnsi" w:cstheme="minorHAnsi"/>
                <w:bCs/>
                <w:noProof/>
                <w:sz w:val="18"/>
                <w:szCs w:val="18"/>
                <w:lang w:eastAsia="hr-HR"/>
              </w:rPr>
              <w:t xml:space="preserve">Učenici razgovaraju o </w:t>
            </w:r>
            <w:r w:rsidR="00161957" w:rsidRPr="004F793C">
              <w:rPr>
                <w:rFonts w:asciiTheme="minorHAnsi" w:eastAsia="Times New Roman" w:hAnsiTheme="minorHAnsi" w:cstheme="minorHAnsi"/>
                <w:bCs/>
                <w:noProof/>
                <w:sz w:val="18"/>
                <w:szCs w:val="18"/>
                <w:lang w:eastAsia="hr-HR"/>
              </w:rPr>
              <w:t>u</w:t>
            </w:r>
            <w:r w:rsidRPr="004F793C">
              <w:rPr>
                <w:rFonts w:asciiTheme="minorHAnsi" w:eastAsia="Times New Roman" w:hAnsiTheme="minorHAnsi" w:cstheme="minorHAnsi"/>
                <w:bCs/>
                <w:noProof/>
                <w:sz w:val="18"/>
                <w:szCs w:val="18"/>
                <w:lang w:eastAsia="hr-HR"/>
              </w:rPr>
              <w:t>skrsnim običajima u svom domu</w:t>
            </w:r>
            <w:r w:rsidRPr="008E0F40">
              <w:rPr>
                <w:rFonts w:asciiTheme="minorHAnsi" w:eastAsia="Times New Roman" w:hAnsiTheme="minorHAnsi" w:cstheme="minorHAnsi"/>
                <w:bCs/>
                <w:noProof/>
                <w:color w:val="FF0000"/>
                <w:sz w:val="18"/>
                <w:szCs w:val="18"/>
                <w:lang w:eastAsia="hr-HR"/>
              </w:rPr>
              <w:t>.</w:t>
            </w:r>
            <w:r w:rsidRPr="00780D39">
              <w:rPr>
                <w:rFonts w:asciiTheme="minorHAnsi" w:eastAsia="Times New Roman" w:hAnsiTheme="minorHAnsi" w:cstheme="minorHAnsi"/>
                <w:bCs/>
                <w:noProof/>
                <w:sz w:val="18"/>
                <w:szCs w:val="18"/>
                <w:lang w:eastAsia="hr-HR"/>
              </w:rPr>
              <w:t xml:space="preserve"> </w:t>
            </w:r>
            <w:r w:rsidR="004F793C" w:rsidRPr="00780D39">
              <w:rPr>
                <w:rFonts w:asciiTheme="minorHAnsi" w:eastAsia="Times New Roman" w:hAnsiTheme="minorHAnsi" w:cstheme="minorHAnsi"/>
                <w:bCs/>
                <w:noProof/>
                <w:sz w:val="18"/>
                <w:szCs w:val="18"/>
                <w:lang w:eastAsia="hr-HR"/>
              </w:rPr>
              <w:t xml:space="preserve">Na ploči se nalaze </w:t>
            </w:r>
            <w:r w:rsidR="00D2220C" w:rsidRPr="00780D39">
              <w:rPr>
                <w:rFonts w:asciiTheme="minorHAnsi" w:eastAsia="Times New Roman" w:hAnsiTheme="minorHAnsi" w:cstheme="minorHAnsi"/>
                <w:bCs/>
                <w:noProof/>
                <w:sz w:val="18"/>
                <w:szCs w:val="18"/>
                <w:lang w:eastAsia="hr-HR"/>
              </w:rPr>
              <w:t xml:space="preserve">kartice s pitanjima vezanima za Uskrs u </w:t>
            </w:r>
            <w:r w:rsidR="004F793C" w:rsidRPr="00780D39">
              <w:rPr>
                <w:rFonts w:asciiTheme="minorHAnsi" w:eastAsia="Times New Roman" w:hAnsiTheme="minorHAnsi" w:cstheme="minorHAnsi"/>
                <w:bCs/>
                <w:noProof/>
                <w:sz w:val="18"/>
                <w:szCs w:val="18"/>
                <w:lang w:eastAsia="hr-HR"/>
              </w:rPr>
              <w:t>obliku jaja</w:t>
            </w:r>
            <w:r w:rsidR="000E1344" w:rsidRPr="00780D39">
              <w:rPr>
                <w:rFonts w:asciiTheme="minorHAnsi" w:eastAsia="Times New Roman" w:hAnsiTheme="minorHAnsi" w:cstheme="minorHAnsi"/>
                <w:bCs/>
                <w:noProof/>
                <w:sz w:val="18"/>
                <w:szCs w:val="18"/>
                <w:lang w:eastAsia="hr-HR"/>
              </w:rPr>
              <w:t xml:space="preserve"> i fotografij</w:t>
            </w:r>
            <w:r w:rsidR="00D2220C" w:rsidRPr="00780D39">
              <w:rPr>
                <w:rFonts w:asciiTheme="minorHAnsi" w:eastAsia="Times New Roman" w:hAnsiTheme="minorHAnsi" w:cstheme="minorHAnsi"/>
                <w:bCs/>
                <w:noProof/>
                <w:sz w:val="18"/>
                <w:szCs w:val="18"/>
                <w:lang w:eastAsia="hr-HR"/>
              </w:rPr>
              <w:t>e</w:t>
            </w:r>
            <w:r w:rsidR="000E1344" w:rsidRPr="00780D39">
              <w:rPr>
                <w:rFonts w:asciiTheme="minorHAnsi" w:eastAsia="Times New Roman" w:hAnsiTheme="minorHAnsi" w:cstheme="minorHAnsi"/>
                <w:bCs/>
                <w:noProof/>
                <w:sz w:val="18"/>
                <w:szCs w:val="18"/>
                <w:lang w:eastAsia="hr-HR"/>
              </w:rPr>
              <w:t xml:space="preserve"> tri</w:t>
            </w:r>
            <w:r w:rsidR="00D2220C" w:rsidRPr="00780D39">
              <w:rPr>
                <w:rFonts w:asciiTheme="minorHAnsi" w:eastAsia="Times New Roman" w:hAnsiTheme="minorHAnsi" w:cstheme="minorHAnsi"/>
                <w:bCs/>
                <w:noProof/>
                <w:sz w:val="18"/>
                <w:szCs w:val="18"/>
                <w:lang w:eastAsia="hr-HR"/>
              </w:rPr>
              <w:t>ju praznih košara</w:t>
            </w:r>
            <w:r w:rsidR="000E1344" w:rsidRPr="00780D39">
              <w:rPr>
                <w:rFonts w:asciiTheme="minorHAnsi" w:eastAsia="Times New Roman" w:hAnsiTheme="minorHAnsi" w:cstheme="minorHAnsi"/>
                <w:bCs/>
                <w:noProof/>
                <w:sz w:val="18"/>
                <w:szCs w:val="18"/>
                <w:lang w:eastAsia="hr-HR"/>
              </w:rPr>
              <w:t xml:space="preserve">. </w:t>
            </w:r>
            <w:r w:rsidR="004F793C" w:rsidRPr="00780D39">
              <w:rPr>
                <w:rFonts w:asciiTheme="minorHAnsi" w:eastAsia="Times New Roman" w:hAnsiTheme="minorHAnsi" w:cstheme="minorHAnsi"/>
                <w:bCs/>
                <w:noProof/>
                <w:sz w:val="18"/>
                <w:szCs w:val="18"/>
                <w:lang w:eastAsia="hr-HR"/>
              </w:rPr>
              <w:t>U</w:t>
            </w:r>
            <w:r w:rsidR="000E1344" w:rsidRPr="00780D39">
              <w:rPr>
                <w:rFonts w:asciiTheme="minorHAnsi" w:eastAsia="Times New Roman" w:hAnsiTheme="minorHAnsi" w:cstheme="minorHAnsi"/>
                <w:bCs/>
                <w:noProof/>
                <w:sz w:val="18"/>
                <w:szCs w:val="18"/>
                <w:lang w:eastAsia="hr-HR"/>
              </w:rPr>
              <w:t xml:space="preserve">čenici su podijeljeni u </w:t>
            </w:r>
            <w:r w:rsidR="00581FC6" w:rsidRPr="00780D39">
              <w:rPr>
                <w:rFonts w:asciiTheme="minorHAnsi" w:eastAsia="Times New Roman" w:hAnsiTheme="minorHAnsi" w:cstheme="minorHAnsi"/>
                <w:bCs/>
                <w:noProof/>
                <w:sz w:val="18"/>
                <w:szCs w:val="18"/>
                <w:lang w:eastAsia="hr-HR"/>
              </w:rPr>
              <w:t xml:space="preserve">tri </w:t>
            </w:r>
            <w:r w:rsidR="000E1344" w:rsidRPr="00780D39">
              <w:rPr>
                <w:rFonts w:asciiTheme="minorHAnsi" w:eastAsia="Times New Roman" w:hAnsiTheme="minorHAnsi" w:cstheme="minorHAnsi"/>
                <w:bCs/>
                <w:noProof/>
                <w:sz w:val="18"/>
                <w:szCs w:val="18"/>
                <w:lang w:eastAsia="hr-HR"/>
              </w:rPr>
              <w:t>skupine</w:t>
            </w:r>
            <w:r w:rsidR="00581FC6" w:rsidRPr="00780D39">
              <w:rPr>
                <w:rFonts w:asciiTheme="minorHAnsi" w:eastAsia="Times New Roman" w:hAnsiTheme="minorHAnsi" w:cstheme="minorHAnsi"/>
                <w:bCs/>
                <w:noProof/>
                <w:sz w:val="18"/>
                <w:szCs w:val="18"/>
                <w:lang w:eastAsia="hr-HR"/>
              </w:rPr>
              <w:t xml:space="preserve">, svaki učenik iz skupine dolazi i bira jedno jaje te čita pitanja i odgovori na njega. </w:t>
            </w:r>
            <w:r w:rsidR="00780D39">
              <w:rPr>
                <w:rFonts w:asciiTheme="minorHAnsi" w:eastAsia="Times New Roman" w:hAnsiTheme="minorHAnsi" w:cstheme="minorHAnsi"/>
                <w:bCs/>
                <w:noProof/>
                <w:sz w:val="18"/>
                <w:szCs w:val="18"/>
                <w:lang w:eastAsia="hr-HR"/>
              </w:rPr>
              <w:t xml:space="preserve">Na karticama se osim pitanja vezanih uz nastavni sadržaj nalaze i zagonetke. </w:t>
            </w:r>
            <w:r w:rsidR="00581FC6" w:rsidRPr="00780D39">
              <w:rPr>
                <w:rFonts w:asciiTheme="minorHAnsi" w:eastAsia="Times New Roman" w:hAnsiTheme="minorHAnsi" w:cstheme="minorHAnsi"/>
                <w:bCs/>
                <w:noProof/>
                <w:sz w:val="18"/>
                <w:szCs w:val="18"/>
                <w:lang w:eastAsia="hr-HR"/>
              </w:rPr>
              <w:t>Ako  učenik točno odgovori</w:t>
            </w:r>
            <w:r w:rsidR="00780D39">
              <w:rPr>
                <w:rFonts w:asciiTheme="minorHAnsi" w:eastAsia="Times New Roman" w:hAnsiTheme="minorHAnsi" w:cstheme="minorHAnsi"/>
                <w:bCs/>
                <w:noProof/>
                <w:sz w:val="18"/>
                <w:szCs w:val="18"/>
                <w:lang w:eastAsia="hr-HR"/>
              </w:rPr>
              <w:t xml:space="preserve"> na pitanje ili riješi zagonetku</w:t>
            </w:r>
            <w:r w:rsidR="00581FC6" w:rsidRPr="00780D39">
              <w:rPr>
                <w:rFonts w:asciiTheme="minorHAnsi" w:eastAsia="Times New Roman" w:hAnsiTheme="minorHAnsi" w:cstheme="minorHAnsi"/>
                <w:bCs/>
                <w:noProof/>
                <w:sz w:val="18"/>
                <w:szCs w:val="18"/>
                <w:lang w:eastAsia="hr-HR"/>
              </w:rPr>
              <w:t xml:space="preserve"> stavlja jaje u košaru svoje skupine, a</w:t>
            </w:r>
            <w:r w:rsidR="00780D39" w:rsidRPr="00780D39">
              <w:rPr>
                <w:rFonts w:asciiTheme="minorHAnsi" w:eastAsia="Times New Roman" w:hAnsiTheme="minorHAnsi" w:cstheme="minorHAnsi"/>
                <w:bCs/>
                <w:noProof/>
                <w:sz w:val="18"/>
                <w:szCs w:val="18"/>
                <w:lang w:eastAsia="hr-HR"/>
              </w:rPr>
              <w:t xml:space="preserve"> ako ne odgovori točno pravo odgovaranja na </w:t>
            </w:r>
            <w:r w:rsidR="00581FC6" w:rsidRPr="00780D39">
              <w:rPr>
                <w:rFonts w:asciiTheme="minorHAnsi" w:eastAsia="Times New Roman" w:hAnsiTheme="minorHAnsi" w:cstheme="minorHAnsi"/>
                <w:bCs/>
                <w:noProof/>
                <w:sz w:val="18"/>
                <w:szCs w:val="18"/>
                <w:lang w:eastAsia="hr-HR"/>
              </w:rPr>
              <w:t>njegovo pitanje im</w:t>
            </w:r>
            <w:r w:rsidR="00780D39" w:rsidRPr="00780D39">
              <w:rPr>
                <w:rFonts w:asciiTheme="minorHAnsi" w:eastAsia="Times New Roman" w:hAnsiTheme="minorHAnsi" w:cstheme="minorHAnsi"/>
                <w:bCs/>
                <w:noProof/>
                <w:sz w:val="18"/>
                <w:szCs w:val="18"/>
                <w:lang w:eastAsia="hr-HR"/>
              </w:rPr>
              <w:t>a sljedeća skupina.</w:t>
            </w:r>
          </w:p>
        </w:tc>
      </w:tr>
      <w:tr w:rsidR="002D7E09" w:rsidRPr="00B44904" w14:paraId="32AF1E6E" w14:textId="77777777" w:rsidTr="00C43532">
        <w:trPr>
          <w:trHeight w:val="454"/>
        </w:trPr>
        <w:tc>
          <w:tcPr>
            <w:tcW w:w="14992" w:type="dxa"/>
            <w:gridSpan w:val="6"/>
            <w:shd w:val="clear" w:color="auto" w:fill="8064A2" w:themeFill="accent4"/>
            <w:vAlign w:val="center"/>
          </w:tcPr>
          <w:p w14:paraId="23EF6980"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2D7E09" w:rsidRPr="00B44904" w14:paraId="1EC92266" w14:textId="77777777" w:rsidTr="00C43532">
        <w:trPr>
          <w:trHeight w:val="567"/>
        </w:trPr>
        <w:tc>
          <w:tcPr>
            <w:tcW w:w="7496" w:type="dxa"/>
            <w:gridSpan w:val="4"/>
            <w:shd w:val="clear" w:color="auto" w:fill="auto"/>
          </w:tcPr>
          <w:p w14:paraId="032F2E04" w14:textId="77777777" w:rsidR="006D5941" w:rsidRDefault="001F02F8" w:rsidP="006D5941">
            <w:pPr>
              <w:contextualSpacing/>
              <w:jc w:val="both"/>
              <w:rPr>
                <w:rFonts w:eastAsia="Times New Roman" w:cs="Calibri"/>
                <w:noProof/>
                <w:sz w:val="18"/>
                <w:szCs w:val="18"/>
                <w:lang w:eastAsia="hr-HR"/>
              </w:rPr>
            </w:pPr>
            <w:r w:rsidRPr="009B1547">
              <w:rPr>
                <w:rFonts w:eastAsia="Times New Roman" w:cs="Calibri"/>
                <w:noProof/>
                <w:sz w:val="18"/>
                <w:szCs w:val="18"/>
                <w:lang w:eastAsia="hr-HR"/>
              </w:rPr>
              <w:t>uku A.1.1. Učenik uz pomoć učitelja traži nove informacije iz različitih izvora i uspješno ih primjenjuje pri rješavanju problema.</w:t>
            </w:r>
            <w:r w:rsidR="006D5941" w:rsidRPr="007107D6">
              <w:rPr>
                <w:rFonts w:eastAsia="Times New Roman" w:cs="Calibri"/>
                <w:noProof/>
                <w:sz w:val="18"/>
                <w:szCs w:val="18"/>
                <w:lang w:eastAsia="hr-HR"/>
              </w:rPr>
              <w:t xml:space="preserve"> </w:t>
            </w:r>
          </w:p>
          <w:p w14:paraId="440510F1" w14:textId="77777777" w:rsidR="001F02F8" w:rsidRPr="009B1547" w:rsidRDefault="006D5941" w:rsidP="006D5941">
            <w:pPr>
              <w:contextualSpacing/>
              <w:jc w:val="both"/>
              <w:rPr>
                <w:rFonts w:eastAsia="Times New Roman" w:cs="Calibri"/>
                <w:noProof/>
                <w:sz w:val="18"/>
                <w:szCs w:val="18"/>
                <w:lang w:eastAsia="hr-HR"/>
              </w:rPr>
            </w:pPr>
            <w:r w:rsidRPr="007107D6">
              <w:rPr>
                <w:rFonts w:eastAsia="Times New Roman" w:cs="Calibri"/>
                <w:noProof/>
                <w:sz w:val="18"/>
                <w:szCs w:val="18"/>
                <w:lang w:eastAsia="hr-HR"/>
              </w:rPr>
              <w:t>uku A.1.2. Učenik se koristi jednostavnim strategijama učenja i rješava probleme u svim područjima učenja uz pomoć učitelja.</w:t>
            </w:r>
          </w:p>
          <w:p w14:paraId="1167BDF4"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uku A.1.3. Učenik spontano i kreativno oblikuje i izražava svoje misli i osjećaje pri učenju i rješavanju problema.</w:t>
            </w:r>
          </w:p>
          <w:p w14:paraId="53EF004C" w14:textId="77777777" w:rsidR="001F02F8" w:rsidRPr="003A594B" w:rsidRDefault="001F02F8" w:rsidP="003A594B">
            <w:pPr>
              <w:rPr>
                <w:rFonts w:cs="Calibri"/>
                <w:sz w:val="18"/>
                <w:szCs w:val="18"/>
              </w:rPr>
            </w:pPr>
            <w:r w:rsidRPr="009B1547">
              <w:rPr>
                <w:rFonts w:eastAsia="Times New Roman" w:cs="Calibri"/>
                <w:noProof/>
                <w:sz w:val="18"/>
                <w:szCs w:val="18"/>
                <w:lang w:eastAsia="hr-HR"/>
              </w:rPr>
              <w:t>uku A.1.4. Učenik oblikuje i izražava svoje misli i osjećaje.</w:t>
            </w:r>
            <w:r w:rsidR="003A594B">
              <w:rPr>
                <w:rFonts w:eastAsia="Times New Roman" w:cs="Calibri"/>
                <w:noProof/>
                <w:sz w:val="18"/>
                <w:szCs w:val="18"/>
                <w:lang w:eastAsia="hr-HR"/>
              </w:rPr>
              <w:br/>
            </w:r>
            <w:r w:rsidR="003A594B" w:rsidRPr="00474BC5">
              <w:rPr>
                <w:rFonts w:cs="Calibri"/>
                <w:sz w:val="18"/>
                <w:szCs w:val="18"/>
              </w:rPr>
              <w:t>uku B.1.1. Na poticaj i uz pomoć učitelja učenik određuje cilj u</w:t>
            </w:r>
            <w:r w:rsidR="003A594B">
              <w:rPr>
                <w:rFonts w:cs="Calibri"/>
                <w:sz w:val="18"/>
                <w:szCs w:val="18"/>
              </w:rPr>
              <w:t>čenja i odabire pristup učenju.</w:t>
            </w:r>
          </w:p>
          <w:p w14:paraId="12EB4877" w14:textId="77777777" w:rsidR="001F02F8" w:rsidRPr="003A594B" w:rsidRDefault="001F02F8" w:rsidP="003A594B">
            <w:pPr>
              <w:rPr>
                <w:rFonts w:cs="Calibri"/>
                <w:sz w:val="18"/>
                <w:szCs w:val="18"/>
              </w:rPr>
            </w:pPr>
            <w:r w:rsidRPr="009B1547">
              <w:rPr>
                <w:rFonts w:eastAsia="Times New Roman" w:cs="Calibri"/>
                <w:noProof/>
                <w:sz w:val="18"/>
                <w:szCs w:val="18"/>
                <w:lang w:eastAsia="hr-HR"/>
              </w:rPr>
              <w:t>uku B.1.2. Na poticaj i uz pomoć učitelja prati svoje učenje.</w:t>
            </w:r>
            <w:r w:rsidR="003A594B">
              <w:rPr>
                <w:rFonts w:eastAsia="Times New Roman" w:cs="Calibri"/>
                <w:noProof/>
                <w:sz w:val="18"/>
                <w:szCs w:val="18"/>
                <w:lang w:eastAsia="hr-HR"/>
              </w:rPr>
              <w:br/>
            </w:r>
            <w:r w:rsidR="003A594B" w:rsidRPr="00474BC5">
              <w:rPr>
                <w:rFonts w:cs="Calibri"/>
                <w:sz w:val="18"/>
                <w:szCs w:val="18"/>
              </w:rPr>
              <w:t>uku B.1.3. Na poticaj i uz pomoć učitelja</w:t>
            </w:r>
            <w:r w:rsidR="003A594B">
              <w:rPr>
                <w:rFonts w:cs="Calibri"/>
                <w:sz w:val="18"/>
                <w:szCs w:val="18"/>
              </w:rPr>
              <w:t xml:space="preserve"> učenik mijenja pristup učenju.</w:t>
            </w:r>
          </w:p>
          <w:p w14:paraId="6747C370"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uku B.1.4. Na poticaj i uz pomoć učitelja procjenjuje je li uspješno riješio zadatak ili naučio.</w:t>
            </w:r>
          </w:p>
          <w:p w14:paraId="47218118" w14:textId="77777777" w:rsidR="001F02F8" w:rsidRPr="003A594B" w:rsidRDefault="001F02F8" w:rsidP="003A594B">
            <w:pPr>
              <w:rPr>
                <w:rFonts w:cs="Calibri"/>
                <w:sz w:val="18"/>
                <w:szCs w:val="18"/>
              </w:rPr>
            </w:pPr>
            <w:r w:rsidRPr="009B1547">
              <w:rPr>
                <w:rFonts w:eastAsia="Times New Roman" w:cs="Calibri"/>
                <w:noProof/>
                <w:sz w:val="18"/>
                <w:szCs w:val="18"/>
                <w:lang w:eastAsia="hr-HR"/>
              </w:rPr>
              <w:t>uku C.1.2. Učenik iskazuje pozitivna i visoka očekivanja i vjeruje u svoj uspjeh u učenju.</w:t>
            </w:r>
            <w:r w:rsidR="003A594B">
              <w:rPr>
                <w:rFonts w:eastAsia="Times New Roman" w:cs="Calibri"/>
                <w:noProof/>
                <w:sz w:val="18"/>
                <w:szCs w:val="18"/>
                <w:lang w:eastAsia="hr-HR"/>
              </w:rPr>
              <w:br/>
            </w:r>
            <w:r w:rsidR="003A594B" w:rsidRPr="00474BC5">
              <w:rPr>
                <w:rFonts w:cs="Calibri"/>
                <w:sz w:val="18"/>
                <w:szCs w:val="18"/>
              </w:rPr>
              <w:t>uku C.1.3. Učenik iskazuje interes za različita područja, preuzima odgovornost za s</w:t>
            </w:r>
            <w:r w:rsidR="003A594B">
              <w:rPr>
                <w:rFonts w:cs="Calibri"/>
                <w:sz w:val="18"/>
                <w:szCs w:val="18"/>
              </w:rPr>
              <w:t>voje učenje i ustraje u učenju.</w:t>
            </w:r>
          </w:p>
          <w:p w14:paraId="6B6254A7"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uku C.1.4. Učenik se koristi ugodnim emocijama i raspoloženjima tako da potiču učenje i kontrolira neugodne emocije i raspoloženja tako da ga ne ometaju u učenju.</w:t>
            </w:r>
          </w:p>
          <w:p w14:paraId="365669D4"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uku D.1.1. Učenik stvara prikladno fizičko okruženje za učenje s ciljem poboljšanja koncentracije i motivacije.</w:t>
            </w:r>
          </w:p>
          <w:p w14:paraId="2C26B7DE" w14:textId="77777777" w:rsidR="001F36DE" w:rsidRDefault="001F02F8" w:rsidP="001F36DE">
            <w:pPr>
              <w:rPr>
                <w:rFonts w:cs="Calibri"/>
                <w:sz w:val="18"/>
                <w:szCs w:val="18"/>
              </w:rPr>
            </w:pPr>
            <w:r w:rsidRPr="009B1547">
              <w:rPr>
                <w:rFonts w:eastAsia="Times New Roman" w:cs="Calibri"/>
                <w:noProof/>
                <w:sz w:val="18"/>
                <w:szCs w:val="18"/>
                <w:lang w:eastAsia="hr-HR"/>
              </w:rPr>
              <w:t>uku D.1.2. Učenik ostvaruje dobru komunikaciju s drugima, uspješno surađuje u različitim situacijama i spreman je zatražiti i ponuditi pomoć.</w:t>
            </w:r>
            <w:r w:rsidR="001F36DE">
              <w:rPr>
                <w:rFonts w:eastAsia="Times New Roman" w:cs="Calibri"/>
                <w:noProof/>
                <w:sz w:val="18"/>
                <w:szCs w:val="18"/>
                <w:lang w:eastAsia="hr-HR"/>
              </w:rPr>
              <w:br/>
            </w:r>
            <w:r w:rsidR="001F36DE" w:rsidRPr="00474BC5">
              <w:rPr>
                <w:rFonts w:cs="Calibri"/>
                <w:sz w:val="18"/>
                <w:szCs w:val="18"/>
              </w:rPr>
              <w:t>odr B.1.2. Sudjeluje u aktivnostima škole na zaštiti okoliša i u suradnji  škole sa zajednicom.</w:t>
            </w:r>
          </w:p>
          <w:p w14:paraId="64688EEC" w14:textId="77777777" w:rsidR="003A594B" w:rsidRPr="00474BC5" w:rsidRDefault="003A594B" w:rsidP="003A594B">
            <w:pPr>
              <w:rPr>
                <w:rFonts w:cs="Calibri"/>
                <w:sz w:val="18"/>
                <w:szCs w:val="18"/>
              </w:rPr>
            </w:pPr>
            <w:r w:rsidRPr="00474BC5">
              <w:rPr>
                <w:rFonts w:cs="Calibri"/>
                <w:sz w:val="18"/>
                <w:szCs w:val="18"/>
              </w:rPr>
              <w:t>pod A.1.3. Upoznaje mogućnosti osobnog razvoja (razvoj karijere, profesionalno usmjeravanje).</w:t>
            </w:r>
          </w:p>
          <w:p w14:paraId="1A3FD452" w14:textId="77777777" w:rsidR="003A594B" w:rsidRPr="00474BC5" w:rsidRDefault="003A594B" w:rsidP="003A594B">
            <w:pPr>
              <w:rPr>
                <w:rFonts w:cs="Calibri"/>
                <w:sz w:val="18"/>
                <w:szCs w:val="18"/>
              </w:rPr>
            </w:pPr>
            <w:r w:rsidRPr="00474BC5">
              <w:rPr>
                <w:rFonts w:cs="Calibri"/>
                <w:sz w:val="18"/>
                <w:szCs w:val="18"/>
              </w:rPr>
              <w:t>pod C.1.1. Prepoznaje važnost ljudskog rada i stvaranja dobara za osiguranje sredstava za život pojedinca i dobrobit zajednice.</w:t>
            </w:r>
          </w:p>
          <w:p w14:paraId="1DC10670" w14:textId="77777777" w:rsidR="002D7E09" w:rsidRDefault="00B4504B" w:rsidP="00B4504B">
            <w:pPr>
              <w:rPr>
                <w:rFonts w:eastAsia="Times New Roman" w:cs="Calibri"/>
                <w:noProof/>
                <w:sz w:val="18"/>
                <w:szCs w:val="18"/>
                <w:lang w:eastAsia="hr-HR"/>
              </w:rPr>
            </w:pPr>
            <w:r w:rsidRPr="009B1547">
              <w:rPr>
                <w:rFonts w:eastAsia="Times New Roman" w:cs="Calibri"/>
                <w:noProof/>
                <w:sz w:val="18"/>
                <w:szCs w:val="18"/>
                <w:lang w:eastAsia="hr-HR"/>
              </w:rPr>
              <w:t>ikt A.1.1. Učenik uz učiteljevu pomoć odabire odgovarajuću digitalnu tehnologiju za obavljanje jednostavnih zadataka.</w:t>
            </w:r>
          </w:p>
          <w:p w14:paraId="1120B674" w14:textId="77777777" w:rsidR="006E30EC" w:rsidRPr="006E30EC" w:rsidRDefault="006E30EC" w:rsidP="00B4504B">
            <w:pPr>
              <w:rPr>
                <w:rFonts w:cs="Calibri"/>
                <w:sz w:val="18"/>
                <w:szCs w:val="18"/>
              </w:rPr>
            </w:pPr>
            <w:r w:rsidRPr="00474BC5">
              <w:rPr>
                <w:rFonts w:cs="Calibri"/>
                <w:sz w:val="18"/>
                <w:szCs w:val="18"/>
              </w:rPr>
              <w:t>ikt A.1.2. Učenik se uz pomoć učitelja koristi od</w:t>
            </w:r>
            <w:r>
              <w:rPr>
                <w:rFonts w:cs="Calibri"/>
                <w:sz w:val="18"/>
                <w:szCs w:val="18"/>
              </w:rPr>
              <w:t>abranim uređajima i programima.</w:t>
            </w:r>
          </w:p>
        </w:tc>
        <w:tc>
          <w:tcPr>
            <w:tcW w:w="7496" w:type="dxa"/>
            <w:gridSpan w:val="2"/>
            <w:shd w:val="clear" w:color="auto" w:fill="auto"/>
          </w:tcPr>
          <w:p w14:paraId="2F0449B9" w14:textId="77777777" w:rsidR="00B4504B" w:rsidRPr="00474BC5" w:rsidRDefault="00B4504B" w:rsidP="00B4504B">
            <w:pPr>
              <w:rPr>
                <w:rFonts w:cs="Calibri"/>
                <w:sz w:val="18"/>
                <w:szCs w:val="18"/>
              </w:rPr>
            </w:pPr>
            <w:r w:rsidRPr="00474BC5">
              <w:rPr>
                <w:rFonts w:cs="Calibri"/>
                <w:sz w:val="18"/>
                <w:szCs w:val="18"/>
              </w:rPr>
              <w:t>ikt A.1.4. Učenik prepoznaje utjecaj te</w:t>
            </w:r>
            <w:r>
              <w:rPr>
                <w:rFonts w:cs="Calibri"/>
                <w:sz w:val="18"/>
                <w:szCs w:val="18"/>
              </w:rPr>
              <w:t>hnologije na zdravlje i okoliš</w:t>
            </w:r>
            <w:r w:rsidR="00AF3416">
              <w:rPr>
                <w:rFonts w:cs="Calibri"/>
                <w:sz w:val="18"/>
                <w:szCs w:val="18"/>
              </w:rPr>
              <w:t>.</w:t>
            </w:r>
          </w:p>
          <w:p w14:paraId="528CFFEB" w14:textId="77777777" w:rsidR="001F02F8" w:rsidRPr="001755E1" w:rsidRDefault="001755E1" w:rsidP="003A594B">
            <w:pPr>
              <w:rPr>
                <w:rFonts w:cs="Calibri"/>
                <w:sz w:val="18"/>
                <w:szCs w:val="18"/>
              </w:rPr>
            </w:pPr>
            <w:r>
              <w:rPr>
                <w:rFonts w:cs="Calibri"/>
                <w:sz w:val="18"/>
                <w:szCs w:val="18"/>
              </w:rPr>
              <w:t>ikt C.1.2. Učenik uz učiteljevu pomoć djelotvorno provodi jednostavno pretraživanje informacija u digitalnom okružju</w:t>
            </w:r>
            <w:r>
              <w:rPr>
                <w:rFonts w:cs="Calibri"/>
                <w:sz w:val="18"/>
                <w:szCs w:val="18"/>
              </w:rPr>
              <w:br/>
              <w:t>ikt C.1.3. Učenik uz učiteljevu pomoć odabire potrebne informacije između pronađenih informacija</w:t>
            </w:r>
            <w:r>
              <w:rPr>
                <w:rFonts w:eastAsia="Times New Roman" w:cs="Calibri"/>
                <w:noProof/>
                <w:sz w:val="18"/>
                <w:szCs w:val="18"/>
                <w:lang w:eastAsia="hr-HR"/>
              </w:rPr>
              <w:br/>
            </w:r>
            <w:r>
              <w:rPr>
                <w:rFonts w:cs="Calibri"/>
                <w:sz w:val="18"/>
                <w:szCs w:val="18"/>
              </w:rPr>
              <w:t>odr A.1.2. Opisuje raznolikost u prirodi i razlike među ljudima</w:t>
            </w:r>
            <w:r w:rsidR="00AF3416">
              <w:rPr>
                <w:rFonts w:cs="Calibri"/>
                <w:sz w:val="18"/>
                <w:szCs w:val="18"/>
              </w:rPr>
              <w:t>.</w:t>
            </w:r>
          </w:p>
          <w:p w14:paraId="0642BFAE"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odr A.1.3. Uočava povezanost između prirode i zdravoga života.</w:t>
            </w:r>
          </w:p>
          <w:p w14:paraId="49C01980"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odr B.1.1. Prepoznaje važnost dobronamjernoga djelovanja prema ljudima i prirodi.</w:t>
            </w:r>
          </w:p>
          <w:p w14:paraId="699F328B" w14:textId="77777777" w:rsidR="001F02F8" w:rsidRPr="004027CB" w:rsidRDefault="001F02F8" w:rsidP="001F02F8">
            <w:pPr>
              <w:rPr>
                <w:rFonts w:cs="Calibri"/>
                <w:sz w:val="18"/>
                <w:szCs w:val="18"/>
              </w:rPr>
            </w:pPr>
            <w:r w:rsidRPr="004027CB">
              <w:rPr>
                <w:rFonts w:cs="Calibri"/>
                <w:sz w:val="18"/>
                <w:szCs w:val="18"/>
              </w:rPr>
              <w:t>odr C.1.1. Identificira primjere dobroga odnosa prema prirodi.</w:t>
            </w:r>
            <w:r w:rsidR="001755E1">
              <w:rPr>
                <w:rFonts w:cs="Calibri"/>
                <w:sz w:val="18"/>
                <w:szCs w:val="18"/>
              </w:rPr>
              <w:br/>
              <w:t>o</w:t>
            </w:r>
            <w:r w:rsidR="001755E1" w:rsidRPr="00CE0F6F">
              <w:rPr>
                <w:rFonts w:cs="Calibri"/>
                <w:sz w:val="18"/>
                <w:szCs w:val="18"/>
              </w:rPr>
              <w:t>dr</w:t>
            </w:r>
            <w:r w:rsidR="001755E1">
              <w:rPr>
                <w:rFonts w:cs="Calibri"/>
                <w:sz w:val="18"/>
                <w:szCs w:val="18"/>
              </w:rPr>
              <w:t xml:space="preserve"> C.1.2. Identificira primjere dobroga odnosa prema drugim ljudima</w:t>
            </w:r>
          </w:p>
          <w:p w14:paraId="1B62DFAE" w14:textId="77777777" w:rsidR="001F02F8"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 xml:space="preserve">A.1.2. Razlikuje osnove pravilne od nepravilne prehrane i opisuje važnost tjelesne aktivnosti. </w:t>
            </w:r>
          </w:p>
          <w:p w14:paraId="3B2BE03E"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B.1.1.A Razlikuje primjereno od neprimjerenog ponašanja.</w:t>
            </w:r>
          </w:p>
          <w:p w14:paraId="1D466FAF" w14:textId="77777777" w:rsidR="001F02F8" w:rsidRDefault="001F02F8" w:rsidP="001F02F8">
            <w:pPr>
              <w:rPr>
                <w:rFonts w:eastAsia="Times New Roman" w:cs="Calibri"/>
                <w:noProof/>
                <w:sz w:val="18"/>
                <w:szCs w:val="18"/>
                <w:lang w:eastAsia="hr-HR"/>
              </w:rPr>
            </w:pPr>
            <w:r w:rsidRPr="00064560">
              <w:rPr>
                <w:rFonts w:cs="Calibri"/>
                <w:sz w:val="18"/>
                <w:szCs w:val="18"/>
              </w:rPr>
              <w:t>B.1.3.A Prepoznaje igru kao važnu razvojnu i društvenu aktivnost.</w:t>
            </w:r>
          </w:p>
          <w:p w14:paraId="32375927" w14:textId="77777777" w:rsidR="001F02F8" w:rsidRPr="009B1547" w:rsidRDefault="001F02F8" w:rsidP="001F02F8">
            <w:pPr>
              <w:rPr>
                <w:rFonts w:eastAsia="Times New Roman" w:cs="Calibri"/>
                <w:noProof/>
                <w:sz w:val="18"/>
                <w:szCs w:val="18"/>
                <w:lang w:eastAsia="hr-HR"/>
              </w:rPr>
            </w:pPr>
            <w:r w:rsidRPr="009B1547">
              <w:rPr>
                <w:rFonts w:eastAsia="Times New Roman" w:cs="Calibri"/>
                <w:noProof/>
                <w:sz w:val="18"/>
                <w:szCs w:val="18"/>
                <w:lang w:eastAsia="hr-HR"/>
              </w:rPr>
              <w:t>B.1.3.B Opisuje i nabraja aktivnosti koje doprinose osobnom razvoju.</w:t>
            </w:r>
          </w:p>
          <w:p w14:paraId="1063F913" w14:textId="77777777" w:rsidR="001F02F8" w:rsidRDefault="001F02F8" w:rsidP="001F02F8">
            <w:pPr>
              <w:rPr>
                <w:rFonts w:cs="Calibri"/>
                <w:sz w:val="18"/>
                <w:szCs w:val="18"/>
              </w:rPr>
            </w:pPr>
            <w:r w:rsidRPr="00CA72D4">
              <w:rPr>
                <w:rFonts w:cs="Calibri"/>
                <w:sz w:val="18"/>
                <w:szCs w:val="18"/>
              </w:rPr>
              <w:t>osr A.1.2. Upravlja emocijama i ponašanjem.</w:t>
            </w:r>
          </w:p>
          <w:p w14:paraId="66570173" w14:textId="77777777" w:rsidR="00ED70EE" w:rsidRPr="001F36DE" w:rsidRDefault="001F02F8" w:rsidP="001F36DE">
            <w:pPr>
              <w:rPr>
                <w:rFonts w:cs="Calibri"/>
                <w:sz w:val="18"/>
                <w:szCs w:val="18"/>
              </w:rPr>
            </w:pPr>
            <w:r w:rsidRPr="009B1547">
              <w:rPr>
                <w:rFonts w:eastAsia="Times New Roman" w:cs="Calibri"/>
                <w:noProof/>
                <w:sz w:val="18"/>
                <w:szCs w:val="18"/>
                <w:lang w:eastAsia="hr-HR"/>
              </w:rPr>
              <w:t>osr B.1.2. Razvija komunikacijske kompetencije.</w:t>
            </w:r>
            <w:r w:rsidR="001F36DE">
              <w:rPr>
                <w:rFonts w:eastAsia="Times New Roman" w:cs="Calibri"/>
                <w:noProof/>
                <w:sz w:val="18"/>
                <w:szCs w:val="18"/>
                <w:lang w:eastAsia="hr-HR"/>
              </w:rPr>
              <w:br/>
            </w:r>
            <w:r w:rsidR="001F36DE" w:rsidRPr="00474BC5">
              <w:rPr>
                <w:rFonts w:cs="Calibri"/>
                <w:sz w:val="18"/>
                <w:szCs w:val="18"/>
              </w:rPr>
              <w:t>osr C.1.1. Prepoznaje potencijalno ugrožavajuće situacije i navodi što tr</w:t>
            </w:r>
            <w:r w:rsidR="001F36DE">
              <w:rPr>
                <w:rFonts w:cs="Calibri"/>
                <w:sz w:val="18"/>
                <w:szCs w:val="18"/>
              </w:rPr>
              <w:t>eba činiti u slučaju opasnosti.</w:t>
            </w:r>
            <w:r w:rsidR="00ED70EE">
              <w:rPr>
                <w:rFonts w:eastAsia="Times New Roman" w:cs="Calibri"/>
                <w:noProof/>
                <w:sz w:val="18"/>
                <w:szCs w:val="18"/>
                <w:lang w:eastAsia="hr-HR"/>
              </w:rPr>
              <w:br/>
              <w:t>osr C.1.3. Pridonosi skupini</w:t>
            </w:r>
            <w:r w:rsidR="00AF3416">
              <w:rPr>
                <w:rFonts w:eastAsia="Times New Roman" w:cs="Calibri"/>
                <w:noProof/>
                <w:sz w:val="18"/>
                <w:szCs w:val="18"/>
                <w:lang w:eastAsia="hr-HR"/>
              </w:rPr>
              <w:t>.</w:t>
            </w:r>
          </w:p>
          <w:p w14:paraId="32DF97C8" w14:textId="77777777" w:rsidR="003A594B" w:rsidRPr="00474BC5" w:rsidRDefault="00ED70EE" w:rsidP="003A594B">
            <w:pPr>
              <w:rPr>
                <w:rFonts w:cs="Calibri"/>
                <w:sz w:val="18"/>
                <w:szCs w:val="18"/>
              </w:rPr>
            </w:pPr>
            <w:r>
              <w:rPr>
                <w:rFonts w:cs="Calibri"/>
                <w:sz w:val="18"/>
                <w:szCs w:val="18"/>
              </w:rPr>
              <w:t>osr C.1.4. Razvija nacionalni i kulturni identitet zajedništvom i pripadnošću skupini</w:t>
            </w:r>
            <w:r w:rsidR="00AF3416">
              <w:rPr>
                <w:rFonts w:cs="Calibri"/>
                <w:sz w:val="18"/>
                <w:szCs w:val="18"/>
              </w:rPr>
              <w:t>.</w:t>
            </w:r>
          </w:p>
          <w:p w14:paraId="46CEA8ED" w14:textId="77777777" w:rsidR="00ED70EE" w:rsidRPr="003A594B" w:rsidRDefault="003A594B" w:rsidP="003A594B">
            <w:pPr>
              <w:rPr>
                <w:rFonts w:cs="Calibri"/>
                <w:sz w:val="18"/>
                <w:szCs w:val="18"/>
              </w:rPr>
            </w:pPr>
            <w:r w:rsidRPr="00474BC5">
              <w:rPr>
                <w:rFonts w:cs="Calibri"/>
                <w:sz w:val="18"/>
                <w:szCs w:val="18"/>
              </w:rPr>
              <w:t>goo B.1.2. Sudjeluje u odlučivanju u demok</w:t>
            </w:r>
            <w:r>
              <w:rPr>
                <w:rFonts w:cs="Calibri"/>
                <w:sz w:val="18"/>
                <w:szCs w:val="18"/>
              </w:rPr>
              <w:t>ratskoj zajednici.</w:t>
            </w:r>
          </w:p>
          <w:p w14:paraId="01335AB4" w14:textId="77777777" w:rsidR="000B2FA3" w:rsidRDefault="001755E1" w:rsidP="001F36DE">
            <w:pPr>
              <w:rPr>
                <w:rFonts w:cs="Calibri"/>
                <w:sz w:val="18"/>
                <w:szCs w:val="18"/>
              </w:rPr>
            </w:pPr>
            <w:r>
              <w:rPr>
                <w:rFonts w:cs="Calibri"/>
                <w:sz w:val="18"/>
                <w:szCs w:val="18"/>
              </w:rPr>
              <w:t>goo C.1.1. Sudjeluje u zajedničkom radu u razredu</w:t>
            </w:r>
          </w:p>
          <w:p w14:paraId="2A2B4D43" w14:textId="77777777" w:rsidR="001F36DE" w:rsidRDefault="000B2FA3" w:rsidP="001F36DE">
            <w:pPr>
              <w:rPr>
                <w:rFonts w:cs="Calibri"/>
                <w:sz w:val="18"/>
                <w:szCs w:val="18"/>
              </w:rPr>
            </w:pPr>
            <w:r w:rsidRPr="00EA613F">
              <w:rPr>
                <w:rFonts w:cs="Calibri"/>
                <w:sz w:val="18"/>
                <w:szCs w:val="18"/>
              </w:rPr>
              <w:t>zdravlje A.1.2. Razlikuje osnove pravilne od nepravilne prehrane i opisu</w:t>
            </w:r>
            <w:r>
              <w:rPr>
                <w:rFonts w:cs="Calibri"/>
                <w:sz w:val="18"/>
                <w:szCs w:val="18"/>
              </w:rPr>
              <w:t>je važnost tjelesne aktivnosti.</w:t>
            </w:r>
            <w:r w:rsidR="001F36DE">
              <w:rPr>
                <w:rFonts w:cs="Calibri"/>
                <w:sz w:val="18"/>
                <w:szCs w:val="18"/>
              </w:rPr>
              <w:br/>
            </w:r>
            <w:r w:rsidR="001F36DE" w:rsidRPr="00474BC5">
              <w:rPr>
                <w:rFonts w:cs="Calibri"/>
                <w:sz w:val="18"/>
                <w:szCs w:val="18"/>
              </w:rPr>
              <w:t>zdravlje A.1.3. Opisuje načine održavanja i primjenu osob</w:t>
            </w:r>
            <w:r w:rsidR="00AF7CE0">
              <w:rPr>
                <w:rFonts w:cs="Calibri"/>
                <w:sz w:val="18"/>
                <w:szCs w:val="18"/>
              </w:rPr>
              <w:t>ne higijene i higijene okoline.</w:t>
            </w:r>
          </w:p>
          <w:p w14:paraId="5A3FBAB6" w14:textId="77777777" w:rsidR="00DF590D" w:rsidRDefault="00DF590D" w:rsidP="00DF590D">
            <w:pPr>
              <w:rPr>
                <w:sz w:val="18"/>
                <w:szCs w:val="18"/>
              </w:rPr>
            </w:pPr>
            <w:r w:rsidRPr="00317D82">
              <w:rPr>
                <w:sz w:val="18"/>
                <w:szCs w:val="18"/>
              </w:rPr>
              <w:t>zdravlje C.1.1.A Opisuje kako se oprezno i sigurno kretati od kuće do škole.</w:t>
            </w:r>
          </w:p>
          <w:p w14:paraId="59EAC65F" w14:textId="77777777" w:rsidR="002D7E09" w:rsidRPr="00B44904" w:rsidRDefault="006E30EC" w:rsidP="00B44904">
            <w:pPr>
              <w:tabs>
                <w:tab w:val="center" w:pos="4536"/>
                <w:tab w:val="right" w:pos="9072"/>
              </w:tabs>
              <w:rPr>
                <w:rFonts w:asciiTheme="minorHAnsi" w:eastAsia="Times New Roman" w:hAnsiTheme="minorHAnsi" w:cstheme="minorHAnsi"/>
                <w:noProof/>
                <w:sz w:val="18"/>
                <w:szCs w:val="18"/>
                <w:lang w:eastAsia="hr-HR"/>
              </w:rPr>
            </w:pPr>
            <w:r>
              <w:rPr>
                <w:sz w:val="18"/>
                <w:szCs w:val="18"/>
              </w:rPr>
              <w:t>p</w:t>
            </w:r>
            <w:r w:rsidRPr="00317D82">
              <w:rPr>
                <w:sz w:val="18"/>
                <w:szCs w:val="18"/>
              </w:rPr>
              <w:t xml:space="preserve">od C.1.1. Prepoznaje važnost ljudskog rada i stvaranja dobara za osiguranje sredstava za život </w:t>
            </w:r>
            <w:r>
              <w:rPr>
                <w:sz w:val="18"/>
                <w:szCs w:val="18"/>
              </w:rPr>
              <w:t>pojedinca i dobrobit zajednice.</w:t>
            </w:r>
          </w:p>
        </w:tc>
      </w:tr>
      <w:tr w:rsidR="002D7E09" w:rsidRPr="00B44904" w14:paraId="2D626D25" w14:textId="77777777" w:rsidTr="00C43532">
        <w:trPr>
          <w:trHeight w:val="454"/>
        </w:trPr>
        <w:tc>
          <w:tcPr>
            <w:tcW w:w="4219" w:type="dxa"/>
            <w:gridSpan w:val="2"/>
            <w:shd w:val="clear" w:color="auto" w:fill="8064A2" w:themeFill="accent4"/>
            <w:vAlign w:val="center"/>
          </w:tcPr>
          <w:p w14:paraId="25396E82" w14:textId="77777777" w:rsidR="002D7E09" w:rsidRPr="00B44904" w:rsidRDefault="002D7E09"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275147B2"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743842AA" w14:textId="77777777" w:rsidR="002D7E09" w:rsidRPr="00B44904" w:rsidRDefault="002D7E09"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2D7E09" w:rsidRPr="00B44904" w14:paraId="1CAB1069" w14:textId="77777777" w:rsidTr="00161957">
        <w:trPr>
          <w:trHeight w:val="981"/>
        </w:trPr>
        <w:tc>
          <w:tcPr>
            <w:tcW w:w="4219" w:type="dxa"/>
            <w:gridSpan w:val="2"/>
            <w:shd w:val="clear" w:color="auto" w:fill="auto"/>
            <w:vAlign w:val="center"/>
          </w:tcPr>
          <w:p w14:paraId="3401E1C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474092F9" w14:textId="77777777" w:rsidR="00E40C7B" w:rsidRDefault="00E40C7B" w:rsidP="00B44904">
            <w:pPr>
              <w:tabs>
                <w:tab w:val="center" w:pos="4536"/>
                <w:tab w:val="right" w:pos="9072"/>
              </w:tabs>
              <w:rPr>
                <w:rFonts w:asciiTheme="minorHAnsi" w:eastAsia="Times New Roman" w:hAnsiTheme="minorHAnsi" w:cstheme="minorHAnsi"/>
                <w:noProof/>
                <w:sz w:val="18"/>
                <w:szCs w:val="18"/>
                <w:lang w:eastAsia="hr-HR"/>
              </w:rPr>
            </w:pPr>
            <w:r w:rsidRPr="00FB5002">
              <w:rPr>
                <w:rFonts w:asciiTheme="minorHAnsi" w:eastAsia="Times New Roman" w:hAnsiTheme="minorHAnsi" w:cstheme="minorHAnsi"/>
                <w:noProof/>
                <w:sz w:val="18"/>
                <w:szCs w:val="18"/>
                <w:lang w:eastAsia="hr-HR"/>
              </w:rPr>
              <w:t>Svi učenici koji žele pričaju viceve pred razredom.</w:t>
            </w:r>
            <w:r>
              <w:rPr>
                <w:rFonts w:asciiTheme="minorHAnsi" w:eastAsia="Times New Roman" w:hAnsiTheme="minorHAnsi" w:cstheme="minorHAnsi"/>
                <w:noProof/>
                <w:sz w:val="18"/>
                <w:szCs w:val="18"/>
                <w:lang w:eastAsia="hr-HR"/>
              </w:rPr>
              <w:t xml:space="preserve"> Učenici najbolje odabrane viceve zapisuju te ih izlažu u razredu gdje ih svi mogu vidjeti.</w:t>
            </w:r>
            <w:r w:rsidRPr="00FB5002">
              <w:rPr>
                <w:rFonts w:asciiTheme="minorHAnsi" w:eastAsia="Times New Roman" w:hAnsiTheme="minorHAnsi" w:cstheme="minorHAnsi"/>
                <w:noProof/>
                <w:sz w:val="18"/>
                <w:szCs w:val="18"/>
                <w:lang w:eastAsia="hr-HR"/>
              </w:rPr>
              <w:t xml:space="preserve"> </w:t>
            </w:r>
          </w:p>
          <w:p w14:paraId="13532CF5" w14:textId="77777777" w:rsidR="002D549A" w:rsidRDefault="002D7E09"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sidRPr="00615901">
              <w:rPr>
                <w:rFonts w:asciiTheme="minorHAnsi" w:eastAsia="Times New Roman" w:hAnsiTheme="minorHAnsi" w:cstheme="minorHAnsi"/>
                <w:noProof/>
                <w:sz w:val="18"/>
                <w:szCs w:val="18"/>
                <w:lang w:eastAsia="hr-HR"/>
              </w:rPr>
              <w:t>Učitelj</w:t>
            </w:r>
            <w:r w:rsidR="00AC5777">
              <w:rPr>
                <w:rFonts w:asciiTheme="minorHAnsi" w:eastAsia="Times New Roman" w:hAnsiTheme="minorHAnsi" w:cstheme="minorHAnsi"/>
                <w:noProof/>
                <w:sz w:val="18"/>
                <w:szCs w:val="18"/>
                <w:lang w:eastAsia="hr-HR"/>
              </w:rPr>
              <w:t>ica</w:t>
            </w:r>
            <w:r w:rsidRPr="00615901">
              <w:rPr>
                <w:rFonts w:asciiTheme="minorHAnsi" w:eastAsia="Times New Roman" w:hAnsiTheme="minorHAnsi" w:cstheme="minorHAnsi"/>
                <w:noProof/>
                <w:sz w:val="18"/>
                <w:szCs w:val="18"/>
                <w:lang w:eastAsia="hr-HR"/>
              </w:rPr>
              <w:t xml:space="preserve"> u školskoj knjižnici po</w:t>
            </w:r>
            <w:r w:rsidR="002D549A" w:rsidRPr="00615901">
              <w:rPr>
                <w:rFonts w:asciiTheme="minorHAnsi" w:eastAsia="Times New Roman" w:hAnsiTheme="minorHAnsi" w:cstheme="minorHAnsi"/>
                <w:noProof/>
                <w:sz w:val="18"/>
                <w:szCs w:val="18"/>
                <w:lang w:eastAsia="hr-HR"/>
              </w:rPr>
              <w:t>suđuje nekoliko dječjih knjiga</w:t>
            </w:r>
            <w:r w:rsidR="002D549A">
              <w:rPr>
                <w:rFonts w:asciiTheme="minorHAnsi" w:eastAsia="Times New Roman" w:hAnsiTheme="minorHAnsi" w:cstheme="minorHAnsi"/>
                <w:noProof/>
                <w:color w:val="000000" w:themeColor="text1"/>
                <w:sz w:val="18"/>
                <w:szCs w:val="18"/>
                <w:lang w:eastAsia="hr-HR"/>
              </w:rPr>
              <w:t>.</w:t>
            </w:r>
            <w:r w:rsidR="00C42FDB">
              <w:rPr>
                <w:rFonts w:asciiTheme="minorHAnsi" w:eastAsia="Times New Roman" w:hAnsiTheme="minorHAnsi" w:cstheme="minorHAnsi"/>
                <w:noProof/>
                <w:color w:val="000000" w:themeColor="text1"/>
                <w:sz w:val="18"/>
                <w:szCs w:val="18"/>
                <w:lang w:eastAsia="hr-HR"/>
              </w:rPr>
              <w:t xml:space="preserve"> Učenici na temelju naslovnica knjiga zaključuju o čemu se u knjizi radi. Učenici čitaju ulomak iz knjige za koju su zaključili da je najzanimljivija.</w:t>
            </w:r>
            <w:r w:rsidR="002D549A">
              <w:rPr>
                <w:rFonts w:asciiTheme="minorHAnsi" w:eastAsia="Times New Roman" w:hAnsiTheme="minorHAnsi" w:cstheme="minorHAnsi"/>
                <w:noProof/>
                <w:color w:val="000000" w:themeColor="text1"/>
                <w:sz w:val="18"/>
                <w:szCs w:val="18"/>
                <w:lang w:eastAsia="hr-HR"/>
              </w:rPr>
              <w:t xml:space="preserve"> </w:t>
            </w:r>
            <w:r w:rsidR="00C42FDB">
              <w:rPr>
                <w:rFonts w:asciiTheme="minorHAnsi" w:eastAsia="Times New Roman" w:hAnsiTheme="minorHAnsi" w:cstheme="minorHAnsi"/>
                <w:noProof/>
                <w:color w:val="000000" w:themeColor="text1"/>
                <w:sz w:val="18"/>
                <w:szCs w:val="18"/>
                <w:lang w:eastAsia="hr-HR"/>
              </w:rPr>
              <w:t>Učiteljica bi</w:t>
            </w:r>
            <w:r w:rsidR="00AC5777">
              <w:rPr>
                <w:rFonts w:asciiTheme="minorHAnsi" w:eastAsia="Times New Roman" w:hAnsiTheme="minorHAnsi" w:cstheme="minorHAnsi"/>
                <w:noProof/>
                <w:color w:val="000000" w:themeColor="text1"/>
                <w:sz w:val="18"/>
                <w:szCs w:val="18"/>
                <w:lang w:eastAsia="hr-HR"/>
              </w:rPr>
              <w:t>ra najljepše citate iz knjiga,</w:t>
            </w:r>
            <w:r w:rsidR="00C42FDB">
              <w:rPr>
                <w:rFonts w:asciiTheme="minorHAnsi" w:eastAsia="Times New Roman" w:hAnsiTheme="minorHAnsi" w:cstheme="minorHAnsi"/>
                <w:noProof/>
                <w:color w:val="000000" w:themeColor="text1"/>
                <w:sz w:val="18"/>
                <w:szCs w:val="18"/>
                <w:lang w:eastAsia="hr-HR"/>
              </w:rPr>
              <w:t xml:space="preserve"> u</w:t>
            </w:r>
            <w:r w:rsidR="002D549A">
              <w:rPr>
                <w:rFonts w:asciiTheme="minorHAnsi" w:eastAsia="Times New Roman" w:hAnsiTheme="minorHAnsi" w:cstheme="minorHAnsi"/>
                <w:noProof/>
                <w:color w:val="000000" w:themeColor="text1"/>
                <w:sz w:val="18"/>
                <w:szCs w:val="18"/>
                <w:lang w:eastAsia="hr-HR"/>
              </w:rPr>
              <w:t xml:space="preserve">čenici čitaju citate </w:t>
            </w:r>
            <w:r w:rsidR="00C42FDB">
              <w:rPr>
                <w:rFonts w:asciiTheme="minorHAnsi" w:eastAsia="Times New Roman" w:hAnsiTheme="minorHAnsi" w:cstheme="minorHAnsi"/>
                <w:noProof/>
                <w:color w:val="000000" w:themeColor="text1"/>
                <w:sz w:val="18"/>
                <w:szCs w:val="18"/>
                <w:lang w:eastAsia="hr-HR"/>
              </w:rPr>
              <w:t>i</w:t>
            </w:r>
            <w:r w:rsidR="002D549A" w:rsidRPr="002357A7">
              <w:rPr>
                <w:rFonts w:asciiTheme="minorHAnsi" w:eastAsia="Times New Roman" w:hAnsiTheme="minorHAnsi" w:cstheme="minorHAnsi"/>
                <w:noProof/>
                <w:color w:val="000000" w:themeColor="text1"/>
                <w:sz w:val="18"/>
                <w:szCs w:val="18"/>
                <w:lang w:eastAsia="hr-HR"/>
              </w:rPr>
              <w:t xml:space="preserve"> komentiraju</w:t>
            </w:r>
            <w:r w:rsidR="00C42FDB">
              <w:rPr>
                <w:rFonts w:asciiTheme="minorHAnsi" w:eastAsia="Times New Roman" w:hAnsiTheme="minorHAnsi" w:cstheme="minorHAnsi"/>
                <w:noProof/>
                <w:color w:val="000000" w:themeColor="text1"/>
                <w:sz w:val="18"/>
                <w:szCs w:val="18"/>
                <w:lang w:eastAsia="hr-HR"/>
              </w:rPr>
              <w:t xml:space="preserve"> ih</w:t>
            </w:r>
            <w:r w:rsidR="002D549A" w:rsidRPr="002357A7">
              <w:rPr>
                <w:rFonts w:asciiTheme="minorHAnsi" w:eastAsia="Times New Roman" w:hAnsiTheme="minorHAnsi" w:cstheme="minorHAnsi"/>
                <w:noProof/>
                <w:color w:val="000000" w:themeColor="text1"/>
                <w:sz w:val="18"/>
                <w:szCs w:val="18"/>
                <w:lang w:eastAsia="hr-HR"/>
              </w:rPr>
              <w:t xml:space="preserve">. Učenici izrađuju straničnik, oslikavaju ga te prepisuju citat koji im se najviše sviđao. Učiteljica može plastificirati straničnik kako bi ga učenici mogli </w:t>
            </w:r>
            <w:r w:rsidR="002D549A">
              <w:rPr>
                <w:rFonts w:asciiTheme="minorHAnsi" w:eastAsia="Times New Roman" w:hAnsiTheme="minorHAnsi" w:cstheme="minorHAnsi"/>
                <w:noProof/>
                <w:color w:val="000000" w:themeColor="text1"/>
                <w:sz w:val="18"/>
                <w:szCs w:val="18"/>
                <w:lang w:eastAsia="hr-HR"/>
              </w:rPr>
              <w:t xml:space="preserve">što </w:t>
            </w:r>
            <w:r w:rsidR="002D549A" w:rsidRPr="002357A7">
              <w:rPr>
                <w:rFonts w:asciiTheme="minorHAnsi" w:eastAsia="Times New Roman" w:hAnsiTheme="minorHAnsi" w:cstheme="minorHAnsi"/>
                <w:noProof/>
                <w:color w:val="000000" w:themeColor="text1"/>
                <w:sz w:val="18"/>
                <w:szCs w:val="18"/>
                <w:lang w:eastAsia="hr-HR"/>
              </w:rPr>
              <w:t>dulje koristiti.</w:t>
            </w:r>
            <w:r w:rsidR="002D549A">
              <w:rPr>
                <w:rFonts w:asciiTheme="minorHAnsi" w:eastAsia="Times New Roman" w:hAnsiTheme="minorHAnsi" w:cstheme="minorHAnsi"/>
                <w:noProof/>
                <w:color w:val="000000" w:themeColor="text1"/>
                <w:sz w:val="18"/>
                <w:szCs w:val="18"/>
                <w:lang w:eastAsia="hr-HR"/>
              </w:rPr>
              <w:t xml:space="preserve"> </w:t>
            </w:r>
          </w:p>
          <w:p w14:paraId="78F065F4" w14:textId="77777777" w:rsidR="00A11A71" w:rsidRDefault="00350346" w:rsidP="00B44904">
            <w:pPr>
              <w:tabs>
                <w:tab w:val="center" w:pos="4536"/>
                <w:tab w:val="right" w:pos="9072"/>
              </w:tabs>
              <w:rPr>
                <w:rFonts w:asciiTheme="minorHAnsi" w:eastAsia="Times New Roman" w:hAnsiTheme="minorHAnsi" w:cstheme="minorHAnsi"/>
                <w:noProof/>
                <w:color w:val="000000" w:themeColor="text1"/>
                <w:sz w:val="18"/>
                <w:szCs w:val="18"/>
                <w:lang w:eastAsia="hr-HR"/>
              </w:rPr>
            </w:pPr>
            <w:r>
              <w:rPr>
                <w:rFonts w:asciiTheme="minorHAnsi" w:eastAsia="Times New Roman" w:hAnsiTheme="minorHAnsi" w:cstheme="minorHAnsi"/>
                <w:noProof/>
                <w:color w:val="000000" w:themeColor="text1"/>
                <w:sz w:val="18"/>
                <w:szCs w:val="18"/>
                <w:lang w:eastAsia="hr-HR"/>
              </w:rPr>
              <w:t>Učenici izrađuju razredni u</w:t>
            </w:r>
            <w:r w:rsidR="00A11A71">
              <w:rPr>
                <w:rFonts w:asciiTheme="minorHAnsi" w:eastAsia="Times New Roman" w:hAnsiTheme="minorHAnsi" w:cstheme="minorHAnsi"/>
                <w:noProof/>
                <w:color w:val="000000" w:themeColor="text1"/>
                <w:sz w:val="18"/>
                <w:szCs w:val="18"/>
                <w:lang w:eastAsia="hr-HR"/>
              </w:rPr>
              <w:t xml:space="preserve">skrsni vjenčić u obliku pisanica od papira, svaki učenik ukrašava svoju pisanicu. </w:t>
            </w:r>
            <w:r w:rsidR="0099172B">
              <w:rPr>
                <w:rFonts w:asciiTheme="minorHAnsi" w:eastAsia="Times New Roman" w:hAnsiTheme="minorHAnsi" w:cstheme="minorHAnsi"/>
                <w:noProof/>
                <w:color w:val="000000" w:themeColor="text1"/>
                <w:sz w:val="18"/>
                <w:szCs w:val="18"/>
                <w:lang w:eastAsia="hr-HR"/>
              </w:rPr>
              <w:t>Učenici izrezuj</w:t>
            </w:r>
            <w:r w:rsidR="00B708DA">
              <w:rPr>
                <w:rFonts w:asciiTheme="minorHAnsi" w:eastAsia="Times New Roman" w:hAnsiTheme="minorHAnsi" w:cstheme="minorHAnsi"/>
                <w:noProof/>
                <w:color w:val="000000" w:themeColor="text1"/>
                <w:sz w:val="18"/>
                <w:szCs w:val="18"/>
                <w:lang w:eastAsia="hr-HR"/>
              </w:rPr>
              <w:t xml:space="preserve">u pisanice od papira i </w:t>
            </w:r>
            <w:r w:rsidR="0099172B">
              <w:rPr>
                <w:rFonts w:asciiTheme="minorHAnsi" w:eastAsia="Times New Roman" w:hAnsiTheme="minorHAnsi" w:cstheme="minorHAnsi"/>
                <w:noProof/>
                <w:color w:val="000000" w:themeColor="text1"/>
                <w:sz w:val="18"/>
                <w:szCs w:val="18"/>
                <w:lang w:eastAsia="hr-HR"/>
              </w:rPr>
              <w:t>ukrašavaju</w:t>
            </w:r>
            <w:r w:rsidR="00B708DA">
              <w:rPr>
                <w:rFonts w:asciiTheme="minorHAnsi" w:eastAsia="Times New Roman" w:hAnsiTheme="minorHAnsi" w:cstheme="minorHAnsi"/>
                <w:noProof/>
                <w:color w:val="000000" w:themeColor="text1"/>
                <w:sz w:val="18"/>
                <w:szCs w:val="18"/>
                <w:lang w:eastAsia="hr-HR"/>
              </w:rPr>
              <w:t xml:space="preserve"> ih</w:t>
            </w:r>
            <w:r w:rsidR="0099172B">
              <w:rPr>
                <w:rFonts w:asciiTheme="minorHAnsi" w:eastAsia="Times New Roman" w:hAnsiTheme="minorHAnsi" w:cstheme="minorHAnsi"/>
                <w:noProof/>
                <w:color w:val="000000" w:themeColor="text1"/>
                <w:sz w:val="18"/>
                <w:szCs w:val="18"/>
                <w:lang w:eastAsia="hr-HR"/>
              </w:rPr>
              <w:t xml:space="preserve"> vodenim bojama </w:t>
            </w:r>
            <w:r w:rsidR="00B708DA">
              <w:rPr>
                <w:rFonts w:asciiTheme="minorHAnsi" w:eastAsia="Times New Roman" w:hAnsiTheme="minorHAnsi" w:cstheme="minorHAnsi"/>
                <w:noProof/>
                <w:color w:val="000000" w:themeColor="text1"/>
                <w:sz w:val="18"/>
                <w:szCs w:val="18"/>
                <w:lang w:eastAsia="hr-HR"/>
              </w:rPr>
              <w:t>te ih</w:t>
            </w:r>
            <w:r w:rsidR="0099172B">
              <w:rPr>
                <w:rFonts w:asciiTheme="minorHAnsi" w:eastAsia="Times New Roman" w:hAnsiTheme="minorHAnsi" w:cstheme="minorHAnsi"/>
                <w:noProof/>
                <w:color w:val="000000" w:themeColor="text1"/>
                <w:sz w:val="18"/>
                <w:szCs w:val="18"/>
                <w:lang w:eastAsia="hr-HR"/>
              </w:rPr>
              <w:t xml:space="preserve"> lijepe na stakl</w:t>
            </w:r>
            <w:r w:rsidR="00122313">
              <w:rPr>
                <w:rFonts w:asciiTheme="minorHAnsi" w:eastAsia="Times New Roman" w:hAnsiTheme="minorHAnsi" w:cstheme="minorHAnsi"/>
                <w:noProof/>
                <w:color w:val="000000" w:themeColor="text1"/>
                <w:sz w:val="18"/>
                <w:szCs w:val="18"/>
                <w:lang w:eastAsia="hr-HR"/>
              </w:rPr>
              <w:t>enke u koje su zasadili cvijeće.</w:t>
            </w:r>
          </w:p>
          <w:p w14:paraId="39842F43" w14:textId="77777777" w:rsidR="002D7E09" w:rsidRPr="00D12418" w:rsidRDefault="00F84EAF" w:rsidP="00B44904">
            <w:pPr>
              <w:tabs>
                <w:tab w:val="center" w:pos="4536"/>
                <w:tab w:val="right" w:pos="9072"/>
              </w:tabs>
              <w:rPr>
                <w:rFonts w:asciiTheme="minorHAnsi" w:eastAsia="Times New Roman" w:hAnsiTheme="minorHAnsi" w:cstheme="minorHAnsi"/>
                <w:noProof/>
                <w:sz w:val="18"/>
                <w:szCs w:val="18"/>
                <w:lang w:eastAsia="hr-HR"/>
              </w:rPr>
            </w:pPr>
            <w:r w:rsidRPr="00D12418">
              <w:rPr>
                <w:rFonts w:asciiTheme="minorHAnsi" w:eastAsia="Times New Roman" w:hAnsiTheme="minorHAnsi" w:cstheme="minorHAnsi"/>
                <w:noProof/>
                <w:sz w:val="18"/>
                <w:szCs w:val="18"/>
                <w:lang w:eastAsia="hr-HR"/>
              </w:rPr>
              <w:t xml:space="preserve">Povodom Svjetskog dana zdravlja, </w:t>
            </w:r>
            <w:r w:rsidR="005873ED" w:rsidRPr="00D12418">
              <w:rPr>
                <w:rFonts w:asciiTheme="minorHAnsi" w:eastAsia="Times New Roman" w:hAnsiTheme="minorHAnsi" w:cstheme="minorHAnsi"/>
                <w:noProof/>
                <w:sz w:val="18"/>
                <w:szCs w:val="18"/>
                <w:lang w:eastAsia="hr-HR"/>
              </w:rPr>
              <w:t>učenici čitaju posl</w:t>
            </w:r>
            <w:r w:rsidR="00440D3D">
              <w:rPr>
                <w:rFonts w:asciiTheme="minorHAnsi" w:eastAsia="Times New Roman" w:hAnsiTheme="minorHAnsi" w:cstheme="minorHAnsi"/>
                <w:noProof/>
                <w:sz w:val="18"/>
                <w:szCs w:val="18"/>
                <w:lang w:eastAsia="hr-HR"/>
              </w:rPr>
              <w:t>ovice o zdravlju koje je odabrala učiteljica</w:t>
            </w:r>
            <w:r w:rsidR="005873ED" w:rsidRPr="00D12418">
              <w:rPr>
                <w:rFonts w:asciiTheme="minorHAnsi" w:eastAsia="Times New Roman" w:hAnsiTheme="minorHAnsi" w:cstheme="minorHAnsi"/>
                <w:noProof/>
                <w:sz w:val="18"/>
                <w:szCs w:val="18"/>
                <w:lang w:eastAsia="hr-HR"/>
              </w:rPr>
              <w:t xml:space="preserve"> </w:t>
            </w:r>
            <w:r w:rsidR="00440D3D">
              <w:rPr>
                <w:rFonts w:asciiTheme="minorHAnsi" w:eastAsia="Times New Roman" w:hAnsiTheme="minorHAnsi" w:cstheme="minorHAnsi"/>
                <w:noProof/>
                <w:sz w:val="18"/>
                <w:szCs w:val="18"/>
                <w:lang w:eastAsia="hr-HR"/>
              </w:rPr>
              <w:t>i</w:t>
            </w:r>
            <w:r w:rsidR="005873ED" w:rsidRPr="00D12418">
              <w:rPr>
                <w:rFonts w:asciiTheme="minorHAnsi" w:eastAsia="Times New Roman" w:hAnsiTheme="minorHAnsi" w:cstheme="minorHAnsi"/>
                <w:noProof/>
                <w:sz w:val="18"/>
                <w:szCs w:val="18"/>
                <w:lang w:eastAsia="hr-HR"/>
              </w:rPr>
              <w:t xml:space="preserve"> komentiraju</w:t>
            </w:r>
            <w:r w:rsidR="00440D3D">
              <w:rPr>
                <w:rFonts w:asciiTheme="minorHAnsi" w:eastAsia="Times New Roman" w:hAnsiTheme="minorHAnsi" w:cstheme="minorHAnsi"/>
                <w:noProof/>
                <w:sz w:val="18"/>
                <w:szCs w:val="18"/>
                <w:lang w:eastAsia="hr-HR"/>
              </w:rPr>
              <w:t xml:space="preserve"> ih</w:t>
            </w:r>
            <w:r w:rsidR="005873ED" w:rsidRPr="00D12418">
              <w:rPr>
                <w:rFonts w:asciiTheme="minorHAnsi" w:eastAsia="Times New Roman" w:hAnsiTheme="minorHAnsi" w:cstheme="minorHAnsi"/>
                <w:noProof/>
                <w:sz w:val="18"/>
                <w:szCs w:val="18"/>
                <w:lang w:eastAsia="hr-HR"/>
              </w:rPr>
              <w:t xml:space="preserve">. Učitelj </w:t>
            </w:r>
            <w:r w:rsidR="009F139C" w:rsidRPr="00D12418">
              <w:rPr>
                <w:rFonts w:asciiTheme="minorHAnsi" w:eastAsia="Times New Roman" w:hAnsiTheme="minorHAnsi" w:cstheme="minorHAnsi"/>
                <w:noProof/>
                <w:sz w:val="18"/>
                <w:szCs w:val="18"/>
                <w:lang w:eastAsia="hr-HR"/>
              </w:rPr>
              <w:t>vodi tj</w:t>
            </w:r>
            <w:r w:rsidR="00440D3D">
              <w:rPr>
                <w:rFonts w:asciiTheme="minorHAnsi" w:eastAsia="Times New Roman" w:hAnsiTheme="minorHAnsi" w:cstheme="minorHAnsi"/>
                <w:noProof/>
                <w:sz w:val="18"/>
                <w:szCs w:val="18"/>
                <w:lang w:eastAsia="hr-HR"/>
              </w:rPr>
              <w:t>elovježbu, a nakon toga</w:t>
            </w:r>
            <w:r w:rsidR="009F139C" w:rsidRPr="00D12418">
              <w:rPr>
                <w:rFonts w:asciiTheme="minorHAnsi" w:eastAsia="Times New Roman" w:hAnsiTheme="minorHAnsi" w:cstheme="minorHAnsi"/>
                <w:noProof/>
                <w:sz w:val="18"/>
                <w:szCs w:val="18"/>
                <w:lang w:eastAsia="hr-HR"/>
              </w:rPr>
              <w:t xml:space="preserve"> se učenici časte voćem koje su donijeli u školu. Učenici u paru radi tjedni jelovnik od </w:t>
            </w:r>
            <w:r w:rsidR="005873ED" w:rsidRPr="00D12418">
              <w:rPr>
                <w:rFonts w:asciiTheme="minorHAnsi" w:eastAsia="Times New Roman" w:hAnsiTheme="minorHAnsi" w:cstheme="minorHAnsi"/>
                <w:noProof/>
                <w:sz w:val="18"/>
                <w:szCs w:val="18"/>
                <w:lang w:eastAsia="hr-HR"/>
              </w:rPr>
              <w:t xml:space="preserve">ponuđenih namirnica koje se nalaze na fotografijama. </w:t>
            </w:r>
          </w:p>
          <w:p w14:paraId="1F15ED4A" w14:textId="77777777" w:rsidR="00BB3EB1" w:rsidRDefault="00BB3EB1" w:rsidP="00B44904">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Povodom Dana planete Zemlje učenici uređuju </w:t>
            </w:r>
            <w:r w:rsidR="003F50AD">
              <w:rPr>
                <w:rFonts w:asciiTheme="minorHAnsi" w:eastAsia="Times New Roman" w:hAnsiTheme="minorHAnsi" w:cstheme="minorHAnsi"/>
                <w:noProof/>
                <w:sz w:val="18"/>
                <w:szCs w:val="18"/>
                <w:lang w:eastAsia="hr-HR"/>
              </w:rPr>
              <w:t xml:space="preserve">dvije </w:t>
            </w:r>
            <w:r>
              <w:rPr>
                <w:rFonts w:asciiTheme="minorHAnsi" w:eastAsia="Times New Roman" w:hAnsiTheme="minorHAnsi" w:cstheme="minorHAnsi"/>
                <w:noProof/>
                <w:sz w:val="18"/>
                <w:szCs w:val="18"/>
                <w:lang w:eastAsia="hr-HR"/>
              </w:rPr>
              <w:t>kutije za recikliranje.</w:t>
            </w:r>
            <w:r w:rsidR="002532BA">
              <w:rPr>
                <w:rFonts w:asciiTheme="minorHAnsi" w:eastAsia="Times New Roman" w:hAnsiTheme="minorHAnsi" w:cstheme="minorHAnsi"/>
                <w:noProof/>
                <w:sz w:val="18"/>
                <w:szCs w:val="18"/>
                <w:lang w:eastAsia="hr-HR"/>
              </w:rPr>
              <w:t xml:space="preserve"> Učenici uređuju kutije u obliku simpatičnih čudovišta koja „jedu“ otpad.</w:t>
            </w:r>
            <w:r w:rsidR="003F50AD">
              <w:rPr>
                <w:rFonts w:asciiTheme="minorHAnsi" w:eastAsia="Times New Roman" w:hAnsiTheme="minorHAnsi" w:cstheme="minorHAnsi"/>
                <w:noProof/>
                <w:sz w:val="18"/>
                <w:szCs w:val="18"/>
                <w:lang w:eastAsia="hr-HR"/>
              </w:rPr>
              <w:t xml:space="preserve"> Dvije skupine zajednički uređuju kutiju za papir</w:t>
            </w:r>
            <w:r w:rsidR="0089327A">
              <w:rPr>
                <w:rFonts w:asciiTheme="minorHAnsi" w:eastAsia="Times New Roman" w:hAnsiTheme="minorHAnsi" w:cstheme="minorHAnsi"/>
                <w:noProof/>
                <w:sz w:val="18"/>
                <w:szCs w:val="18"/>
                <w:lang w:eastAsia="hr-HR"/>
              </w:rPr>
              <w:t xml:space="preserve">, a </w:t>
            </w:r>
            <w:r w:rsidR="003F50AD">
              <w:rPr>
                <w:rFonts w:asciiTheme="minorHAnsi" w:eastAsia="Times New Roman" w:hAnsiTheme="minorHAnsi" w:cstheme="minorHAnsi"/>
                <w:noProof/>
                <w:sz w:val="18"/>
                <w:szCs w:val="18"/>
                <w:lang w:eastAsia="hr-HR"/>
              </w:rPr>
              <w:t xml:space="preserve">dvije skupine kutiju za plastiku. Učiteljica i učenici dogovaraju brigu o recikliranju u razredu. </w:t>
            </w:r>
          </w:p>
          <w:p w14:paraId="273D0275" w14:textId="77777777" w:rsidR="002D7E09" w:rsidRPr="003106BD" w:rsidRDefault="00E07E8B" w:rsidP="00B44904">
            <w:pPr>
              <w:tabs>
                <w:tab w:val="center" w:pos="4536"/>
                <w:tab w:val="right" w:pos="9072"/>
              </w:tabs>
              <w:rPr>
                <w:rFonts w:asciiTheme="minorHAnsi" w:eastAsia="Times New Roman" w:hAnsiTheme="minorHAnsi" w:cstheme="minorHAnsi"/>
                <w:noProof/>
                <w:sz w:val="18"/>
                <w:szCs w:val="18"/>
                <w:lang w:eastAsia="hr-HR"/>
              </w:rPr>
            </w:pPr>
            <w:r w:rsidRPr="003106BD">
              <w:rPr>
                <w:rFonts w:asciiTheme="minorHAnsi" w:eastAsia="Times New Roman" w:hAnsiTheme="minorHAnsi" w:cstheme="minorHAnsi"/>
                <w:noProof/>
                <w:sz w:val="18"/>
                <w:szCs w:val="18"/>
                <w:lang w:eastAsia="hr-HR"/>
              </w:rPr>
              <w:t>Učenici p</w:t>
            </w:r>
            <w:r w:rsidR="003106BD" w:rsidRPr="003106BD">
              <w:rPr>
                <w:rFonts w:asciiTheme="minorHAnsi" w:eastAsia="Times New Roman" w:hAnsiTheme="minorHAnsi" w:cstheme="minorHAnsi"/>
                <w:noProof/>
                <w:sz w:val="18"/>
                <w:szCs w:val="18"/>
                <w:lang w:eastAsia="hr-HR"/>
              </w:rPr>
              <w:t>išu čestitku Zemlji za rođendan. Ukrašavaju čestitku crtanjem onoga što bi poklonili Zemlji.</w:t>
            </w:r>
          </w:p>
          <w:p w14:paraId="6A93FC6C" w14:textId="77777777" w:rsidR="002D7E09" w:rsidRPr="00545EE4" w:rsidRDefault="00977533" w:rsidP="00B44904">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Nekoliko učenika u školu donosi</w:t>
            </w:r>
            <w:r w:rsidR="0089327A">
              <w:rPr>
                <w:rFonts w:asciiTheme="minorHAnsi" w:eastAsia="Times New Roman" w:hAnsiTheme="minorHAnsi" w:cstheme="minorHAnsi"/>
                <w:noProof/>
                <w:sz w:val="18"/>
                <w:szCs w:val="18"/>
                <w:lang w:eastAsia="hr-HR"/>
              </w:rPr>
              <w:t xml:space="preserve"> </w:t>
            </w:r>
            <w:r>
              <w:rPr>
                <w:rFonts w:asciiTheme="minorHAnsi" w:eastAsia="Times New Roman" w:hAnsiTheme="minorHAnsi" w:cstheme="minorHAnsi"/>
                <w:noProof/>
                <w:sz w:val="18"/>
                <w:szCs w:val="18"/>
                <w:lang w:eastAsia="hr-HR"/>
              </w:rPr>
              <w:t>svoje najdraže društvene igre</w:t>
            </w:r>
            <w:r w:rsidR="00793F2E">
              <w:rPr>
                <w:rFonts w:asciiTheme="minorHAnsi" w:eastAsia="Times New Roman" w:hAnsiTheme="minorHAnsi" w:cstheme="minorHAnsi"/>
                <w:noProof/>
                <w:sz w:val="18"/>
                <w:szCs w:val="18"/>
                <w:lang w:eastAsia="hr-HR"/>
              </w:rPr>
              <w:t xml:space="preserve"> i</w:t>
            </w:r>
            <w:r>
              <w:rPr>
                <w:rFonts w:asciiTheme="minorHAnsi" w:eastAsia="Times New Roman" w:hAnsiTheme="minorHAnsi" w:cstheme="minorHAnsi"/>
                <w:noProof/>
                <w:sz w:val="18"/>
                <w:szCs w:val="18"/>
                <w:lang w:eastAsia="hr-HR"/>
              </w:rPr>
              <w:t xml:space="preserve"> predstavljaju ih </w:t>
            </w:r>
            <w:r w:rsidR="00793F2E">
              <w:rPr>
                <w:rFonts w:asciiTheme="minorHAnsi" w:eastAsia="Times New Roman" w:hAnsiTheme="minorHAnsi" w:cstheme="minorHAnsi"/>
                <w:noProof/>
                <w:sz w:val="18"/>
                <w:szCs w:val="18"/>
                <w:lang w:eastAsia="hr-HR"/>
              </w:rPr>
              <w:t>ostalim učenicima.</w:t>
            </w:r>
            <w:r w:rsidR="001F71E2" w:rsidRPr="00545EE4">
              <w:rPr>
                <w:rFonts w:asciiTheme="minorHAnsi" w:eastAsia="Times New Roman" w:hAnsiTheme="minorHAnsi" w:cstheme="minorHAnsi"/>
                <w:noProof/>
                <w:sz w:val="18"/>
                <w:szCs w:val="18"/>
                <w:lang w:eastAsia="hr-HR"/>
              </w:rPr>
              <w:t xml:space="preserve"> </w:t>
            </w:r>
            <w:r w:rsidR="00793F2E">
              <w:rPr>
                <w:rFonts w:asciiTheme="minorHAnsi" w:eastAsia="Times New Roman" w:hAnsiTheme="minorHAnsi" w:cstheme="minorHAnsi"/>
                <w:noProof/>
                <w:sz w:val="18"/>
                <w:szCs w:val="18"/>
                <w:lang w:eastAsia="hr-HR"/>
              </w:rPr>
              <w:t>Učenici igraju igre tako da svi probaju igrati ponuđene igre.</w:t>
            </w:r>
          </w:p>
          <w:p w14:paraId="4A47A4BC" w14:textId="77777777" w:rsidR="00B4504B" w:rsidRPr="00B44904" w:rsidRDefault="002D7E09" w:rsidP="00793F2E">
            <w:pPr>
              <w:tabs>
                <w:tab w:val="center" w:pos="4536"/>
                <w:tab w:val="right" w:pos="9072"/>
              </w:tabs>
              <w:rPr>
                <w:rFonts w:asciiTheme="minorHAnsi" w:eastAsia="Times New Roman" w:hAnsiTheme="minorHAnsi" w:cstheme="minorHAnsi"/>
                <w:noProof/>
                <w:sz w:val="18"/>
                <w:szCs w:val="18"/>
                <w:lang w:eastAsia="hr-HR"/>
              </w:rPr>
            </w:pPr>
            <w:r w:rsidRPr="00545EE4">
              <w:rPr>
                <w:rFonts w:asciiTheme="minorHAnsi" w:eastAsia="Times New Roman" w:hAnsiTheme="minorHAnsi" w:cstheme="minorHAnsi"/>
                <w:noProof/>
                <w:sz w:val="18"/>
                <w:szCs w:val="18"/>
                <w:lang w:eastAsia="hr-HR"/>
              </w:rPr>
              <w:t xml:space="preserve">Za </w:t>
            </w:r>
            <w:r w:rsidR="00793F2E">
              <w:rPr>
                <w:rFonts w:asciiTheme="minorHAnsi" w:eastAsia="Times New Roman" w:hAnsiTheme="minorHAnsi" w:cstheme="minorHAnsi"/>
                <w:noProof/>
                <w:sz w:val="18"/>
                <w:szCs w:val="18"/>
                <w:lang w:eastAsia="hr-HR"/>
              </w:rPr>
              <w:t>S</w:t>
            </w:r>
            <w:r w:rsidRPr="00545EE4">
              <w:rPr>
                <w:rFonts w:asciiTheme="minorHAnsi" w:eastAsia="Times New Roman" w:hAnsiTheme="minorHAnsi" w:cstheme="minorHAnsi"/>
                <w:noProof/>
                <w:sz w:val="18"/>
                <w:szCs w:val="18"/>
                <w:lang w:eastAsia="hr-HR"/>
              </w:rPr>
              <w:t>vjetski dan plesa učitelj</w:t>
            </w:r>
            <w:r w:rsidR="0040345A">
              <w:rPr>
                <w:rFonts w:asciiTheme="minorHAnsi" w:eastAsia="Times New Roman" w:hAnsiTheme="minorHAnsi" w:cstheme="minorHAnsi"/>
                <w:noProof/>
                <w:sz w:val="18"/>
                <w:szCs w:val="18"/>
                <w:lang w:eastAsia="hr-HR"/>
              </w:rPr>
              <w:t>ica</w:t>
            </w:r>
            <w:r w:rsidRPr="00545EE4">
              <w:rPr>
                <w:rFonts w:asciiTheme="minorHAnsi" w:eastAsia="Times New Roman" w:hAnsiTheme="minorHAnsi" w:cstheme="minorHAnsi"/>
                <w:noProof/>
                <w:sz w:val="18"/>
                <w:szCs w:val="18"/>
                <w:lang w:eastAsia="hr-HR"/>
              </w:rPr>
              <w:t xml:space="preserve"> uči učenike </w:t>
            </w:r>
            <w:r w:rsidR="005F7AE9">
              <w:rPr>
                <w:rFonts w:asciiTheme="minorHAnsi" w:eastAsia="Times New Roman" w:hAnsiTheme="minorHAnsi" w:cstheme="minorHAnsi"/>
                <w:noProof/>
                <w:sz w:val="18"/>
                <w:szCs w:val="18"/>
                <w:lang w:eastAsia="hr-HR"/>
              </w:rPr>
              <w:t xml:space="preserve">plesove </w:t>
            </w:r>
            <w:r w:rsidR="002F78B8">
              <w:rPr>
                <w:rFonts w:asciiTheme="minorHAnsi" w:eastAsia="Times New Roman" w:hAnsiTheme="minorHAnsi" w:cstheme="minorHAnsi"/>
                <w:noProof/>
                <w:sz w:val="18"/>
                <w:szCs w:val="18"/>
                <w:lang w:eastAsia="hr-HR"/>
              </w:rPr>
              <w:t>zavičaja</w:t>
            </w:r>
            <w:r w:rsidRPr="00545EE4">
              <w:rPr>
                <w:rFonts w:asciiTheme="minorHAnsi" w:eastAsia="Times New Roman" w:hAnsiTheme="minorHAnsi" w:cstheme="minorHAnsi"/>
                <w:noProof/>
                <w:sz w:val="18"/>
                <w:szCs w:val="18"/>
                <w:lang w:eastAsia="hr-HR"/>
              </w:rPr>
              <w:t xml:space="preserve">. Učenici </w:t>
            </w:r>
            <w:r w:rsidR="00F54158">
              <w:rPr>
                <w:rFonts w:asciiTheme="minorHAnsi" w:eastAsia="Times New Roman" w:hAnsiTheme="minorHAnsi" w:cstheme="minorHAnsi"/>
                <w:noProof/>
                <w:sz w:val="18"/>
                <w:szCs w:val="18"/>
                <w:lang w:eastAsia="hr-HR"/>
              </w:rPr>
              <w:t>uvježbavaju odabrani ples.</w:t>
            </w:r>
          </w:p>
        </w:tc>
        <w:tc>
          <w:tcPr>
            <w:tcW w:w="3402" w:type="dxa"/>
            <w:vMerge w:val="restart"/>
            <w:shd w:val="clear" w:color="auto" w:fill="auto"/>
            <w:vAlign w:val="center"/>
          </w:tcPr>
          <w:p w14:paraId="3987908C"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 4. Međunarodni dan šale</w:t>
            </w:r>
          </w:p>
          <w:p w14:paraId="20C112F1"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 4. Međunarodni dan dječje knjige</w:t>
            </w:r>
          </w:p>
          <w:p w14:paraId="2A00775A" w14:textId="77777777" w:rsidR="00AF0D8C" w:rsidRPr="00B44904" w:rsidRDefault="00AF0D8C"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4. 4. Uskrs</w:t>
            </w:r>
          </w:p>
          <w:p w14:paraId="6EEF7C54" w14:textId="77777777" w:rsidR="002D7E09" w:rsidRPr="00D12418"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D12418">
              <w:rPr>
                <w:rFonts w:asciiTheme="minorHAnsi" w:eastAsia="Times New Roman" w:hAnsiTheme="minorHAnsi" w:cstheme="minorHAnsi"/>
                <w:bCs/>
                <w:noProof/>
                <w:sz w:val="18"/>
                <w:szCs w:val="18"/>
                <w:lang w:eastAsia="hr-HR"/>
              </w:rPr>
              <w:t>7. 4. Svjetski dan zdravlja</w:t>
            </w:r>
          </w:p>
          <w:p w14:paraId="74818B0A" w14:textId="77777777" w:rsidR="002D7E09" w:rsidRPr="00D12418" w:rsidRDefault="00176EDD" w:rsidP="00B44904">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22. 4. Dan planeta</w:t>
            </w:r>
            <w:r w:rsidR="002D7E09" w:rsidRPr="00D12418">
              <w:rPr>
                <w:rFonts w:asciiTheme="minorHAnsi" w:eastAsia="Times New Roman" w:hAnsiTheme="minorHAnsi" w:cstheme="minorHAnsi"/>
                <w:bCs/>
                <w:noProof/>
                <w:sz w:val="18"/>
                <w:szCs w:val="18"/>
                <w:lang w:eastAsia="hr-HR"/>
              </w:rPr>
              <w:t xml:space="preserve"> Zemlje</w:t>
            </w:r>
          </w:p>
          <w:p w14:paraId="28BFE77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28. 4. Međunarodni dan društvenih igara</w:t>
            </w:r>
          </w:p>
          <w:p w14:paraId="651F51D6" w14:textId="77777777" w:rsidR="002D7E09"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29. 4. Svjetski dan plesa</w:t>
            </w:r>
          </w:p>
          <w:p w14:paraId="7D9372E1" w14:textId="77777777" w:rsidR="00AF3416" w:rsidRPr="00B44904" w:rsidRDefault="00AF3416" w:rsidP="00B44904">
            <w:pPr>
              <w:tabs>
                <w:tab w:val="center" w:pos="4536"/>
                <w:tab w:val="right" w:pos="9072"/>
              </w:tabs>
              <w:rPr>
                <w:rFonts w:asciiTheme="minorHAnsi" w:eastAsia="Times New Roman" w:hAnsiTheme="minorHAnsi" w:cstheme="minorHAnsi"/>
                <w:b/>
                <w:noProof/>
                <w:sz w:val="18"/>
                <w:szCs w:val="18"/>
                <w:lang w:eastAsia="hr-HR"/>
              </w:rPr>
            </w:pPr>
          </w:p>
        </w:tc>
      </w:tr>
      <w:tr w:rsidR="002D7E09" w:rsidRPr="00B44904" w14:paraId="259A6F63" w14:textId="77777777" w:rsidTr="00161957">
        <w:trPr>
          <w:trHeight w:val="981"/>
        </w:trPr>
        <w:tc>
          <w:tcPr>
            <w:tcW w:w="4219" w:type="dxa"/>
            <w:gridSpan w:val="2"/>
            <w:shd w:val="clear" w:color="auto" w:fill="auto"/>
            <w:vAlign w:val="center"/>
          </w:tcPr>
          <w:p w14:paraId="69A14A8F"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6BB6358D"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483147C0"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62DDEC97" w14:textId="77777777" w:rsidTr="00161957">
        <w:trPr>
          <w:trHeight w:val="981"/>
        </w:trPr>
        <w:tc>
          <w:tcPr>
            <w:tcW w:w="4219" w:type="dxa"/>
            <w:gridSpan w:val="2"/>
            <w:shd w:val="clear" w:color="auto" w:fill="auto"/>
            <w:vAlign w:val="center"/>
          </w:tcPr>
          <w:p w14:paraId="30AFEC40"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6807316F"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77005586"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r w:rsidR="002D7E09" w:rsidRPr="00B44904" w14:paraId="5021B865" w14:textId="77777777" w:rsidTr="00161957">
        <w:trPr>
          <w:trHeight w:val="982"/>
        </w:trPr>
        <w:tc>
          <w:tcPr>
            <w:tcW w:w="4219" w:type="dxa"/>
            <w:gridSpan w:val="2"/>
            <w:shd w:val="clear" w:color="auto" w:fill="auto"/>
            <w:vAlign w:val="center"/>
          </w:tcPr>
          <w:p w14:paraId="76CA40E2"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48280ABF" w14:textId="77777777" w:rsidR="002D7E09" w:rsidRPr="00B44904" w:rsidRDefault="002D7E09" w:rsidP="00B44904">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433129E9" w14:textId="77777777" w:rsidR="002D7E09" w:rsidRPr="00B44904" w:rsidRDefault="002D7E09" w:rsidP="00B44904">
            <w:pPr>
              <w:tabs>
                <w:tab w:val="center" w:pos="4536"/>
                <w:tab w:val="right" w:pos="9072"/>
              </w:tabs>
              <w:rPr>
                <w:rFonts w:asciiTheme="minorHAnsi" w:eastAsia="Times New Roman" w:hAnsiTheme="minorHAnsi" w:cstheme="minorHAnsi"/>
                <w:bCs/>
                <w:noProof/>
                <w:sz w:val="18"/>
                <w:szCs w:val="18"/>
                <w:lang w:eastAsia="hr-HR"/>
              </w:rPr>
            </w:pPr>
          </w:p>
        </w:tc>
      </w:tr>
    </w:tbl>
    <w:p w14:paraId="38ABD1FC" w14:textId="77777777" w:rsidR="00D551EB" w:rsidRPr="00B44904" w:rsidRDefault="00D551EB" w:rsidP="00B44904">
      <w:pPr>
        <w:spacing w:after="0" w:line="240" w:lineRule="auto"/>
        <w:rPr>
          <w:rFonts w:asciiTheme="minorHAnsi" w:hAnsiTheme="minorHAnsi" w:cstheme="minorHAnsi"/>
        </w:rPr>
      </w:pP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4B87FB5D" w14:textId="77777777" w:rsidTr="00C43532">
        <w:trPr>
          <w:trHeight w:val="1134"/>
        </w:trPr>
        <w:tc>
          <w:tcPr>
            <w:tcW w:w="14992" w:type="dxa"/>
            <w:gridSpan w:val="6"/>
            <w:tcBorders>
              <w:bottom w:val="nil"/>
            </w:tcBorders>
            <w:shd w:val="clear" w:color="auto" w:fill="8064A2" w:themeFill="accent4"/>
          </w:tcPr>
          <w:p w14:paraId="32A37B7A"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6B280909" wp14:editId="79EF9D6B">
                  <wp:extent cx="866140" cy="866140"/>
                  <wp:effectExtent l="0" t="0" r="0" b="0"/>
                  <wp:docPr id="166"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0" cstate="print"/>
                          <a:srcRect/>
                          <a:stretch>
                            <a:fillRect/>
                          </a:stretch>
                        </pic:blipFill>
                        <pic:spPr bwMode="auto">
                          <a:xfrm rot="778149">
                            <a:off x="0" y="0"/>
                            <a:ext cx="866140" cy="86614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78771B83" wp14:editId="0C67645C">
                  <wp:extent cx="581891" cy="591690"/>
                  <wp:effectExtent l="0" t="0" r="0" b="0"/>
                  <wp:docPr id="167"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1" cstate="print"/>
                          <a:srcRect t="15385" b="16483"/>
                          <a:stretch>
                            <a:fillRect/>
                          </a:stretch>
                        </pic:blipFill>
                        <pic:spPr bwMode="auto">
                          <a:xfrm>
                            <a:off x="0" y="0"/>
                            <a:ext cx="585873" cy="5957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7581C2F5" wp14:editId="0E213149">
                  <wp:extent cx="723900" cy="735965"/>
                  <wp:effectExtent l="0" t="0" r="0" b="0"/>
                  <wp:docPr id="168" name="Slika 1" descr="c:/Program Files (x86)/Mozaik/mozaLogin/tihana_bilesic/.temp/clipboard/image_TWLHNISWZFL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ozaik/mozaLogin/tihana_bilesic/.temp/clipboard/image_TWLHNISWZFLC.png"/>
                          <pic:cNvPicPr>
                            <a:picLocks noChangeAspect="1" noChangeArrowheads="1"/>
                          </pic:cNvPicPr>
                        </pic:nvPicPr>
                        <pic:blipFill>
                          <a:blip r:embed="rId12" cstate="print"/>
                          <a:srcRect t="15385" b="16483"/>
                          <a:stretch>
                            <a:fillRect/>
                          </a:stretch>
                        </pic:blipFill>
                        <pic:spPr bwMode="auto">
                          <a:xfrm flipH="1">
                            <a:off x="0" y="0"/>
                            <a:ext cx="723900" cy="73596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A6C6FCC" wp14:editId="1D09BA61">
                  <wp:extent cx="1033145" cy="819150"/>
                  <wp:effectExtent l="0" t="0" r="0" b="0"/>
                  <wp:docPr id="169"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3" cstate="print"/>
                          <a:srcRect/>
                          <a:stretch>
                            <a:fillRect/>
                          </a:stretch>
                        </pic:blipFill>
                        <pic:spPr bwMode="auto">
                          <a:xfrm>
                            <a:off x="0" y="0"/>
                            <a:ext cx="1033145" cy="81915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93FE9D7" wp14:editId="43FAA556">
                  <wp:extent cx="438785" cy="438785"/>
                  <wp:effectExtent l="0" t="0" r="0" b="0"/>
                  <wp:docPr id="170"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4" cstate="print"/>
                          <a:srcRect/>
                          <a:stretch>
                            <a:fillRect/>
                          </a:stretch>
                        </pic:blipFill>
                        <pic:spPr bwMode="auto">
                          <a:xfrm rot="1314749">
                            <a:off x="0" y="0"/>
                            <a:ext cx="438785" cy="438785"/>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01A5B1FB" wp14:editId="4CA9A693">
                  <wp:extent cx="664845" cy="664845"/>
                  <wp:effectExtent l="0" t="0" r="0" b="0"/>
                  <wp:docPr id="171" name="Slika 70" descr="c:/Program Files (x86)/Mozaik/mozaLogin/tihana_bilesic/.temp/clipboard/image_QRWHNISUVDW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Program Files (x86)/Mozaik/mozaLogin/tihana_bilesic/.temp/clipboard/image_QRWHNISUVDWX.png"/>
                          <pic:cNvPicPr>
                            <a:picLocks noChangeAspect="1" noChangeArrowheads="1"/>
                          </pic:cNvPicPr>
                        </pic:nvPicPr>
                        <pic:blipFill>
                          <a:blip r:embed="rId15" cstate="print"/>
                          <a:srcRect/>
                          <a:stretch>
                            <a:fillRect/>
                          </a:stretch>
                        </pic:blipFill>
                        <pic:spPr bwMode="auto">
                          <a:xfrm rot="18703527">
                            <a:off x="0" y="0"/>
                            <a:ext cx="664845" cy="66484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23683EAE" wp14:editId="71396004">
                  <wp:extent cx="1125220" cy="1052830"/>
                  <wp:effectExtent l="19050" t="0" r="0" b="13970"/>
                  <wp:docPr id="172" name="Slika 68" descr="c:/Program Files (x86)/Mozaik/mozaLogin/tihana_bilesic/.temp/clipboard/image_OZWHNISUDV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Program Files (x86)/Mozaik/mozaLogin/tihana_bilesic/.temp/clipboard/image_OZWHNISUDVZO.png"/>
                          <pic:cNvPicPr>
                            <a:picLocks noChangeAspect="1" noChangeArrowheads="1"/>
                          </pic:cNvPicPr>
                        </pic:nvPicPr>
                        <pic:blipFill>
                          <a:blip r:embed="rId16" cstate="print"/>
                          <a:srcRect l="8075" r="7702"/>
                          <a:stretch>
                            <a:fillRect/>
                          </a:stretch>
                        </pic:blipFill>
                        <pic:spPr bwMode="auto">
                          <a:xfrm rot="20669924">
                            <a:off x="0" y="0"/>
                            <a:ext cx="1125220" cy="105283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44C4C35F"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635EB417" w14:textId="77777777" w:rsidTr="00C43532">
        <w:trPr>
          <w:trHeight w:val="567"/>
        </w:trPr>
        <w:tc>
          <w:tcPr>
            <w:tcW w:w="14992" w:type="dxa"/>
            <w:gridSpan w:val="6"/>
            <w:tcBorders>
              <w:top w:val="nil"/>
              <w:bottom w:val="dotted" w:sz="4" w:space="0" w:color="auto"/>
            </w:tcBorders>
            <w:shd w:val="clear" w:color="auto" w:fill="8064A2" w:themeFill="accent4"/>
            <w:vAlign w:val="center"/>
          </w:tcPr>
          <w:p w14:paraId="3AC2EF2F"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SVIBANJ</w:t>
            </w:r>
          </w:p>
        </w:tc>
      </w:tr>
      <w:tr w:rsidR="00D551EB" w:rsidRPr="00B44904" w14:paraId="1A899D2E" w14:textId="77777777" w:rsidTr="00C43532">
        <w:trPr>
          <w:trHeight w:val="283"/>
        </w:trPr>
        <w:tc>
          <w:tcPr>
            <w:tcW w:w="14992" w:type="dxa"/>
            <w:gridSpan w:val="6"/>
            <w:tcBorders>
              <w:left w:val="nil"/>
              <w:bottom w:val="dotted" w:sz="4" w:space="0" w:color="auto"/>
              <w:right w:val="nil"/>
            </w:tcBorders>
            <w:shd w:val="clear" w:color="auto" w:fill="auto"/>
          </w:tcPr>
          <w:p w14:paraId="432FC447" w14:textId="77777777" w:rsidR="00D551EB" w:rsidRPr="00B44904" w:rsidRDefault="00D551EB" w:rsidP="00B44904">
            <w:pPr>
              <w:jc w:val="center"/>
              <w:rPr>
                <w:rFonts w:asciiTheme="minorHAnsi" w:hAnsiTheme="minorHAnsi" w:cstheme="minorHAnsi"/>
              </w:rPr>
            </w:pPr>
          </w:p>
        </w:tc>
      </w:tr>
      <w:tr w:rsidR="00D551EB" w:rsidRPr="00B44904" w14:paraId="69C8BC68" w14:textId="77777777" w:rsidTr="00C43532">
        <w:trPr>
          <w:trHeight w:val="57"/>
        </w:trPr>
        <w:tc>
          <w:tcPr>
            <w:tcW w:w="14992" w:type="dxa"/>
            <w:gridSpan w:val="6"/>
            <w:tcBorders>
              <w:bottom w:val="nil"/>
            </w:tcBorders>
            <w:shd w:val="clear" w:color="auto" w:fill="E5DFEC" w:themeFill="accent4" w:themeFillTint="33"/>
            <w:vAlign w:val="center"/>
          </w:tcPr>
          <w:p w14:paraId="2C5FA8D5" w14:textId="77777777" w:rsidR="00D551EB" w:rsidRPr="00B44904" w:rsidRDefault="00D551EB" w:rsidP="00B44904">
            <w:pPr>
              <w:jc w:val="center"/>
              <w:rPr>
                <w:rFonts w:asciiTheme="minorHAnsi" w:hAnsiTheme="minorHAnsi" w:cstheme="minorHAnsi"/>
                <w:sz w:val="10"/>
                <w:szCs w:val="10"/>
              </w:rPr>
            </w:pPr>
          </w:p>
          <w:p w14:paraId="6CDCB2EA" w14:textId="77777777" w:rsidR="00D551EB" w:rsidRPr="003936C1" w:rsidRDefault="003936C1" w:rsidP="00B44904">
            <w:pPr>
              <w:jc w:val="center"/>
              <w:rPr>
                <w:rFonts w:asciiTheme="minorHAnsi" w:eastAsia="Times New Roman" w:hAnsiTheme="minorHAnsi" w:cstheme="minorHAnsi"/>
                <w:b/>
                <w:noProof/>
                <w:lang w:eastAsia="hr-HR"/>
              </w:rPr>
            </w:pPr>
            <w:r w:rsidRPr="003936C1">
              <w:rPr>
                <w:rFonts w:cs="Calibri"/>
                <w:b/>
              </w:rPr>
              <w:t>U PROMETU</w:t>
            </w:r>
          </w:p>
        </w:tc>
      </w:tr>
      <w:tr w:rsidR="00D551EB" w:rsidRPr="00B44904" w14:paraId="3659E665" w14:textId="77777777" w:rsidTr="00C43532">
        <w:trPr>
          <w:trHeight w:val="458"/>
        </w:trPr>
        <w:tc>
          <w:tcPr>
            <w:tcW w:w="14992" w:type="dxa"/>
            <w:gridSpan w:val="6"/>
            <w:tcBorders>
              <w:top w:val="nil"/>
              <w:bottom w:val="dotted" w:sz="4" w:space="0" w:color="auto"/>
            </w:tcBorders>
            <w:shd w:val="clear" w:color="auto" w:fill="E5DFEC" w:themeFill="accent4" w:themeFillTint="33"/>
            <w:vAlign w:val="center"/>
          </w:tcPr>
          <w:p w14:paraId="54F0D64B"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3FA1A5E4" w14:textId="77777777" w:rsidTr="00C43532">
        <w:trPr>
          <w:trHeight w:val="283"/>
        </w:trPr>
        <w:tc>
          <w:tcPr>
            <w:tcW w:w="14992" w:type="dxa"/>
            <w:gridSpan w:val="6"/>
            <w:tcBorders>
              <w:left w:val="nil"/>
              <w:right w:val="nil"/>
            </w:tcBorders>
            <w:shd w:val="clear" w:color="auto" w:fill="auto"/>
          </w:tcPr>
          <w:p w14:paraId="31E880CA"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43E21B13" w14:textId="77777777" w:rsidTr="00C43532">
        <w:trPr>
          <w:trHeight w:val="454"/>
        </w:trPr>
        <w:tc>
          <w:tcPr>
            <w:tcW w:w="2093" w:type="dxa"/>
            <w:shd w:val="clear" w:color="auto" w:fill="8064A2" w:themeFill="accent4"/>
            <w:vAlign w:val="center"/>
          </w:tcPr>
          <w:p w14:paraId="3765F3DF"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5D4975E5"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663CC1C2"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2D7E09" w:rsidRPr="00B44904" w14:paraId="41739DBE" w14:textId="77777777" w:rsidTr="00C43532">
        <w:trPr>
          <w:trHeight w:val="567"/>
        </w:trPr>
        <w:tc>
          <w:tcPr>
            <w:tcW w:w="2093" w:type="dxa"/>
            <w:shd w:val="clear" w:color="auto" w:fill="auto"/>
            <w:vAlign w:val="center"/>
          </w:tcPr>
          <w:p w14:paraId="54357B72"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22CDB290" w14:textId="77777777" w:rsidR="002D7E09" w:rsidRPr="00B44904" w:rsidRDefault="002D7E09" w:rsidP="00B44904">
            <w:pPr>
              <w:rPr>
                <w:rFonts w:asciiTheme="minorHAnsi" w:eastAsia="Times New Roman" w:hAnsiTheme="minorHAnsi" w:cstheme="minorHAnsi"/>
                <w:bCs/>
                <w:noProof/>
                <w:sz w:val="18"/>
                <w:szCs w:val="18"/>
                <w:lang w:eastAsia="hr-HR"/>
              </w:rPr>
            </w:pPr>
            <w:r w:rsidRPr="003936C1">
              <w:rPr>
                <w:rStyle w:val="Hiperveza"/>
                <w:rFonts w:asciiTheme="minorHAnsi" w:eastAsia="Times New Roman" w:hAnsiTheme="minorHAnsi" w:cstheme="minorHAnsi"/>
                <w:bCs/>
                <w:noProof/>
                <w:sz w:val="18"/>
                <w:szCs w:val="18"/>
                <w:lang w:eastAsia="hr-HR"/>
              </w:rPr>
              <w:t xml:space="preserve">Čitam i pišem </w:t>
            </w:r>
            <w:r w:rsidR="003936C1" w:rsidRPr="003936C1">
              <w:rPr>
                <w:rStyle w:val="Hiperveza"/>
                <w:rFonts w:asciiTheme="minorHAnsi" w:eastAsia="Times New Roman" w:hAnsiTheme="minorHAnsi" w:cstheme="minorHAnsi"/>
                <w:bCs/>
                <w:noProof/>
                <w:sz w:val="18"/>
                <w:szCs w:val="18"/>
                <w:lang w:eastAsia="hr-HR"/>
              </w:rPr>
              <w:t>2</w:t>
            </w:r>
          </w:p>
          <w:p w14:paraId="4847F23D" w14:textId="77777777" w:rsidR="002D7E09" w:rsidRPr="00B44904" w:rsidRDefault="002D7E09" w:rsidP="00B44904">
            <w:pPr>
              <w:rPr>
                <w:rFonts w:asciiTheme="minorHAnsi" w:eastAsia="Times New Roman" w:hAnsiTheme="minorHAnsi" w:cstheme="minorHAnsi"/>
                <w:bCs/>
                <w:noProof/>
                <w:sz w:val="18"/>
                <w:szCs w:val="18"/>
                <w:lang w:eastAsia="hr-HR"/>
              </w:rPr>
            </w:pPr>
            <w:r w:rsidRPr="003936C1">
              <w:rPr>
                <w:rStyle w:val="Hiperveza"/>
                <w:rFonts w:asciiTheme="minorHAnsi" w:eastAsia="Times New Roman" w:hAnsiTheme="minorHAnsi" w:cstheme="minorHAnsi"/>
                <w:noProof/>
                <w:sz w:val="18"/>
                <w:szCs w:val="18"/>
                <w:lang w:eastAsia="hr-HR"/>
              </w:rPr>
              <w:t xml:space="preserve">Škrinjica slova i riječi </w:t>
            </w:r>
            <w:r w:rsidR="003936C1" w:rsidRPr="003936C1">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0B24E348"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A.2.1. Učenik razgovara i govori u skladu s temom iz svakodnevnoga života i poštuje pravila uljudnoga ophođenja.</w:t>
            </w:r>
          </w:p>
          <w:p w14:paraId="213001D2"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A.2.2. Učenik sluša jednostavne tekstove, točno izgovara glasove, riječi i rečenice na temelju slušanoga teksta</w:t>
            </w:r>
          </w:p>
          <w:p w14:paraId="49C2A5C3"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A.2.3. Učenik čita kratke tekstove tematski prikladne učeničkomu iskustvu, jezičnomu razvoju i interesima.</w:t>
            </w:r>
          </w:p>
          <w:p w14:paraId="4B5E06D3"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A.2.4. Učenik piše školskim rukopisnim pismom slova, riječi i kratke rečenice u skladu s jezičnim razvojem.</w:t>
            </w:r>
          </w:p>
          <w:p w14:paraId="7138B673"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A.2.5. Učenik upotrebljava i objašnjava riječi, sintagme i rečenice u skladu s komunikacijskom situacijom.</w:t>
            </w:r>
          </w:p>
          <w:p w14:paraId="27BC45E7"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B.2.1. Učenik izražava svoja zapažanja, misli i osjećaje nakon slušanja/čitanja književnoga teksta i povezuje ih s vlastitim iskustvom.</w:t>
            </w:r>
          </w:p>
          <w:p w14:paraId="7CD26696"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B.2.2. Učenik sluša/čita književni tekst i razlikuje književne tekstove prema obliku i sadržaju.</w:t>
            </w:r>
          </w:p>
          <w:p w14:paraId="2EB6871F"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B.2.3 Učenik samostalno izabire književne tekstove za slušanje/čitanje prema vlastitome interesu.</w:t>
            </w:r>
          </w:p>
          <w:p w14:paraId="2B6A8934" w14:textId="77777777" w:rsidR="003936C1" w:rsidRPr="00111210" w:rsidRDefault="003936C1" w:rsidP="003936C1">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B.2.4. Učenik se stvaralački izražava prema vlastitome interesu potaknut različitim iskustvima i doživljajima književnoga teksta.</w:t>
            </w:r>
          </w:p>
          <w:p w14:paraId="311E5AAC" w14:textId="77777777" w:rsidR="002D7E09" w:rsidRPr="009D6E8C" w:rsidRDefault="003936C1" w:rsidP="00FE456A">
            <w:pPr>
              <w:rPr>
                <w:rFonts w:cs="Calibri"/>
                <w:color w:val="231F20"/>
                <w:sz w:val="18"/>
                <w:szCs w:val="18"/>
              </w:rPr>
            </w:pPr>
            <w:r w:rsidRPr="00111210">
              <w:rPr>
                <w:rFonts w:cs="Calibri"/>
                <w:color w:val="231F20"/>
                <w:sz w:val="18"/>
                <w:szCs w:val="18"/>
              </w:rPr>
              <w:t>OŠ HJ C.2.2. Učenik razlikuje medijske sadr</w:t>
            </w:r>
            <w:r w:rsidR="009D6E8C">
              <w:rPr>
                <w:rFonts w:cs="Calibri"/>
                <w:color w:val="231F20"/>
                <w:sz w:val="18"/>
                <w:szCs w:val="18"/>
              </w:rPr>
              <w:t>žaje primjerene dobi i interesu.</w:t>
            </w:r>
          </w:p>
        </w:tc>
        <w:tc>
          <w:tcPr>
            <w:tcW w:w="7513" w:type="dxa"/>
            <w:gridSpan w:val="3"/>
            <w:shd w:val="clear" w:color="auto" w:fill="auto"/>
            <w:vAlign w:val="center"/>
          </w:tcPr>
          <w:p w14:paraId="74893699" w14:textId="77777777" w:rsidR="00455D73" w:rsidRPr="00E125BE" w:rsidRDefault="006B1D19" w:rsidP="00455D73">
            <w:pPr>
              <w:rPr>
                <w:rFonts w:eastAsia="Times New Roman" w:cstheme="minorHAnsi"/>
                <w:sz w:val="18"/>
                <w:szCs w:val="18"/>
              </w:rPr>
            </w:pPr>
            <w:r>
              <w:rPr>
                <w:rFonts w:eastAsia="Times New Roman" w:cstheme="minorHAnsi"/>
                <w:sz w:val="18"/>
                <w:szCs w:val="18"/>
              </w:rPr>
              <w:t>Učenici po vlastitom izboru pišu molbu jednom književnom liku koji im se najviše svidio do sada.</w:t>
            </w:r>
          </w:p>
          <w:p w14:paraId="4F007BAD" w14:textId="77777777" w:rsidR="00455D73" w:rsidRDefault="00B60C72" w:rsidP="00455D73">
            <w:pPr>
              <w:rPr>
                <w:rFonts w:eastAsia="Times New Roman" w:cstheme="minorHAnsi"/>
                <w:sz w:val="18"/>
                <w:szCs w:val="18"/>
              </w:rPr>
            </w:pPr>
            <w:r>
              <w:rPr>
                <w:rFonts w:eastAsia="Times New Roman" w:cstheme="minorHAnsi"/>
                <w:sz w:val="18"/>
                <w:szCs w:val="18"/>
              </w:rPr>
              <w:t>Učenici pišu pismo svom najdražem sportašu. Ako netko od učenika nema svog najdražeg sportaša, može pisati najdražem pjevaču.</w:t>
            </w:r>
          </w:p>
          <w:p w14:paraId="60956B7F" w14:textId="77777777" w:rsidR="00037DDE" w:rsidRPr="00E125BE" w:rsidRDefault="00037DDE" w:rsidP="00455D73">
            <w:pPr>
              <w:rPr>
                <w:rFonts w:eastAsia="Times New Roman" w:cstheme="minorHAnsi"/>
                <w:sz w:val="18"/>
                <w:szCs w:val="18"/>
              </w:rPr>
            </w:pPr>
            <w:r>
              <w:rPr>
                <w:rFonts w:eastAsia="Times New Roman" w:cstheme="minorHAnsi"/>
                <w:sz w:val="18"/>
                <w:szCs w:val="18"/>
              </w:rPr>
              <w:t xml:space="preserve">Učenici u </w:t>
            </w:r>
            <w:r w:rsidR="005F4B18">
              <w:rPr>
                <w:rFonts w:eastAsia="Times New Roman" w:cstheme="minorHAnsi"/>
                <w:sz w:val="18"/>
                <w:szCs w:val="18"/>
              </w:rPr>
              <w:t>manjim skupinama</w:t>
            </w:r>
            <w:r>
              <w:rPr>
                <w:rFonts w:eastAsia="Times New Roman" w:cstheme="minorHAnsi"/>
                <w:sz w:val="18"/>
                <w:szCs w:val="18"/>
              </w:rPr>
              <w:t xml:space="preserve"> pripremaju televizijsku emisiju u kojoj će ugostiti autora književnih djela koja su </w:t>
            </w:r>
            <w:r w:rsidR="00F30248">
              <w:rPr>
                <w:rFonts w:eastAsia="Times New Roman" w:cstheme="minorHAnsi"/>
                <w:sz w:val="18"/>
                <w:szCs w:val="18"/>
              </w:rPr>
              <w:t>do sada čitali</w:t>
            </w:r>
            <w:r>
              <w:rPr>
                <w:rFonts w:eastAsia="Times New Roman" w:cstheme="minorHAnsi"/>
                <w:sz w:val="18"/>
                <w:szCs w:val="18"/>
              </w:rPr>
              <w:t>. Učitelj</w:t>
            </w:r>
            <w:r w:rsidR="00B57EEB">
              <w:rPr>
                <w:rFonts w:eastAsia="Times New Roman" w:cstheme="minorHAnsi"/>
                <w:sz w:val="18"/>
                <w:szCs w:val="18"/>
              </w:rPr>
              <w:t>ica</w:t>
            </w:r>
            <w:r>
              <w:rPr>
                <w:rFonts w:eastAsia="Times New Roman" w:cstheme="minorHAnsi"/>
                <w:sz w:val="18"/>
                <w:szCs w:val="18"/>
              </w:rPr>
              <w:t xml:space="preserve"> priprema papiriće s imenima autora te </w:t>
            </w:r>
            <w:r w:rsidR="003379CD">
              <w:rPr>
                <w:rFonts w:eastAsia="Times New Roman" w:cstheme="minorHAnsi"/>
                <w:sz w:val="18"/>
                <w:szCs w:val="18"/>
              </w:rPr>
              <w:t xml:space="preserve">učenicima primjeren životopis. Svaka skupina izvlači jednog autora te na temelju njegovog životopisa priprema televizijsku emisiju u kojoj će </w:t>
            </w:r>
            <w:r w:rsidR="00EF6DE0">
              <w:rPr>
                <w:rFonts w:eastAsia="Times New Roman" w:cstheme="minorHAnsi"/>
                <w:sz w:val="18"/>
                <w:szCs w:val="18"/>
              </w:rPr>
              <w:t>ga ugostiti kako bi se predstavio.</w:t>
            </w:r>
            <w:r w:rsidR="003379CD">
              <w:rPr>
                <w:rFonts w:eastAsia="Times New Roman" w:cstheme="minorHAnsi"/>
                <w:sz w:val="18"/>
                <w:szCs w:val="18"/>
              </w:rPr>
              <w:t xml:space="preserve"> </w:t>
            </w:r>
          </w:p>
          <w:p w14:paraId="5F49C432" w14:textId="77777777" w:rsidR="00C822E6" w:rsidRDefault="00C822E6" w:rsidP="00455D73">
            <w:pPr>
              <w:rPr>
                <w:rFonts w:eastAsia="Times New Roman" w:cstheme="minorHAnsi"/>
                <w:sz w:val="18"/>
                <w:szCs w:val="18"/>
              </w:rPr>
            </w:pPr>
            <w:r>
              <w:rPr>
                <w:rFonts w:eastAsia="Times New Roman" w:cstheme="minorHAnsi"/>
                <w:sz w:val="18"/>
                <w:szCs w:val="18"/>
              </w:rPr>
              <w:t>Učenici sjede u krugu. Prvi učenik kaže bilo koju riječ - imenicu. Sljedeći igrač mora reći imenicu koja počinje slovom kojim je prethodna riječ završavala</w:t>
            </w:r>
            <w:r w:rsidR="00783939">
              <w:rPr>
                <w:rFonts w:eastAsia="Times New Roman" w:cstheme="minorHAnsi"/>
                <w:sz w:val="18"/>
                <w:szCs w:val="18"/>
              </w:rPr>
              <w:t xml:space="preserve"> (stol – lopta </w:t>
            </w:r>
            <w:r w:rsidR="00BD47AE">
              <w:rPr>
                <w:rFonts w:eastAsia="Times New Roman" w:cstheme="minorHAnsi"/>
                <w:sz w:val="18"/>
                <w:szCs w:val="18"/>
              </w:rPr>
              <w:t>–</w:t>
            </w:r>
            <w:r w:rsidR="00783939">
              <w:rPr>
                <w:rFonts w:eastAsia="Times New Roman" w:cstheme="minorHAnsi"/>
                <w:sz w:val="18"/>
                <w:szCs w:val="18"/>
              </w:rPr>
              <w:t xml:space="preserve"> a</w:t>
            </w:r>
            <w:r w:rsidR="00BD47AE">
              <w:rPr>
                <w:rFonts w:eastAsia="Times New Roman" w:cstheme="minorHAnsi"/>
                <w:sz w:val="18"/>
                <w:szCs w:val="18"/>
              </w:rPr>
              <w:t>nanas).</w:t>
            </w:r>
            <w:r w:rsidR="00783939">
              <w:rPr>
                <w:rFonts w:eastAsia="Times New Roman" w:cstheme="minorHAnsi"/>
                <w:sz w:val="18"/>
                <w:szCs w:val="18"/>
              </w:rPr>
              <w:t xml:space="preserve"> Igra traje sve dok netko ne ponovi imenicu.</w:t>
            </w:r>
          </w:p>
          <w:p w14:paraId="2BF8A2EF" w14:textId="77777777" w:rsidR="00165C82" w:rsidRDefault="00165C82" w:rsidP="00165C82">
            <w:pPr>
              <w:rPr>
                <w:rFonts w:asciiTheme="minorHAnsi" w:eastAsia="Times New Roman" w:hAnsiTheme="minorHAnsi" w:cstheme="minorHAnsi"/>
                <w:noProof/>
                <w:sz w:val="18"/>
                <w:szCs w:val="18"/>
                <w:lang w:eastAsia="hr-HR"/>
              </w:rPr>
            </w:pPr>
            <w:r w:rsidRPr="00165C82">
              <w:rPr>
                <w:rFonts w:asciiTheme="minorHAnsi" w:eastAsia="Times New Roman" w:hAnsiTheme="minorHAnsi" w:cstheme="minorHAnsi"/>
                <w:noProof/>
                <w:sz w:val="18"/>
                <w:szCs w:val="18"/>
                <w:lang w:eastAsia="hr-HR"/>
              </w:rPr>
              <w:t>Učenici razgovaraju o pročitanoj lektiri. Izvlače ime lika iz knjige. Kada izvuku nekog lika, zadatak</w:t>
            </w:r>
            <w:r w:rsidR="00BD081E">
              <w:rPr>
                <w:rFonts w:asciiTheme="minorHAnsi" w:eastAsia="Times New Roman" w:hAnsiTheme="minorHAnsi" w:cstheme="minorHAnsi"/>
                <w:noProof/>
                <w:sz w:val="18"/>
                <w:szCs w:val="18"/>
                <w:lang w:eastAsia="hr-HR"/>
              </w:rPr>
              <w:t xml:space="preserve"> </w:t>
            </w:r>
            <w:r w:rsidR="00EF6DE0">
              <w:rPr>
                <w:rFonts w:asciiTheme="minorHAnsi" w:eastAsia="Times New Roman" w:hAnsiTheme="minorHAnsi" w:cstheme="minorHAnsi"/>
                <w:noProof/>
                <w:sz w:val="18"/>
                <w:szCs w:val="18"/>
                <w:lang w:eastAsia="hr-HR"/>
              </w:rPr>
              <w:t xml:space="preserve">je </w:t>
            </w:r>
            <w:r w:rsidR="00BD081E">
              <w:rPr>
                <w:rFonts w:asciiTheme="minorHAnsi" w:eastAsia="Times New Roman" w:hAnsiTheme="minorHAnsi" w:cstheme="minorHAnsi"/>
                <w:noProof/>
                <w:sz w:val="18"/>
                <w:szCs w:val="18"/>
                <w:lang w:eastAsia="hr-HR"/>
              </w:rPr>
              <w:t>usmeno</w:t>
            </w:r>
            <w:r w:rsidRPr="00165C82">
              <w:rPr>
                <w:rFonts w:asciiTheme="minorHAnsi" w:eastAsia="Times New Roman" w:hAnsiTheme="minorHAnsi" w:cstheme="minorHAnsi"/>
                <w:noProof/>
                <w:sz w:val="18"/>
                <w:szCs w:val="18"/>
                <w:lang w:eastAsia="hr-HR"/>
              </w:rPr>
              <w:t xml:space="preserve"> </w:t>
            </w:r>
            <w:r w:rsidR="00BD081E">
              <w:rPr>
                <w:rFonts w:asciiTheme="minorHAnsi" w:eastAsia="Times New Roman" w:hAnsiTheme="minorHAnsi" w:cstheme="minorHAnsi"/>
                <w:noProof/>
                <w:sz w:val="18"/>
                <w:szCs w:val="18"/>
                <w:lang w:eastAsia="hr-HR"/>
              </w:rPr>
              <w:t>prepričati dio lektire</w:t>
            </w:r>
            <w:r w:rsidRPr="00165C82">
              <w:rPr>
                <w:rFonts w:asciiTheme="minorHAnsi" w:eastAsia="Times New Roman" w:hAnsiTheme="minorHAnsi" w:cstheme="minorHAnsi"/>
                <w:noProof/>
                <w:sz w:val="18"/>
                <w:szCs w:val="18"/>
                <w:lang w:eastAsia="hr-HR"/>
              </w:rPr>
              <w:t xml:space="preserve"> kao da su oni taj lik iz knjige (u prvom licu). Učenici koriste maštu pa predstavljaju lika na način koji sami žele. </w:t>
            </w:r>
          </w:p>
          <w:p w14:paraId="7C8F6C75" w14:textId="77777777" w:rsidR="00BB322F" w:rsidRPr="00165C82" w:rsidRDefault="00BB322F" w:rsidP="00165C82">
            <w:pPr>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Učenici opisuju </w:t>
            </w:r>
            <w:r w:rsidR="00F8298F">
              <w:rPr>
                <w:rFonts w:asciiTheme="minorHAnsi" w:eastAsia="Times New Roman" w:hAnsiTheme="minorHAnsi" w:cstheme="minorHAnsi"/>
                <w:noProof/>
                <w:sz w:val="18"/>
                <w:szCs w:val="18"/>
                <w:lang w:eastAsia="hr-HR"/>
              </w:rPr>
              <w:t>člana svoje obitelji</w:t>
            </w:r>
            <w:r>
              <w:rPr>
                <w:rFonts w:asciiTheme="minorHAnsi" w:eastAsia="Times New Roman" w:hAnsiTheme="minorHAnsi" w:cstheme="minorHAnsi"/>
                <w:noProof/>
                <w:sz w:val="18"/>
                <w:szCs w:val="18"/>
                <w:lang w:eastAsia="hr-HR"/>
              </w:rPr>
              <w:t xml:space="preserve"> prema planu opisa. </w:t>
            </w:r>
          </w:p>
          <w:p w14:paraId="2540C934" w14:textId="77777777" w:rsidR="009D6E8C" w:rsidRPr="00B44904" w:rsidRDefault="0074469C" w:rsidP="00A536EB">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povodom Međunarodnog dana sporta igraju </w:t>
            </w:r>
            <w:r w:rsidR="0080600A">
              <w:rPr>
                <w:rFonts w:asciiTheme="minorHAnsi" w:eastAsia="Times New Roman" w:hAnsiTheme="minorHAnsi" w:cstheme="minorHAnsi"/>
                <w:bCs/>
                <w:noProof/>
                <w:sz w:val="18"/>
                <w:szCs w:val="18"/>
                <w:lang w:eastAsia="hr-HR"/>
              </w:rPr>
              <w:t xml:space="preserve">mini </w:t>
            </w:r>
            <w:r>
              <w:rPr>
                <w:rFonts w:asciiTheme="minorHAnsi" w:eastAsia="Times New Roman" w:hAnsiTheme="minorHAnsi" w:cstheme="minorHAnsi"/>
                <w:bCs/>
                <w:noProof/>
                <w:sz w:val="18"/>
                <w:szCs w:val="18"/>
                <w:lang w:eastAsia="hr-HR"/>
              </w:rPr>
              <w:t xml:space="preserve">košarkašku utakmicu imenicama. </w:t>
            </w:r>
            <w:r w:rsidR="0080600A">
              <w:rPr>
                <w:rFonts w:asciiTheme="minorHAnsi" w:eastAsia="Times New Roman" w:hAnsiTheme="minorHAnsi" w:cstheme="minorHAnsi"/>
                <w:bCs/>
                <w:noProof/>
                <w:sz w:val="18"/>
                <w:szCs w:val="18"/>
                <w:lang w:eastAsia="hr-HR"/>
              </w:rPr>
              <w:t xml:space="preserve">Svaka skupina predstavlja jednu momčad, a svaka momčad ima dva igrača koji </w:t>
            </w:r>
            <w:r w:rsidR="001F7FA1">
              <w:rPr>
                <w:rFonts w:asciiTheme="minorHAnsi" w:eastAsia="Times New Roman" w:hAnsiTheme="minorHAnsi" w:cstheme="minorHAnsi"/>
                <w:bCs/>
                <w:noProof/>
                <w:sz w:val="18"/>
                <w:szCs w:val="18"/>
                <w:lang w:eastAsia="hr-HR"/>
              </w:rPr>
              <w:t xml:space="preserve">u ruci drže </w:t>
            </w:r>
            <w:r w:rsidR="0080600A">
              <w:rPr>
                <w:rFonts w:asciiTheme="minorHAnsi" w:eastAsia="Times New Roman" w:hAnsiTheme="minorHAnsi" w:cstheme="minorHAnsi"/>
                <w:bCs/>
                <w:noProof/>
                <w:sz w:val="18"/>
                <w:szCs w:val="18"/>
                <w:lang w:eastAsia="hr-HR"/>
              </w:rPr>
              <w:t>plastične čase</w:t>
            </w:r>
            <w:r w:rsidR="001F7FA1">
              <w:rPr>
                <w:rFonts w:asciiTheme="minorHAnsi" w:eastAsia="Times New Roman" w:hAnsiTheme="minorHAnsi" w:cstheme="minorHAnsi"/>
                <w:bCs/>
                <w:noProof/>
                <w:sz w:val="18"/>
                <w:szCs w:val="18"/>
                <w:lang w:eastAsia="hr-HR"/>
              </w:rPr>
              <w:t xml:space="preserve"> različitih boja</w:t>
            </w:r>
            <w:r w:rsidR="0080600A">
              <w:rPr>
                <w:rFonts w:asciiTheme="minorHAnsi" w:eastAsia="Times New Roman" w:hAnsiTheme="minorHAnsi" w:cstheme="minorHAnsi"/>
                <w:bCs/>
                <w:noProof/>
                <w:sz w:val="18"/>
                <w:szCs w:val="18"/>
                <w:lang w:eastAsia="hr-HR"/>
              </w:rPr>
              <w:t xml:space="preserve"> koje predstavljaju koš. </w:t>
            </w:r>
            <w:r w:rsidR="003B5B85">
              <w:rPr>
                <w:rFonts w:asciiTheme="minorHAnsi" w:eastAsia="Times New Roman" w:hAnsiTheme="minorHAnsi" w:cstheme="minorHAnsi"/>
                <w:bCs/>
                <w:noProof/>
                <w:sz w:val="18"/>
                <w:szCs w:val="18"/>
                <w:lang w:eastAsia="hr-HR"/>
              </w:rPr>
              <w:t xml:space="preserve">Na sredini igrališta (učionice ili školske dvorane) nalazi se kutija puna papirića na kojima </w:t>
            </w:r>
            <w:r w:rsidR="00A536EB">
              <w:rPr>
                <w:rFonts w:asciiTheme="minorHAnsi" w:eastAsia="Times New Roman" w:hAnsiTheme="minorHAnsi" w:cstheme="minorHAnsi"/>
                <w:bCs/>
                <w:noProof/>
                <w:sz w:val="18"/>
                <w:szCs w:val="18"/>
                <w:lang w:eastAsia="hr-HR"/>
              </w:rPr>
              <w:t>su napisane</w:t>
            </w:r>
            <w:r w:rsidR="003B5B85">
              <w:rPr>
                <w:rFonts w:asciiTheme="minorHAnsi" w:eastAsia="Times New Roman" w:hAnsiTheme="minorHAnsi" w:cstheme="minorHAnsi"/>
                <w:bCs/>
                <w:noProof/>
                <w:sz w:val="18"/>
                <w:szCs w:val="18"/>
                <w:lang w:eastAsia="hr-HR"/>
              </w:rPr>
              <w:t xml:space="preserve"> imenice – opće i vlastite. </w:t>
            </w:r>
            <w:r w:rsidR="00382E11">
              <w:rPr>
                <w:rFonts w:asciiTheme="minorHAnsi" w:eastAsia="Times New Roman" w:hAnsiTheme="minorHAnsi" w:cstheme="minorHAnsi"/>
                <w:bCs/>
                <w:noProof/>
                <w:sz w:val="18"/>
                <w:szCs w:val="18"/>
                <w:lang w:eastAsia="hr-HR"/>
              </w:rPr>
              <w:t xml:space="preserve">Ostali učenici iz momčadi, osim onih koji drže času, </w:t>
            </w:r>
            <w:r w:rsidR="001F7FA1">
              <w:rPr>
                <w:rFonts w:asciiTheme="minorHAnsi" w:eastAsia="Times New Roman" w:hAnsiTheme="minorHAnsi" w:cstheme="minorHAnsi"/>
                <w:bCs/>
                <w:noProof/>
                <w:sz w:val="18"/>
                <w:szCs w:val="18"/>
                <w:lang w:eastAsia="hr-HR"/>
              </w:rPr>
              <w:t>uzimaju po jednu imenicu iz kutije, pročitaju je i gužvaju u obliku lopte</w:t>
            </w:r>
            <w:r w:rsidR="007579B2">
              <w:rPr>
                <w:rFonts w:asciiTheme="minorHAnsi" w:eastAsia="Times New Roman" w:hAnsiTheme="minorHAnsi" w:cstheme="minorHAnsi"/>
                <w:bCs/>
                <w:noProof/>
                <w:sz w:val="18"/>
                <w:szCs w:val="18"/>
                <w:lang w:eastAsia="hr-HR"/>
              </w:rPr>
              <w:t>. Ako se imenica piše velikim slovom, ubacuju ju kod svoga igrača u jednu boju čaše, a ako se imenica piše malim slovom, ubacuju je kod svog drugog igrača koji ima čašu druge boje.</w:t>
            </w:r>
          </w:p>
        </w:tc>
      </w:tr>
      <w:tr w:rsidR="002D7E09" w:rsidRPr="00B44904" w14:paraId="53D97F36" w14:textId="77777777" w:rsidTr="002101EA">
        <w:trPr>
          <w:trHeight w:val="567"/>
        </w:trPr>
        <w:tc>
          <w:tcPr>
            <w:tcW w:w="2093" w:type="dxa"/>
            <w:shd w:val="clear" w:color="auto" w:fill="auto"/>
            <w:vAlign w:val="center"/>
          </w:tcPr>
          <w:p w14:paraId="0B77514D"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7B76B130" w14:textId="77777777" w:rsidR="002D7E09" w:rsidRPr="00B44904" w:rsidRDefault="003936C1" w:rsidP="00B44904">
            <w:pPr>
              <w:rPr>
                <w:rFonts w:asciiTheme="minorHAnsi" w:eastAsia="Times New Roman" w:hAnsiTheme="minorHAnsi" w:cstheme="minorHAnsi"/>
                <w:bCs/>
                <w:noProof/>
                <w:sz w:val="18"/>
                <w:szCs w:val="18"/>
                <w:lang w:eastAsia="hr-HR"/>
              </w:rPr>
            </w:pPr>
            <w:r>
              <w:rPr>
                <w:rStyle w:val="Hiperveza"/>
                <w:rFonts w:asciiTheme="minorHAnsi" w:eastAsia="Times New Roman" w:hAnsiTheme="minorHAnsi" w:cstheme="minorHAnsi"/>
                <w:bCs/>
                <w:noProof/>
                <w:sz w:val="18"/>
                <w:szCs w:val="18"/>
                <w:lang w:eastAsia="hr-HR"/>
              </w:rPr>
              <w:t>Matematika 2</w:t>
            </w:r>
          </w:p>
          <w:p w14:paraId="137883D0" w14:textId="77777777" w:rsidR="002D7E09" w:rsidRPr="00B44904" w:rsidRDefault="002D7E09" w:rsidP="00B44904">
            <w:pPr>
              <w:rPr>
                <w:rFonts w:asciiTheme="minorHAnsi" w:eastAsia="Times New Roman" w:hAnsiTheme="minorHAnsi" w:cstheme="minorHAnsi"/>
                <w:b/>
                <w:bCs/>
                <w:noProof/>
                <w:sz w:val="18"/>
                <w:szCs w:val="18"/>
                <w:lang w:eastAsia="hr-HR"/>
              </w:rPr>
            </w:pPr>
            <w:r w:rsidRPr="003936C1">
              <w:rPr>
                <w:rStyle w:val="Hiperveza"/>
                <w:rFonts w:asciiTheme="minorHAnsi" w:eastAsia="Times New Roman" w:hAnsiTheme="minorHAnsi" w:cstheme="minorHAnsi"/>
                <w:sz w:val="18"/>
                <w:szCs w:val="18"/>
                <w:lang w:eastAsia="hr-HR"/>
              </w:rPr>
              <w:t xml:space="preserve">Otkrivamo matematiku </w:t>
            </w:r>
            <w:r w:rsidR="003936C1" w:rsidRPr="003936C1">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11658254" w14:textId="77777777" w:rsidR="0070232C" w:rsidRPr="00FC1095" w:rsidRDefault="0070232C" w:rsidP="0070232C">
            <w:pPr>
              <w:rPr>
                <w:rFonts w:cs="Calibri"/>
                <w:sz w:val="18"/>
                <w:szCs w:val="18"/>
              </w:rPr>
            </w:pPr>
            <w:r w:rsidRPr="00FC1095">
              <w:rPr>
                <w:rFonts w:cs="Calibri"/>
                <w:sz w:val="18"/>
                <w:szCs w:val="18"/>
              </w:rPr>
              <w:t>MAT OŠ A.2.1. Služi se prirodnim brojevima do 100 u opisivanju i prikazivanju količine i redoslijeda.</w:t>
            </w:r>
          </w:p>
          <w:p w14:paraId="7E459A17" w14:textId="77777777" w:rsidR="0070232C" w:rsidRPr="00FC1095" w:rsidRDefault="0070232C" w:rsidP="0070232C">
            <w:pPr>
              <w:rPr>
                <w:rFonts w:cs="Calibri"/>
                <w:sz w:val="18"/>
                <w:szCs w:val="18"/>
              </w:rPr>
            </w:pPr>
            <w:r w:rsidRPr="00FC1095">
              <w:rPr>
                <w:rFonts w:cs="Calibri"/>
                <w:sz w:val="18"/>
                <w:szCs w:val="18"/>
              </w:rPr>
              <w:t>MAT OŠ A.2.3. Zbraja i oduzima u skupu prirodnih brojeva do 100.</w:t>
            </w:r>
          </w:p>
          <w:p w14:paraId="4F3572CB" w14:textId="77777777" w:rsidR="0070232C" w:rsidRPr="00FC1095" w:rsidRDefault="0070232C" w:rsidP="0070232C">
            <w:pPr>
              <w:rPr>
                <w:rFonts w:cs="Calibri"/>
                <w:sz w:val="18"/>
                <w:szCs w:val="18"/>
              </w:rPr>
            </w:pPr>
            <w:r w:rsidRPr="00FC1095">
              <w:rPr>
                <w:rFonts w:cs="Calibri"/>
                <w:sz w:val="18"/>
                <w:szCs w:val="18"/>
              </w:rPr>
              <w:t>MAT OŠ A.2.4. Množi i dijeli u okviru tablice množenja.</w:t>
            </w:r>
          </w:p>
          <w:p w14:paraId="5081BB20" w14:textId="77777777" w:rsidR="0070232C" w:rsidRPr="00FC1095" w:rsidRDefault="0070232C" w:rsidP="0070232C">
            <w:pPr>
              <w:rPr>
                <w:rFonts w:cs="Calibri"/>
                <w:sz w:val="18"/>
                <w:szCs w:val="18"/>
              </w:rPr>
            </w:pPr>
            <w:r w:rsidRPr="00FC1095">
              <w:rPr>
                <w:rFonts w:cs="Calibri"/>
                <w:sz w:val="18"/>
                <w:szCs w:val="18"/>
              </w:rPr>
              <w:t>MAT OŠ A.2.5. Primjenjuje pravila u računanju brojevnih izraza sa zagradama.</w:t>
            </w:r>
          </w:p>
          <w:p w14:paraId="1BF48B40" w14:textId="77777777" w:rsidR="0070232C" w:rsidRPr="00FC1095" w:rsidRDefault="0070232C" w:rsidP="0070232C">
            <w:pPr>
              <w:contextualSpacing/>
              <w:rPr>
                <w:rFonts w:cs="Calibri"/>
                <w:sz w:val="18"/>
                <w:szCs w:val="18"/>
              </w:rPr>
            </w:pPr>
            <w:r w:rsidRPr="00FC1095">
              <w:rPr>
                <w:rFonts w:cs="Calibri"/>
                <w:sz w:val="18"/>
                <w:szCs w:val="18"/>
              </w:rPr>
              <w:t>MAT OŠ A.2.6. Primjenjuje četiri računske operacije te odnose među brojevima.</w:t>
            </w:r>
            <w:r w:rsidR="00D26F7D">
              <w:rPr>
                <w:rFonts w:cs="Calibri"/>
                <w:sz w:val="18"/>
                <w:szCs w:val="18"/>
              </w:rPr>
              <w:br/>
            </w:r>
            <w:r w:rsidR="00D26F7D" w:rsidRPr="003924AA">
              <w:rPr>
                <w:rFonts w:cs="Calibri"/>
                <w:sz w:val="18"/>
                <w:szCs w:val="18"/>
              </w:rPr>
              <w:t xml:space="preserve"> MAT OŠ B.2.1. Prepoznaje uzorak i kreira niz objaš</w:t>
            </w:r>
            <w:r w:rsidR="00D26F7D">
              <w:rPr>
                <w:rFonts w:cs="Calibri"/>
                <w:sz w:val="18"/>
                <w:szCs w:val="18"/>
              </w:rPr>
              <w:t xml:space="preserve">njavajući pravilnost nizanja. </w:t>
            </w:r>
            <w:r w:rsidR="00D26F7D">
              <w:rPr>
                <w:rFonts w:cs="Calibri"/>
                <w:sz w:val="18"/>
                <w:szCs w:val="18"/>
              </w:rPr>
              <w:br/>
            </w:r>
            <w:r w:rsidRPr="00FC1095">
              <w:rPr>
                <w:rFonts w:cs="Calibri"/>
                <w:sz w:val="18"/>
                <w:szCs w:val="18"/>
              </w:rPr>
              <w:t>MAT OŠ B.2.2. Određuje vrijednost nepoznatoga člana jednakosti.</w:t>
            </w:r>
          </w:p>
          <w:p w14:paraId="0F8EDAD0" w14:textId="77777777" w:rsidR="002D7E09" w:rsidRDefault="0070232C" w:rsidP="0070232C">
            <w:pPr>
              <w:rPr>
                <w:rFonts w:cs="Calibri"/>
                <w:sz w:val="18"/>
                <w:szCs w:val="18"/>
              </w:rPr>
            </w:pPr>
            <w:r w:rsidRPr="00FC1095">
              <w:rPr>
                <w:rFonts w:cs="Calibri"/>
                <w:sz w:val="18"/>
                <w:szCs w:val="18"/>
              </w:rPr>
              <w:t>MAT OŠ E.2.1. Koristi se podatcima iz neposredne okoline.</w:t>
            </w:r>
          </w:p>
          <w:p w14:paraId="766D18C1" w14:textId="77777777" w:rsidR="008A11DB" w:rsidRDefault="008A11DB" w:rsidP="0070232C">
            <w:pPr>
              <w:rPr>
                <w:rFonts w:cs="Calibri"/>
                <w:sz w:val="18"/>
                <w:szCs w:val="18"/>
              </w:rPr>
            </w:pPr>
          </w:p>
          <w:p w14:paraId="525B90FC" w14:textId="77777777" w:rsidR="008A11DB" w:rsidRDefault="008A11DB" w:rsidP="0070232C">
            <w:pPr>
              <w:rPr>
                <w:rFonts w:cs="Calibri"/>
                <w:sz w:val="18"/>
                <w:szCs w:val="18"/>
              </w:rPr>
            </w:pPr>
          </w:p>
          <w:p w14:paraId="1DD5EA8B" w14:textId="77777777" w:rsidR="008A11DB" w:rsidRPr="00B44904" w:rsidRDefault="008A11DB" w:rsidP="0070232C">
            <w:pPr>
              <w:rPr>
                <w:rFonts w:asciiTheme="minorHAnsi" w:hAnsiTheme="minorHAnsi" w:cstheme="minorHAnsi"/>
                <w:sz w:val="18"/>
                <w:szCs w:val="18"/>
              </w:rPr>
            </w:pPr>
          </w:p>
        </w:tc>
        <w:tc>
          <w:tcPr>
            <w:tcW w:w="7513" w:type="dxa"/>
            <w:gridSpan w:val="3"/>
            <w:shd w:val="clear" w:color="auto" w:fill="auto"/>
            <w:vAlign w:val="center"/>
          </w:tcPr>
          <w:p w14:paraId="3293858D" w14:textId="77777777" w:rsidR="002D7E09" w:rsidRPr="001511B0" w:rsidRDefault="002D7E09" w:rsidP="002101EA">
            <w:pPr>
              <w:rPr>
                <w:rFonts w:asciiTheme="minorHAnsi" w:eastAsia="Times New Roman" w:hAnsiTheme="minorHAnsi" w:cstheme="minorHAnsi"/>
                <w:bCs/>
                <w:noProof/>
                <w:sz w:val="18"/>
                <w:szCs w:val="18"/>
                <w:lang w:eastAsia="hr-HR"/>
              </w:rPr>
            </w:pPr>
            <w:r w:rsidRPr="001511B0">
              <w:rPr>
                <w:rFonts w:asciiTheme="minorHAnsi" w:eastAsia="Times New Roman" w:hAnsiTheme="minorHAnsi" w:cstheme="minorHAnsi"/>
                <w:bCs/>
                <w:noProof/>
                <w:sz w:val="18"/>
                <w:szCs w:val="18"/>
                <w:lang w:eastAsia="hr-HR"/>
              </w:rPr>
              <w:t xml:space="preserve">Učenici igraju igru uz pomoć igraćih kockica. </w:t>
            </w:r>
            <w:r w:rsidR="00D05747">
              <w:rPr>
                <w:rFonts w:asciiTheme="minorHAnsi" w:eastAsia="Times New Roman" w:hAnsiTheme="minorHAnsi" w:cstheme="minorHAnsi"/>
                <w:bCs/>
                <w:noProof/>
                <w:sz w:val="18"/>
                <w:szCs w:val="18"/>
                <w:lang w:eastAsia="hr-HR"/>
              </w:rPr>
              <w:t>U</w:t>
            </w:r>
            <w:r w:rsidR="00870F7E" w:rsidRPr="001511B0">
              <w:rPr>
                <w:rFonts w:asciiTheme="minorHAnsi" w:eastAsia="Times New Roman" w:hAnsiTheme="minorHAnsi" w:cstheme="minorHAnsi"/>
                <w:bCs/>
                <w:noProof/>
                <w:sz w:val="18"/>
                <w:szCs w:val="18"/>
                <w:lang w:eastAsia="hr-HR"/>
              </w:rPr>
              <w:t>paru bacaju kockice i množe</w:t>
            </w:r>
            <w:r w:rsidR="004034FA" w:rsidRPr="001511B0">
              <w:rPr>
                <w:rFonts w:asciiTheme="minorHAnsi" w:eastAsia="Times New Roman" w:hAnsiTheme="minorHAnsi" w:cstheme="minorHAnsi"/>
                <w:bCs/>
                <w:noProof/>
                <w:sz w:val="18"/>
                <w:szCs w:val="18"/>
                <w:lang w:eastAsia="hr-HR"/>
              </w:rPr>
              <w:t xml:space="preserve"> dobivene brojeve. </w:t>
            </w:r>
            <w:r w:rsidRPr="001511B0">
              <w:rPr>
                <w:rFonts w:asciiTheme="minorHAnsi" w:eastAsia="Times New Roman" w:hAnsiTheme="minorHAnsi" w:cstheme="minorHAnsi"/>
                <w:bCs/>
                <w:noProof/>
                <w:sz w:val="18"/>
                <w:szCs w:val="18"/>
                <w:lang w:eastAsia="hr-HR"/>
              </w:rPr>
              <w:t xml:space="preserve">Varijanta za </w:t>
            </w:r>
            <w:r w:rsidR="004034FA" w:rsidRPr="001511B0">
              <w:rPr>
                <w:rFonts w:asciiTheme="minorHAnsi" w:eastAsia="Times New Roman" w:hAnsiTheme="minorHAnsi" w:cstheme="minorHAnsi"/>
                <w:bCs/>
                <w:noProof/>
                <w:sz w:val="18"/>
                <w:szCs w:val="18"/>
                <w:lang w:eastAsia="hr-HR"/>
              </w:rPr>
              <w:t>dijeljenje</w:t>
            </w:r>
            <w:r w:rsidRPr="001511B0">
              <w:rPr>
                <w:rFonts w:asciiTheme="minorHAnsi" w:eastAsia="Times New Roman" w:hAnsiTheme="minorHAnsi" w:cstheme="minorHAnsi"/>
                <w:bCs/>
                <w:noProof/>
                <w:sz w:val="18"/>
                <w:szCs w:val="18"/>
                <w:lang w:eastAsia="hr-HR"/>
              </w:rPr>
              <w:t xml:space="preserve">: Prvi učenik baca kockice, </w:t>
            </w:r>
            <w:r w:rsidR="004034FA" w:rsidRPr="001511B0">
              <w:rPr>
                <w:rFonts w:asciiTheme="minorHAnsi" w:eastAsia="Times New Roman" w:hAnsiTheme="minorHAnsi" w:cstheme="minorHAnsi"/>
                <w:bCs/>
                <w:noProof/>
                <w:sz w:val="18"/>
                <w:szCs w:val="18"/>
                <w:lang w:eastAsia="hr-HR"/>
              </w:rPr>
              <w:t>množi</w:t>
            </w:r>
            <w:r w:rsidRPr="001511B0">
              <w:rPr>
                <w:rFonts w:asciiTheme="minorHAnsi" w:eastAsia="Times New Roman" w:hAnsiTheme="minorHAnsi" w:cstheme="minorHAnsi"/>
                <w:bCs/>
                <w:noProof/>
                <w:sz w:val="18"/>
                <w:szCs w:val="18"/>
                <w:lang w:eastAsia="hr-HR"/>
              </w:rPr>
              <w:t xml:space="preserve"> dobiveni rezultat. Zapisuje rezultat na papir. Drugi učenik baca jednu kockicu. </w:t>
            </w:r>
            <w:r w:rsidR="001D1E69">
              <w:rPr>
                <w:rFonts w:asciiTheme="minorHAnsi" w:eastAsia="Times New Roman" w:hAnsiTheme="minorHAnsi" w:cstheme="minorHAnsi"/>
                <w:bCs/>
                <w:noProof/>
                <w:sz w:val="18"/>
                <w:szCs w:val="18"/>
                <w:lang w:eastAsia="hr-HR"/>
              </w:rPr>
              <w:t>Dobivenim</w:t>
            </w:r>
            <w:r w:rsidR="00870F7E" w:rsidRPr="001511B0">
              <w:rPr>
                <w:rFonts w:asciiTheme="minorHAnsi" w:eastAsia="Times New Roman" w:hAnsiTheme="minorHAnsi" w:cstheme="minorHAnsi"/>
                <w:bCs/>
                <w:noProof/>
                <w:sz w:val="18"/>
                <w:szCs w:val="18"/>
                <w:lang w:eastAsia="hr-HR"/>
              </w:rPr>
              <w:t xml:space="preserve"> </w:t>
            </w:r>
            <w:r w:rsidRPr="001511B0">
              <w:rPr>
                <w:rFonts w:asciiTheme="minorHAnsi" w:eastAsia="Times New Roman" w:hAnsiTheme="minorHAnsi" w:cstheme="minorHAnsi"/>
                <w:bCs/>
                <w:noProof/>
                <w:sz w:val="18"/>
                <w:szCs w:val="18"/>
                <w:lang w:eastAsia="hr-HR"/>
              </w:rPr>
              <w:t>broj</w:t>
            </w:r>
            <w:r w:rsidR="001D1E69">
              <w:rPr>
                <w:rFonts w:asciiTheme="minorHAnsi" w:eastAsia="Times New Roman" w:hAnsiTheme="minorHAnsi" w:cstheme="minorHAnsi"/>
                <w:bCs/>
                <w:noProof/>
                <w:sz w:val="18"/>
                <w:szCs w:val="18"/>
                <w:lang w:eastAsia="hr-HR"/>
              </w:rPr>
              <w:t>em dijeli prethodno zapisani umnožak.</w:t>
            </w:r>
          </w:p>
          <w:p w14:paraId="60774EC2" w14:textId="77777777" w:rsidR="00213A29" w:rsidRPr="001511B0" w:rsidRDefault="001511B0" w:rsidP="002101EA">
            <w:pPr>
              <w:rPr>
                <w:b/>
                <w:sz w:val="18"/>
                <w:szCs w:val="18"/>
              </w:rPr>
            </w:pPr>
            <w:r>
              <w:rPr>
                <w:sz w:val="18"/>
                <w:szCs w:val="18"/>
              </w:rPr>
              <w:t>U</w:t>
            </w:r>
            <w:r w:rsidR="00213A29" w:rsidRPr="001511B0">
              <w:rPr>
                <w:sz w:val="18"/>
                <w:szCs w:val="18"/>
              </w:rPr>
              <w:t xml:space="preserve">čenici dobivaju  prazne </w:t>
            </w:r>
            <w:r w:rsidR="00D76C47">
              <w:rPr>
                <w:sz w:val="18"/>
                <w:szCs w:val="18"/>
              </w:rPr>
              <w:t>„B</w:t>
            </w:r>
            <w:r w:rsidR="00213A29" w:rsidRPr="001511B0">
              <w:rPr>
                <w:sz w:val="18"/>
                <w:szCs w:val="18"/>
              </w:rPr>
              <w:t>ingo</w:t>
            </w:r>
            <w:r w:rsidR="00D76C47">
              <w:rPr>
                <w:sz w:val="18"/>
                <w:szCs w:val="18"/>
              </w:rPr>
              <w:t>“</w:t>
            </w:r>
            <w:r w:rsidR="00213A29" w:rsidRPr="001511B0">
              <w:rPr>
                <w:sz w:val="18"/>
                <w:szCs w:val="18"/>
              </w:rPr>
              <w:t xml:space="preserve"> kartice u koje moraju kemijskom olovkom upisati </w:t>
            </w:r>
            <w:r>
              <w:rPr>
                <w:sz w:val="18"/>
                <w:szCs w:val="18"/>
              </w:rPr>
              <w:t>zadane brojeve. Učiteljica priprema</w:t>
            </w:r>
            <w:r w:rsidR="00213A29" w:rsidRPr="001511B0">
              <w:rPr>
                <w:sz w:val="18"/>
                <w:szCs w:val="18"/>
              </w:rPr>
              <w:t xml:space="preserve"> kartice na kojima pišu zadaci te ih nasumce izvlači</w:t>
            </w:r>
            <w:r>
              <w:rPr>
                <w:sz w:val="18"/>
                <w:szCs w:val="18"/>
              </w:rPr>
              <w:t xml:space="preserve"> i </w:t>
            </w:r>
            <w:r w:rsidR="00213A29" w:rsidRPr="001511B0">
              <w:rPr>
                <w:sz w:val="18"/>
                <w:szCs w:val="18"/>
              </w:rPr>
              <w:t>čita. Učenici zaokružuju polja koja odgovaraju rješenjima zadataka s kartica, prethodno ih rješavaju na papiru za to predviđeno</w:t>
            </w:r>
            <w:r w:rsidR="00D76C47">
              <w:rPr>
                <w:sz w:val="18"/>
                <w:szCs w:val="18"/>
              </w:rPr>
              <w:t>m</w:t>
            </w:r>
            <w:r w:rsidR="00213A29" w:rsidRPr="001511B0">
              <w:rPr>
                <w:sz w:val="18"/>
                <w:szCs w:val="18"/>
              </w:rPr>
              <w:t xml:space="preserve"> mjest</w:t>
            </w:r>
            <w:r w:rsidR="00D76C47">
              <w:rPr>
                <w:sz w:val="18"/>
                <w:szCs w:val="18"/>
              </w:rPr>
              <w:t>u</w:t>
            </w:r>
            <w:r w:rsidR="00213A29" w:rsidRPr="001511B0">
              <w:rPr>
                <w:sz w:val="18"/>
                <w:szCs w:val="18"/>
              </w:rPr>
              <w:t>, a jedan učenik zadatak rješava na ploči. Pobjednik je onaj</w:t>
            </w:r>
            <w:r w:rsidR="00D76C47">
              <w:rPr>
                <w:sz w:val="18"/>
                <w:szCs w:val="18"/>
              </w:rPr>
              <w:t xml:space="preserve"> učenik</w:t>
            </w:r>
            <w:r w:rsidR="00213A29" w:rsidRPr="001511B0">
              <w:rPr>
                <w:sz w:val="18"/>
                <w:szCs w:val="18"/>
              </w:rPr>
              <w:t xml:space="preserve"> koji prvi dobije tri broja u istom redu i </w:t>
            </w:r>
            <w:r w:rsidR="00D76C47">
              <w:rPr>
                <w:sz w:val="18"/>
                <w:szCs w:val="18"/>
              </w:rPr>
              <w:t xml:space="preserve">on </w:t>
            </w:r>
            <w:r w:rsidR="00213A29" w:rsidRPr="001511B0">
              <w:rPr>
                <w:sz w:val="18"/>
                <w:szCs w:val="18"/>
              </w:rPr>
              <w:t xml:space="preserve">mora uzviknuti </w:t>
            </w:r>
            <w:r w:rsidR="00D76C47">
              <w:rPr>
                <w:sz w:val="18"/>
                <w:szCs w:val="18"/>
              </w:rPr>
              <w:t>„BINGO</w:t>
            </w:r>
            <w:r w:rsidR="00213A29" w:rsidRPr="001511B0">
              <w:rPr>
                <w:sz w:val="18"/>
                <w:szCs w:val="18"/>
              </w:rPr>
              <w:t>!</w:t>
            </w:r>
            <w:r w:rsidR="00D76C47">
              <w:rPr>
                <w:sz w:val="18"/>
                <w:szCs w:val="18"/>
              </w:rPr>
              <w:t>“.</w:t>
            </w:r>
          </w:p>
          <w:p w14:paraId="5C154ED4" w14:textId="77777777" w:rsidR="00FE589B" w:rsidRDefault="005C2FCC" w:rsidP="002101EA">
            <w:pPr>
              <w:rPr>
                <w:sz w:val="18"/>
                <w:szCs w:val="18"/>
              </w:rPr>
            </w:pPr>
            <w:r>
              <w:rPr>
                <w:sz w:val="18"/>
                <w:szCs w:val="18"/>
              </w:rPr>
              <w:t>Učiteljica na ploču postavlja</w:t>
            </w:r>
            <w:r w:rsidR="00FE589B" w:rsidRPr="001511B0">
              <w:rPr>
                <w:sz w:val="18"/>
                <w:szCs w:val="18"/>
              </w:rPr>
              <w:t xml:space="preserve"> dva nasuprotna gola te </w:t>
            </w:r>
            <w:r w:rsidR="0082359C">
              <w:rPr>
                <w:sz w:val="18"/>
                <w:szCs w:val="18"/>
              </w:rPr>
              <w:t xml:space="preserve">onoliko </w:t>
            </w:r>
            <w:r w:rsidR="004A41D4">
              <w:rPr>
                <w:sz w:val="18"/>
                <w:szCs w:val="18"/>
              </w:rPr>
              <w:t>polja</w:t>
            </w:r>
            <w:r w:rsidR="0082359C">
              <w:rPr>
                <w:sz w:val="18"/>
                <w:szCs w:val="18"/>
              </w:rPr>
              <w:t xml:space="preserve"> </w:t>
            </w:r>
            <w:r w:rsidR="00CF3352">
              <w:rPr>
                <w:sz w:val="18"/>
                <w:szCs w:val="18"/>
              </w:rPr>
              <w:t>koliko ima igrača</w:t>
            </w:r>
            <w:r w:rsidR="004A41D4">
              <w:rPr>
                <w:sz w:val="18"/>
                <w:szCs w:val="18"/>
              </w:rPr>
              <w:t>. Na centru se nalaze dvije papirnate lopte na magnetnoj traci.</w:t>
            </w:r>
            <w:r w:rsidR="00FE589B" w:rsidRPr="001511B0">
              <w:rPr>
                <w:sz w:val="18"/>
                <w:szCs w:val="18"/>
              </w:rPr>
              <w:t xml:space="preserve"> Razred je podi</w:t>
            </w:r>
            <w:r w:rsidR="00B56ED6">
              <w:rPr>
                <w:sz w:val="18"/>
                <w:szCs w:val="18"/>
              </w:rPr>
              <w:t>jeljen u dvije momčadi. U</w:t>
            </w:r>
            <w:r w:rsidR="00CF3352">
              <w:rPr>
                <w:sz w:val="18"/>
                <w:szCs w:val="18"/>
              </w:rPr>
              <w:t xml:space="preserve"> momčadima</w:t>
            </w:r>
            <w:r w:rsidR="00F13AFE">
              <w:rPr>
                <w:sz w:val="18"/>
                <w:szCs w:val="18"/>
              </w:rPr>
              <w:t xml:space="preserve"> treba biti jednak broj igrača ili</w:t>
            </w:r>
            <w:r w:rsidR="00CF3352">
              <w:rPr>
                <w:sz w:val="18"/>
                <w:szCs w:val="18"/>
              </w:rPr>
              <w:t xml:space="preserve"> jedan igrač može igrati dva puta.</w:t>
            </w:r>
            <w:r w:rsidR="00FE589B" w:rsidRPr="001511B0">
              <w:rPr>
                <w:sz w:val="18"/>
                <w:szCs w:val="18"/>
              </w:rPr>
              <w:t xml:space="preserve"> Po jedan igrač svake momčadi dolazi pred ploču. Na ploči su postavljeni isti tipovi zadataka koje učenici rješavaju u isto vrijeme. Tko prvi odgovori, lopta se premješta za jedno polje prema golu suprotne momčadi.</w:t>
            </w:r>
            <w:r w:rsidR="004077C0">
              <w:rPr>
                <w:sz w:val="18"/>
                <w:szCs w:val="18"/>
              </w:rPr>
              <w:t xml:space="preserve"> </w:t>
            </w:r>
            <w:r w:rsidR="00FE589B" w:rsidRPr="001511B0">
              <w:rPr>
                <w:sz w:val="18"/>
                <w:szCs w:val="18"/>
              </w:rPr>
              <w:t>Cilj je što prije doći do gola suprotne momčadi i z</w:t>
            </w:r>
            <w:r w:rsidR="004A41D4">
              <w:rPr>
                <w:sz w:val="18"/>
                <w:szCs w:val="18"/>
              </w:rPr>
              <w:t>abiti</w:t>
            </w:r>
            <w:r w:rsidR="00FE589B" w:rsidRPr="001511B0">
              <w:rPr>
                <w:sz w:val="18"/>
                <w:szCs w:val="18"/>
              </w:rPr>
              <w:t xml:space="preserve"> go</w:t>
            </w:r>
            <w:r w:rsidR="00213A29" w:rsidRPr="001511B0">
              <w:rPr>
                <w:sz w:val="18"/>
                <w:szCs w:val="18"/>
              </w:rPr>
              <w:t>l.</w:t>
            </w:r>
          </w:p>
          <w:p w14:paraId="387DF980" w14:textId="77777777" w:rsidR="004077C0" w:rsidRPr="004077C0" w:rsidRDefault="004077C0" w:rsidP="002101EA">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Učenici igraju domino od kartona. Na jednoj pločici nalaze se zadatak i rješenje koji nisu povezani.</w:t>
            </w:r>
          </w:p>
        </w:tc>
      </w:tr>
      <w:tr w:rsidR="002D7E09" w:rsidRPr="00B44904" w14:paraId="14D4F28A" w14:textId="77777777" w:rsidTr="002101EA">
        <w:trPr>
          <w:trHeight w:val="567"/>
        </w:trPr>
        <w:tc>
          <w:tcPr>
            <w:tcW w:w="2093" w:type="dxa"/>
            <w:shd w:val="clear" w:color="auto" w:fill="auto"/>
            <w:vAlign w:val="center"/>
          </w:tcPr>
          <w:p w14:paraId="59F2210B"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38EA8873" w14:textId="77777777" w:rsidR="002D7E09" w:rsidRPr="00B44904" w:rsidRDefault="002D7E09" w:rsidP="00B44904">
            <w:pPr>
              <w:rPr>
                <w:rFonts w:asciiTheme="minorHAnsi" w:eastAsia="Times New Roman" w:hAnsiTheme="minorHAnsi" w:cstheme="minorHAnsi"/>
                <w:bCs/>
                <w:noProof/>
                <w:sz w:val="18"/>
                <w:szCs w:val="18"/>
                <w:lang w:eastAsia="hr-HR"/>
              </w:rPr>
            </w:pPr>
            <w:r w:rsidRPr="003936C1">
              <w:rPr>
                <w:rStyle w:val="Hiperveza"/>
                <w:rFonts w:asciiTheme="minorHAnsi" w:eastAsia="Times New Roman" w:hAnsiTheme="minorHAnsi" w:cstheme="minorHAnsi"/>
                <w:bCs/>
                <w:noProof/>
                <w:sz w:val="18"/>
                <w:szCs w:val="18"/>
                <w:lang w:eastAsia="hr-HR"/>
              </w:rPr>
              <w:t xml:space="preserve">Priroda, društvo i ja </w:t>
            </w:r>
            <w:r w:rsidR="003936C1" w:rsidRPr="003936C1">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18817B5F" w14:textId="77777777" w:rsidR="003A4F6F" w:rsidRPr="00DB1B89" w:rsidRDefault="003A4F6F" w:rsidP="003A4F6F">
            <w:pPr>
              <w:pStyle w:val="TableParagraph"/>
              <w:spacing w:before="2"/>
              <w:ind w:left="0"/>
              <w:rPr>
                <w:rFonts w:ascii="Calibri" w:hAnsi="Calibri" w:cs="Calibri"/>
                <w:color w:val="231F20"/>
                <w:sz w:val="18"/>
                <w:szCs w:val="18"/>
              </w:rPr>
            </w:pPr>
            <w:r w:rsidRPr="00DB1B89">
              <w:rPr>
                <w:rFonts w:ascii="Calibri" w:hAnsi="Calibri" w:cs="Calibri"/>
                <w:color w:val="231F20"/>
                <w:sz w:val="18"/>
                <w:szCs w:val="18"/>
              </w:rPr>
              <w:t>PID OŠ A.2.1. Učenik uspoređuje organiziranost u prirodi i objašnjava važnost organiziranosti.</w:t>
            </w:r>
          </w:p>
          <w:p w14:paraId="3A66ABF3" w14:textId="77777777" w:rsidR="003A4F6F" w:rsidRPr="00DB1B89" w:rsidRDefault="003A4F6F" w:rsidP="003A4F6F">
            <w:pPr>
              <w:pStyle w:val="TableParagraph"/>
              <w:ind w:left="0"/>
              <w:rPr>
                <w:rFonts w:ascii="Calibri" w:eastAsia="Calibri" w:hAnsi="Calibri" w:cs="Calibri"/>
                <w:sz w:val="18"/>
                <w:szCs w:val="18"/>
                <w:lang w:eastAsia="en-US" w:bidi="ar-SA"/>
              </w:rPr>
            </w:pPr>
            <w:r w:rsidRPr="00DB1B89">
              <w:rPr>
                <w:rFonts w:ascii="Calibri" w:eastAsia="Calibri" w:hAnsi="Calibri" w:cs="Calibri"/>
                <w:sz w:val="18"/>
                <w:szCs w:val="18"/>
                <w:lang w:eastAsia="en-US" w:bidi="ar-SA"/>
              </w:rPr>
              <w:t>PID OŠ A.2.3. Učenik uspoređuje organiziranost različitih zajednica i prostora dajući pr</w:t>
            </w:r>
            <w:r>
              <w:rPr>
                <w:rFonts w:ascii="Calibri" w:eastAsia="Calibri" w:hAnsi="Calibri" w:cs="Calibri"/>
                <w:sz w:val="18"/>
                <w:szCs w:val="18"/>
                <w:lang w:eastAsia="en-US" w:bidi="ar-SA"/>
              </w:rPr>
              <w:t>imjere iz neposrednoga okružja.</w:t>
            </w:r>
          </w:p>
          <w:p w14:paraId="0FDF6B36" w14:textId="77777777" w:rsidR="003A4F6F" w:rsidRPr="00DB1B89" w:rsidRDefault="003A4F6F" w:rsidP="003A4F6F">
            <w:pPr>
              <w:pStyle w:val="TableParagraph"/>
              <w:spacing w:before="2"/>
              <w:ind w:left="0"/>
              <w:rPr>
                <w:rFonts w:ascii="Calibri" w:hAnsi="Calibri" w:cs="Calibri"/>
                <w:color w:val="231F20"/>
                <w:sz w:val="18"/>
                <w:szCs w:val="18"/>
              </w:rPr>
            </w:pPr>
            <w:r w:rsidRPr="00DB1B89">
              <w:rPr>
                <w:rFonts w:ascii="Calibri" w:hAnsi="Calibri" w:cs="Calibri"/>
                <w:color w:val="231F20"/>
                <w:sz w:val="18"/>
                <w:szCs w:val="18"/>
              </w:rPr>
              <w:t>PID OŠ B.2.1. Učenik objašnjava važnost odgovornoga odnosa čovjeka prema sebi i prirodi.</w:t>
            </w:r>
          </w:p>
          <w:p w14:paraId="0920B99B" w14:textId="77777777" w:rsidR="003A4F6F" w:rsidRPr="00DB1B89" w:rsidRDefault="003A4F6F" w:rsidP="003A4F6F">
            <w:pPr>
              <w:pStyle w:val="TableParagraph"/>
              <w:spacing w:before="2"/>
              <w:ind w:left="0"/>
              <w:rPr>
                <w:rFonts w:ascii="Calibri" w:hAnsi="Calibri" w:cs="Calibri"/>
                <w:color w:val="231F20"/>
                <w:sz w:val="18"/>
                <w:szCs w:val="18"/>
              </w:rPr>
            </w:pPr>
            <w:r w:rsidRPr="00DB1B89">
              <w:rPr>
                <w:rFonts w:ascii="Calibri" w:hAnsi="Calibri" w:cs="Calibri"/>
                <w:color w:val="231F20"/>
                <w:sz w:val="18"/>
                <w:szCs w:val="18"/>
              </w:rPr>
              <w:t>PID OŠ B.2.2. Učenik zaključuje o promjenama u prirodi koje se događaju tijekom godišnjih doba.</w:t>
            </w:r>
          </w:p>
          <w:p w14:paraId="477D319F" w14:textId="77777777" w:rsidR="003A4F6F" w:rsidRPr="00DB1B89" w:rsidRDefault="003A4F6F" w:rsidP="003A4F6F">
            <w:pPr>
              <w:pStyle w:val="TableParagraph"/>
              <w:ind w:left="0"/>
              <w:rPr>
                <w:rFonts w:ascii="Calibri" w:eastAsia="Calibri" w:hAnsi="Calibri" w:cs="Calibri"/>
                <w:sz w:val="18"/>
                <w:szCs w:val="18"/>
                <w:lang w:eastAsia="en-US" w:bidi="ar-SA"/>
              </w:rPr>
            </w:pPr>
            <w:r w:rsidRPr="00DB1B89">
              <w:rPr>
                <w:rFonts w:ascii="Calibri" w:eastAsia="Calibri" w:hAnsi="Calibri" w:cs="Calibri"/>
                <w:sz w:val="18"/>
                <w:szCs w:val="18"/>
                <w:lang w:eastAsia="en-US" w:bidi="ar-SA"/>
              </w:rPr>
              <w:t>PID OŠ B.2.3. Učenik uspoređuje, predviđa promjene i odnose te prikazuje promjene u vremenu.</w:t>
            </w:r>
          </w:p>
          <w:p w14:paraId="28E57116" w14:textId="77777777" w:rsidR="003A4F6F" w:rsidRPr="00DB1B89" w:rsidRDefault="003A4F6F" w:rsidP="003A4F6F">
            <w:pPr>
              <w:pStyle w:val="TableParagraph"/>
              <w:ind w:left="0"/>
              <w:rPr>
                <w:rFonts w:ascii="Calibri" w:eastAsia="Calibri" w:hAnsi="Calibri" w:cs="Calibri"/>
                <w:sz w:val="18"/>
                <w:szCs w:val="18"/>
                <w:lang w:eastAsia="en-US" w:bidi="ar-SA"/>
              </w:rPr>
            </w:pPr>
            <w:r w:rsidRPr="00DB1B89">
              <w:rPr>
                <w:rFonts w:ascii="Calibri" w:eastAsia="Calibri" w:hAnsi="Calibri" w:cs="Calibri"/>
                <w:sz w:val="18"/>
                <w:szCs w:val="18"/>
                <w:lang w:eastAsia="en-US" w:bidi="ar-SA"/>
              </w:rPr>
              <w:t>PID OŠ B.2.4. Učenik se snalazi u prostoru, izrađuje, analizi</w:t>
            </w:r>
            <w:r>
              <w:rPr>
                <w:rFonts w:ascii="Calibri" w:eastAsia="Calibri" w:hAnsi="Calibri" w:cs="Calibri"/>
                <w:sz w:val="18"/>
                <w:szCs w:val="18"/>
                <w:lang w:eastAsia="en-US" w:bidi="ar-SA"/>
              </w:rPr>
              <w:t>ra i provjerava skicu kretanja.</w:t>
            </w:r>
          </w:p>
          <w:p w14:paraId="0530280C" w14:textId="77777777" w:rsidR="003A4F6F" w:rsidRPr="00DB1B89" w:rsidRDefault="003A4F6F" w:rsidP="003A4F6F">
            <w:pPr>
              <w:pStyle w:val="TableParagraph"/>
              <w:ind w:left="0"/>
              <w:rPr>
                <w:rFonts w:ascii="Calibri" w:eastAsia="Calibri" w:hAnsi="Calibri" w:cs="Calibri"/>
                <w:sz w:val="18"/>
                <w:szCs w:val="18"/>
                <w:lang w:eastAsia="en-US" w:bidi="ar-SA"/>
              </w:rPr>
            </w:pPr>
            <w:r w:rsidRPr="00DB1B89">
              <w:rPr>
                <w:rFonts w:ascii="Calibri" w:eastAsia="Calibri" w:hAnsi="Calibri" w:cs="Calibri"/>
                <w:sz w:val="18"/>
                <w:szCs w:val="18"/>
                <w:lang w:eastAsia="en-US" w:bidi="ar-SA"/>
              </w:rPr>
              <w:t>PID OŠ C.2.2. Učenik raspravlja o ulozi i utjecaju pravila, prava i dužnosti na zajednicu te važnosti odgovornoga ponašanja.</w:t>
            </w:r>
          </w:p>
          <w:p w14:paraId="237CF9AD" w14:textId="77777777" w:rsidR="003A4F6F" w:rsidRPr="00DB1B89" w:rsidRDefault="003A4F6F" w:rsidP="003A4F6F">
            <w:pPr>
              <w:pStyle w:val="TableParagraph"/>
              <w:ind w:left="0"/>
              <w:rPr>
                <w:rFonts w:ascii="Calibri" w:eastAsia="Calibri" w:hAnsi="Calibri" w:cs="Calibri"/>
                <w:sz w:val="18"/>
                <w:szCs w:val="18"/>
                <w:lang w:eastAsia="en-US" w:bidi="ar-SA"/>
              </w:rPr>
            </w:pPr>
            <w:r w:rsidRPr="00DB1B89">
              <w:rPr>
                <w:rFonts w:ascii="Calibri" w:eastAsia="Calibri" w:hAnsi="Calibri" w:cs="Calibri"/>
                <w:sz w:val="18"/>
                <w:szCs w:val="18"/>
                <w:lang w:eastAsia="en-US" w:bidi="ar-SA"/>
              </w:rPr>
              <w:t>PID OŠ C.2.3. Učenik opisuje ulogu i utjecaj zajednice i okoliša na djelatnosti ljudi mjesta u kojemu živi te opisuje i navodi primje</w:t>
            </w:r>
            <w:r>
              <w:rPr>
                <w:rFonts w:ascii="Calibri" w:eastAsia="Calibri" w:hAnsi="Calibri" w:cs="Calibri"/>
                <w:sz w:val="18"/>
                <w:szCs w:val="18"/>
                <w:lang w:eastAsia="en-US" w:bidi="ar-SA"/>
              </w:rPr>
              <w:t>re važnosti i vrijednosti rada.</w:t>
            </w:r>
          </w:p>
          <w:p w14:paraId="0C8326DC" w14:textId="77777777" w:rsidR="00BE0D0A" w:rsidRDefault="003A4F6F" w:rsidP="003A4F6F">
            <w:pPr>
              <w:rPr>
                <w:rFonts w:cs="Calibri"/>
                <w:sz w:val="18"/>
                <w:szCs w:val="18"/>
              </w:rPr>
            </w:pPr>
            <w:r w:rsidRPr="00DB1B89">
              <w:rPr>
                <w:rFonts w:cs="Calibri"/>
                <w:sz w:val="18"/>
                <w:szCs w:val="18"/>
              </w:rPr>
              <w:t>PID OŠ A.B.C.D. 2.1. Učenik uz usmjeravanje opisuje i predstavlja rezultate promatranja prirode, prirodnih ili društvenih pojava u neposrednome okružju i koristi se različitim izvorima informacija.</w:t>
            </w:r>
          </w:p>
          <w:p w14:paraId="1E768490" w14:textId="77777777" w:rsidR="004B3F75" w:rsidRDefault="004B3F75" w:rsidP="003A4F6F">
            <w:pPr>
              <w:rPr>
                <w:rFonts w:asciiTheme="minorHAnsi" w:eastAsia="Times New Roman" w:hAnsiTheme="minorHAnsi" w:cstheme="minorHAnsi"/>
                <w:color w:val="231F20"/>
                <w:sz w:val="18"/>
                <w:szCs w:val="18"/>
                <w:lang w:eastAsia="hr-HR"/>
              </w:rPr>
            </w:pPr>
          </w:p>
          <w:p w14:paraId="43C85C75" w14:textId="77777777" w:rsidR="00402419" w:rsidRDefault="00402419" w:rsidP="003A4F6F">
            <w:pPr>
              <w:rPr>
                <w:rFonts w:asciiTheme="minorHAnsi" w:eastAsia="Times New Roman" w:hAnsiTheme="minorHAnsi" w:cstheme="minorHAnsi"/>
                <w:color w:val="231F20"/>
                <w:sz w:val="18"/>
                <w:szCs w:val="18"/>
                <w:lang w:eastAsia="hr-HR"/>
              </w:rPr>
            </w:pPr>
          </w:p>
          <w:p w14:paraId="788FCDAA" w14:textId="77777777" w:rsidR="00402419" w:rsidRDefault="00402419" w:rsidP="003A4F6F">
            <w:pPr>
              <w:rPr>
                <w:rFonts w:asciiTheme="minorHAnsi" w:eastAsia="Times New Roman" w:hAnsiTheme="minorHAnsi" w:cstheme="minorHAnsi"/>
                <w:color w:val="231F20"/>
                <w:sz w:val="18"/>
                <w:szCs w:val="18"/>
                <w:lang w:eastAsia="hr-HR"/>
              </w:rPr>
            </w:pPr>
          </w:p>
          <w:p w14:paraId="3FD1F8CE" w14:textId="77777777" w:rsidR="00402419" w:rsidRDefault="00402419" w:rsidP="003A4F6F">
            <w:pPr>
              <w:rPr>
                <w:rFonts w:asciiTheme="minorHAnsi" w:eastAsia="Times New Roman" w:hAnsiTheme="minorHAnsi" w:cstheme="minorHAnsi"/>
                <w:color w:val="231F20"/>
                <w:sz w:val="18"/>
                <w:szCs w:val="18"/>
                <w:lang w:eastAsia="hr-HR"/>
              </w:rPr>
            </w:pPr>
          </w:p>
          <w:p w14:paraId="7542CF06" w14:textId="77777777" w:rsidR="00402419" w:rsidRDefault="00402419" w:rsidP="003A4F6F">
            <w:pPr>
              <w:rPr>
                <w:rFonts w:asciiTheme="minorHAnsi" w:eastAsia="Times New Roman" w:hAnsiTheme="minorHAnsi" w:cstheme="minorHAnsi"/>
                <w:color w:val="231F20"/>
                <w:sz w:val="18"/>
                <w:szCs w:val="18"/>
                <w:lang w:eastAsia="hr-HR"/>
              </w:rPr>
            </w:pPr>
          </w:p>
          <w:p w14:paraId="1F0D115E" w14:textId="77777777" w:rsidR="00402419" w:rsidRDefault="00402419" w:rsidP="003A4F6F">
            <w:pPr>
              <w:rPr>
                <w:rFonts w:asciiTheme="minorHAnsi" w:eastAsia="Times New Roman" w:hAnsiTheme="minorHAnsi" w:cstheme="minorHAnsi"/>
                <w:color w:val="231F20"/>
                <w:sz w:val="18"/>
                <w:szCs w:val="18"/>
                <w:lang w:eastAsia="hr-HR"/>
              </w:rPr>
            </w:pPr>
          </w:p>
          <w:p w14:paraId="5360041C" w14:textId="77777777" w:rsidR="00402419" w:rsidRPr="00B44904" w:rsidRDefault="00402419" w:rsidP="003A4F6F">
            <w:pPr>
              <w:rPr>
                <w:rFonts w:asciiTheme="minorHAnsi" w:eastAsia="Times New Roman" w:hAnsiTheme="minorHAnsi" w:cstheme="minorHAnsi"/>
                <w:color w:val="231F20"/>
                <w:sz w:val="18"/>
                <w:szCs w:val="18"/>
                <w:lang w:eastAsia="hr-HR"/>
              </w:rPr>
            </w:pPr>
          </w:p>
        </w:tc>
        <w:tc>
          <w:tcPr>
            <w:tcW w:w="7513" w:type="dxa"/>
            <w:gridSpan w:val="3"/>
            <w:shd w:val="clear" w:color="auto" w:fill="auto"/>
            <w:vAlign w:val="center"/>
          </w:tcPr>
          <w:p w14:paraId="258A9285" w14:textId="77777777" w:rsidR="00A94EDA" w:rsidRDefault="000C14A9" w:rsidP="002101EA">
            <w:pPr>
              <w:rPr>
                <w:rFonts w:asciiTheme="minorHAnsi" w:hAnsiTheme="minorHAnsi" w:cs="Arial"/>
                <w:sz w:val="18"/>
                <w:szCs w:val="18"/>
                <w:shd w:val="clear" w:color="auto" w:fill="FFFFFF"/>
              </w:rPr>
            </w:pPr>
            <w:r>
              <w:rPr>
                <w:rFonts w:asciiTheme="minorHAnsi" w:hAnsiTheme="minorHAnsi" w:cs="Arial"/>
                <w:sz w:val="18"/>
                <w:szCs w:val="18"/>
                <w:shd w:val="clear" w:color="auto" w:fill="FFFFFF"/>
              </w:rPr>
              <w:t>Učenici rade u parovima. S</w:t>
            </w:r>
            <w:r w:rsidRPr="000C14A9">
              <w:rPr>
                <w:rFonts w:asciiTheme="minorHAnsi" w:hAnsiTheme="minorHAnsi" w:cs="Arial"/>
                <w:sz w:val="18"/>
                <w:szCs w:val="18"/>
                <w:shd w:val="clear" w:color="auto" w:fill="FFFFFF"/>
              </w:rPr>
              <w:t xml:space="preserve">vaki  od  učenika dobije tri prometna znaka. Jedan učenik drugome pokaže prometni znak, a drugi opisuje kako se treba u tom slučaju ponašati. Nakon što učenici uvježbaju zadatak u paru, nekoliko parova </w:t>
            </w:r>
            <w:r>
              <w:rPr>
                <w:rFonts w:asciiTheme="minorHAnsi" w:hAnsiTheme="minorHAnsi" w:cs="Arial"/>
                <w:sz w:val="18"/>
                <w:szCs w:val="18"/>
                <w:shd w:val="clear" w:color="auto" w:fill="FFFFFF"/>
              </w:rPr>
              <w:t xml:space="preserve">dolazi pred ploču </w:t>
            </w:r>
            <w:r w:rsidR="00B03E79">
              <w:rPr>
                <w:rFonts w:asciiTheme="minorHAnsi" w:hAnsiTheme="minorHAnsi" w:cs="Arial"/>
                <w:sz w:val="18"/>
                <w:szCs w:val="18"/>
                <w:shd w:val="clear" w:color="auto" w:fill="FFFFFF"/>
              </w:rPr>
              <w:t xml:space="preserve">i </w:t>
            </w:r>
            <w:r>
              <w:rPr>
                <w:rFonts w:asciiTheme="minorHAnsi" w:hAnsiTheme="minorHAnsi" w:cs="Arial"/>
                <w:sz w:val="18"/>
                <w:szCs w:val="18"/>
                <w:shd w:val="clear" w:color="auto" w:fill="FFFFFF"/>
              </w:rPr>
              <w:t>to demonstriraju ostalim učenicima.</w:t>
            </w:r>
          </w:p>
          <w:p w14:paraId="5023C4D1" w14:textId="77777777" w:rsidR="00CE5CCC" w:rsidRPr="006B7D93" w:rsidRDefault="00AC1BD1" w:rsidP="002101EA">
            <w:pPr>
              <w:rPr>
                <w:sz w:val="18"/>
                <w:szCs w:val="18"/>
              </w:rPr>
            </w:pPr>
            <w:r w:rsidRPr="00762683">
              <w:rPr>
                <w:rFonts w:asciiTheme="minorHAnsi" w:eastAsia="Times New Roman" w:hAnsiTheme="minorHAnsi" w:cstheme="minorHAnsi"/>
                <w:bCs/>
                <w:noProof/>
                <w:sz w:val="18"/>
                <w:szCs w:val="18"/>
                <w:lang w:eastAsia="hr-HR"/>
              </w:rPr>
              <w:t>Učenici su podijeljeni u četiri skupine – vožnja autobusom, vlakom, zrakoplovom i brodom.</w:t>
            </w:r>
            <w:r>
              <w:rPr>
                <w:rFonts w:asciiTheme="minorHAnsi" w:eastAsia="Times New Roman" w:hAnsiTheme="minorHAnsi" w:cstheme="minorHAnsi"/>
                <w:bCs/>
                <w:noProof/>
                <w:color w:val="FF0000"/>
                <w:sz w:val="18"/>
                <w:szCs w:val="18"/>
                <w:lang w:eastAsia="hr-HR"/>
              </w:rPr>
              <w:t xml:space="preserve"> </w:t>
            </w:r>
            <w:r w:rsidR="00762683">
              <w:rPr>
                <w:sz w:val="18"/>
                <w:szCs w:val="18"/>
              </w:rPr>
              <w:t xml:space="preserve"> </w:t>
            </w:r>
            <w:r w:rsidR="00B03E79">
              <w:rPr>
                <w:sz w:val="18"/>
                <w:szCs w:val="18"/>
              </w:rPr>
              <w:t>S</w:t>
            </w:r>
            <w:r w:rsidR="00762683">
              <w:rPr>
                <w:sz w:val="18"/>
                <w:szCs w:val="18"/>
              </w:rPr>
              <w:t>vaka skupina izrađuje plakat o svom prijevoznom sredstvu.</w:t>
            </w:r>
            <w:r w:rsidR="006B7D93">
              <w:rPr>
                <w:sz w:val="18"/>
                <w:szCs w:val="18"/>
              </w:rPr>
              <w:t xml:space="preserve"> </w:t>
            </w:r>
            <w:r w:rsidRPr="006B7D93">
              <w:rPr>
                <w:rFonts w:asciiTheme="minorHAnsi" w:eastAsia="Times New Roman" w:hAnsiTheme="minorHAnsi" w:cstheme="minorHAnsi"/>
                <w:bCs/>
                <w:noProof/>
                <w:sz w:val="18"/>
                <w:szCs w:val="18"/>
                <w:lang w:eastAsia="hr-HR"/>
              </w:rPr>
              <w:t xml:space="preserve">Učiteljica priprema materijale: </w:t>
            </w:r>
            <w:r w:rsidR="00762683" w:rsidRPr="006B7D93">
              <w:rPr>
                <w:rFonts w:asciiTheme="minorHAnsi" w:eastAsia="Times New Roman" w:hAnsiTheme="minorHAnsi" w:cstheme="minorHAnsi"/>
                <w:bCs/>
                <w:noProof/>
                <w:sz w:val="18"/>
                <w:szCs w:val="18"/>
                <w:lang w:eastAsia="hr-HR"/>
              </w:rPr>
              <w:t>fotografiju prijevo</w:t>
            </w:r>
            <w:r w:rsidR="007A7331" w:rsidRPr="006B7D93">
              <w:rPr>
                <w:rFonts w:asciiTheme="minorHAnsi" w:eastAsia="Times New Roman" w:hAnsiTheme="minorHAnsi" w:cstheme="minorHAnsi"/>
                <w:bCs/>
                <w:noProof/>
                <w:sz w:val="18"/>
                <w:szCs w:val="18"/>
                <w:lang w:eastAsia="hr-HR"/>
              </w:rPr>
              <w:t>znog sredstva, skicu</w:t>
            </w:r>
            <w:r w:rsidR="005004FF" w:rsidRPr="006B7D93">
              <w:rPr>
                <w:rFonts w:asciiTheme="minorHAnsi" w:eastAsia="Times New Roman" w:hAnsiTheme="minorHAnsi" w:cstheme="minorHAnsi"/>
                <w:bCs/>
                <w:noProof/>
                <w:sz w:val="18"/>
                <w:szCs w:val="18"/>
                <w:lang w:eastAsia="hr-HR"/>
              </w:rPr>
              <w:t xml:space="preserve"> putovanja od mjesta do mjesta </w:t>
            </w:r>
            <w:r w:rsidR="00B03E79">
              <w:rPr>
                <w:rFonts w:asciiTheme="minorHAnsi" w:eastAsia="Times New Roman" w:hAnsiTheme="minorHAnsi" w:cstheme="minorHAnsi"/>
                <w:bCs/>
                <w:noProof/>
                <w:sz w:val="18"/>
                <w:szCs w:val="18"/>
                <w:lang w:eastAsia="hr-HR"/>
              </w:rPr>
              <w:t>i</w:t>
            </w:r>
            <w:r w:rsidR="005004FF" w:rsidRPr="006B7D93">
              <w:rPr>
                <w:rFonts w:asciiTheme="minorHAnsi" w:eastAsia="Times New Roman" w:hAnsiTheme="minorHAnsi" w:cstheme="minorHAnsi"/>
                <w:bCs/>
                <w:noProof/>
                <w:sz w:val="18"/>
                <w:szCs w:val="18"/>
                <w:lang w:eastAsia="hr-HR"/>
              </w:rPr>
              <w:t xml:space="preserve"> dij</w:t>
            </w:r>
            <w:r w:rsidR="00DB5556">
              <w:rPr>
                <w:rFonts w:asciiTheme="minorHAnsi" w:eastAsia="Times New Roman" w:hAnsiTheme="minorHAnsi" w:cstheme="minorHAnsi"/>
                <w:bCs/>
                <w:noProof/>
                <w:sz w:val="18"/>
                <w:szCs w:val="18"/>
                <w:lang w:eastAsia="hr-HR"/>
              </w:rPr>
              <w:t>eli učenicima različite uloge (</w:t>
            </w:r>
            <w:r w:rsidR="005004FF" w:rsidRPr="006B7D93">
              <w:rPr>
                <w:rFonts w:asciiTheme="minorHAnsi" w:eastAsia="Times New Roman" w:hAnsiTheme="minorHAnsi" w:cstheme="minorHAnsi"/>
                <w:bCs/>
                <w:noProof/>
                <w:sz w:val="18"/>
                <w:szCs w:val="18"/>
                <w:lang w:eastAsia="hr-HR"/>
              </w:rPr>
              <w:t xml:space="preserve">vozač, putnik, prodavač karata,… </w:t>
            </w:r>
            <w:r w:rsidR="00DB5556">
              <w:rPr>
                <w:rFonts w:asciiTheme="minorHAnsi" w:eastAsia="Times New Roman" w:hAnsiTheme="minorHAnsi" w:cstheme="minorHAnsi"/>
                <w:bCs/>
                <w:noProof/>
                <w:sz w:val="18"/>
                <w:szCs w:val="18"/>
                <w:lang w:eastAsia="hr-HR"/>
              </w:rPr>
              <w:t xml:space="preserve">). </w:t>
            </w:r>
            <w:r w:rsidR="005004FF" w:rsidRPr="006B7D93">
              <w:rPr>
                <w:rFonts w:asciiTheme="minorHAnsi" w:eastAsia="Times New Roman" w:hAnsiTheme="minorHAnsi" w:cstheme="minorHAnsi"/>
                <w:bCs/>
                <w:noProof/>
                <w:sz w:val="18"/>
                <w:szCs w:val="18"/>
                <w:lang w:eastAsia="hr-HR"/>
              </w:rPr>
              <w:t>S</w:t>
            </w:r>
            <w:r w:rsidR="00E86457" w:rsidRPr="006B7D93">
              <w:rPr>
                <w:rFonts w:asciiTheme="minorHAnsi" w:eastAsia="Times New Roman" w:hAnsiTheme="minorHAnsi" w:cstheme="minorHAnsi"/>
                <w:bCs/>
                <w:noProof/>
                <w:sz w:val="18"/>
                <w:szCs w:val="18"/>
                <w:lang w:eastAsia="hr-HR"/>
              </w:rPr>
              <w:t xml:space="preserve">vaka skupina predstavlja ostalim učenicima svoj plakat, skicu i plan puta te </w:t>
            </w:r>
            <w:r w:rsidR="00DB5556">
              <w:rPr>
                <w:rFonts w:asciiTheme="minorHAnsi" w:eastAsia="Times New Roman" w:hAnsiTheme="minorHAnsi" w:cstheme="minorHAnsi"/>
                <w:bCs/>
                <w:noProof/>
                <w:sz w:val="18"/>
                <w:szCs w:val="18"/>
                <w:lang w:eastAsia="hr-HR"/>
              </w:rPr>
              <w:t>uprizoruje</w:t>
            </w:r>
            <w:r w:rsidR="00E86457" w:rsidRPr="006B7D93">
              <w:rPr>
                <w:rFonts w:asciiTheme="minorHAnsi" w:eastAsia="Times New Roman" w:hAnsiTheme="minorHAnsi" w:cstheme="minorHAnsi"/>
                <w:bCs/>
                <w:noProof/>
                <w:sz w:val="18"/>
                <w:szCs w:val="18"/>
                <w:lang w:eastAsia="hr-HR"/>
              </w:rPr>
              <w:t xml:space="preserve"> jedan događaj prilikom putovanja: kupnju karata/pregled karata/pravila ponašanja u vožnji...</w:t>
            </w:r>
          </w:p>
          <w:p w14:paraId="0742713A" w14:textId="77777777" w:rsidR="003E2277" w:rsidRDefault="003E2277" w:rsidP="002101EA">
            <w:pPr>
              <w:rPr>
                <w:sz w:val="18"/>
                <w:szCs w:val="18"/>
              </w:rPr>
            </w:pPr>
            <w:r>
              <w:rPr>
                <w:sz w:val="18"/>
                <w:szCs w:val="18"/>
              </w:rPr>
              <w:t>Učenici igraju</w:t>
            </w:r>
            <w:r w:rsidRPr="003E2277">
              <w:rPr>
                <w:sz w:val="18"/>
                <w:szCs w:val="18"/>
              </w:rPr>
              <w:t xml:space="preserve"> igru </w:t>
            </w:r>
            <w:r>
              <w:rPr>
                <w:sz w:val="18"/>
                <w:szCs w:val="18"/>
              </w:rPr>
              <w:t>„</w:t>
            </w:r>
            <w:r w:rsidRPr="003E2277">
              <w:rPr>
                <w:sz w:val="18"/>
                <w:szCs w:val="18"/>
              </w:rPr>
              <w:t>Dopuni rečenicu</w:t>
            </w:r>
            <w:r>
              <w:rPr>
                <w:sz w:val="18"/>
                <w:szCs w:val="18"/>
              </w:rPr>
              <w:t>“</w:t>
            </w:r>
            <w:r w:rsidR="00FC43E2">
              <w:rPr>
                <w:sz w:val="18"/>
                <w:szCs w:val="18"/>
              </w:rPr>
              <w:t xml:space="preserve"> s rečenicama vezanima za promet</w:t>
            </w:r>
            <w:r w:rsidRPr="003E2277">
              <w:rPr>
                <w:sz w:val="18"/>
                <w:szCs w:val="18"/>
              </w:rPr>
              <w:t xml:space="preserve">. Svaki učenik dobiva po jednu karticu. Na svakoj kartici nalazi se točan odgovor, to jest nastavak prethodne kartice i sljedeće tvrdnja koju treba nadopuniti. </w:t>
            </w:r>
            <w:r>
              <w:rPr>
                <w:sz w:val="18"/>
                <w:szCs w:val="18"/>
              </w:rPr>
              <w:t xml:space="preserve">Učiteljica bira </w:t>
            </w:r>
            <w:r w:rsidRPr="003E2277">
              <w:rPr>
                <w:sz w:val="18"/>
                <w:szCs w:val="18"/>
              </w:rPr>
              <w:t>učenika koji kreće igru, a svi ostali učenici pažljivo slušaju kako bi mogli nastaviti tvrdnju s njegove kartice. Igra traje sve dok se ne pročitaju sve rečenice.</w:t>
            </w:r>
          </w:p>
          <w:p w14:paraId="1AFE75BF" w14:textId="77777777" w:rsidR="00476125" w:rsidRDefault="00476125" w:rsidP="002101EA">
            <w:pPr>
              <w:pStyle w:val="TableParagraph"/>
              <w:spacing w:before="2"/>
              <w:ind w:left="0"/>
              <w:rPr>
                <w:rFonts w:asciiTheme="minorHAnsi" w:hAnsiTheme="minorHAnsi"/>
                <w:sz w:val="18"/>
                <w:szCs w:val="18"/>
              </w:rPr>
            </w:pPr>
            <w:r w:rsidRPr="00BE1477">
              <w:rPr>
                <w:rFonts w:asciiTheme="minorHAnsi" w:hAnsiTheme="minorHAnsi"/>
                <w:sz w:val="18"/>
                <w:szCs w:val="18"/>
              </w:rPr>
              <w:t xml:space="preserve">Svaka skupina </w:t>
            </w:r>
            <w:r w:rsidRPr="00BE1477">
              <w:rPr>
                <w:rFonts w:asciiTheme="minorHAnsi" w:hAnsiTheme="minorHAnsi" w:cs="Cambria"/>
                <w:sz w:val="18"/>
                <w:szCs w:val="18"/>
              </w:rPr>
              <w:t>rješava</w:t>
            </w:r>
            <w:r w:rsidRPr="00BE1477">
              <w:rPr>
                <w:rFonts w:asciiTheme="minorHAnsi" w:hAnsiTheme="minorHAnsi"/>
                <w:sz w:val="18"/>
                <w:szCs w:val="18"/>
              </w:rPr>
              <w:t xml:space="preserve"> kri</w:t>
            </w:r>
            <w:r w:rsidRPr="00BE1477">
              <w:rPr>
                <w:rFonts w:asciiTheme="minorHAnsi" w:hAnsiTheme="minorHAnsi" w:cs="Cambria"/>
                <w:sz w:val="18"/>
                <w:szCs w:val="18"/>
              </w:rPr>
              <w:t>ž</w:t>
            </w:r>
            <w:r>
              <w:rPr>
                <w:rFonts w:asciiTheme="minorHAnsi" w:hAnsiTheme="minorHAnsi"/>
                <w:sz w:val="18"/>
                <w:szCs w:val="18"/>
              </w:rPr>
              <w:t xml:space="preserve">aljku. Oni koji su </w:t>
            </w:r>
            <w:r w:rsidRPr="00BE1477">
              <w:rPr>
                <w:rFonts w:asciiTheme="minorHAnsi" w:hAnsiTheme="minorHAnsi"/>
                <w:sz w:val="18"/>
                <w:szCs w:val="18"/>
              </w:rPr>
              <w:t>najbr</w:t>
            </w:r>
            <w:r w:rsidRPr="00BE1477">
              <w:rPr>
                <w:rFonts w:asciiTheme="minorHAnsi" w:hAnsiTheme="minorHAnsi" w:cs="Cambria"/>
                <w:sz w:val="18"/>
                <w:szCs w:val="18"/>
              </w:rPr>
              <w:t>ž</w:t>
            </w:r>
            <w:r>
              <w:rPr>
                <w:rFonts w:asciiTheme="minorHAnsi" w:hAnsiTheme="minorHAnsi"/>
                <w:sz w:val="18"/>
                <w:szCs w:val="18"/>
              </w:rPr>
              <w:t>i i imaju</w:t>
            </w:r>
            <w:r w:rsidRPr="00BE1477">
              <w:rPr>
                <w:rFonts w:asciiTheme="minorHAnsi" w:hAnsiTheme="minorHAnsi"/>
                <w:sz w:val="18"/>
                <w:szCs w:val="18"/>
              </w:rPr>
              <w:t xml:space="preserve"> sve to</w:t>
            </w:r>
            <w:r w:rsidRPr="00BE1477">
              <w:rPr>
                <w:rFonts w:asciiTheme="minorHAnsi" w:hAnsiTheme="minorHAnsi" w:cs="Cambria"/>
                <w:sz w:val="18"/>
                <w:szCs w:val="18"/>
              </w:rPr>
              <w:t>č</w:t>
            </w:r>
            <w:r w:rsidRPr="00BE1477">
              <w:rPr>
                <w:rFonts w:asciiTheme="minorHAnsi" w:hAnsiTheme="minorHAnsi"/>
                <w:sz w:val="18"/>
                <w:szCs w:val="18"/>
              </w:rPr>
              <w:t>ne odgovore su pobjednici.</w:t>
            </w:r>
          </w:p>
          <w:p w14:paraId="2EF7D24A" w14:textId="77777777" w:rsidR="004B3F75" w:rsidRDefault="00690C41" w:rsidP="002101EA">
            <w:pPr>
              <w:rPr>
                <w:rFonts w:asciiTheme="minorHAnsi" w:hAnsiTheme="minorHAnsi" w:cs="Calibri"/>
                <w:sz w:val="18"/>
                <w:szCs w:val="18"/>
              </w:rPr>
            </w:pPr>
            <w:r>
              <w:rPr>
                <w:rFonts w:asciiTheme="minorHAnsi" w:hAnsiTheme="minorHAnsi" w:cs="Calibri"/>
                <w:sz w:val="18"/>
                <w:szCs w:val="18"/>
              </w:rPr>
              <w:t>Učenici izrađuju umn</w:t>
            </w:r>
            <w:r w:rsidR="00F30248">
              <w:rPr>
                <w:rFonts w:asciiTheme="minorHAnsi" w:hAnsiTheme="minorHAnsi" w:cs="Calibri"/>
                <w:sz w:val="18"/>
                <w:szCs w:val="18"/>
              </w:rPr>
              <w:t>u mapu s ključnim pojmom ljeto – vremenske promjene.</w:t>
            </w:r>
          </w:p>
          <w:p w14:paraId="744B39AC" w14:textId="77777777" w:rsidR="00402419" w:rsidRDefault="00402419" w:rsidP="002101EA">
            <w:pPr>
              <w:rPr>
                <w:rFonts w:asciiTheme="minorHAnsi" w:hAnsiTheme="minorHAnsi" w:cs="Calibri"/>
                <w:sz w:val="18"/>
                <w:szCs w:val="18"/>
              </w:rPr>
            </w:pPr>
          </w:p>
          <w:p w14:paraId="04F05EB2" w14:textId="77777777" w:rsidR="00402419" w:rsidRDefault="00402419" w:rsidP="002101EA">
            <w:pPr>
              <w:rPr>
                <w:rFonts w:asciiTheme="minorHAnsi" w:hAnsiTheme="minorHAnsi" w:cs="Calibri"/>
                <w:sz w:val="18"/>
                <w:szCs w:val="18"/>
              </w:rPr>
            </w:pPr>
          </w:p>
          <w:p w14:paraId="146D72A9" w14:textId="77777777" w:rsidR="00402419" w:rsidRDefault="00402419" w:rsidP="002101EA">
            <w:pPr>
              <w:rPr>
                <w:rFonts w:asciiTheme="minorHAnsi" w:hAnsiTheme="minorHAnsi" w:cs="Calibri"/>
                <w:sz w:val="18"/>
                <w:szCs w:val="18"/>
              </w:rPr>
            </w:pPr>
          </w:p>
          <w:p w14:paraId="45D48660" w14:textId="77777777" w:rsidR="00402419" w:rsidRDefault="00402419" w:rsidP="002101EA">
            <w:pPr>
              <w:rPr>
                <w:rFonts w:asciiTheme="minorHAnsi" w:hAnsiTheme="minorHAnsi" w:cs="Calibri"/>
                <w:sz w:val="18"/>
                <w:szCs w:val="18"/>
              </w:rPr>
            </w:pPr>
          </w:p>
          <w:p w14:paraId="0533E792" w14:textId="77777777" w:rsidR="00402419" w:rsidRDefault="00402419" w:rsidP="002101EA">
            <w:pPr>
              <w:rPr>
                <w:rFonts w:asciiTheme="minorHAnsi" w:hAnsiTheme="minorHAnsi" w:cs="Calibri"/>
                <w:sz w:val="18"/>
                <w:szCs w:val="18"/>
              </w:rPr>
            </w:pPr>
          </w:p>
          <w:p w14:paraId="33478596" w14:textId="77777777" w:rsidR="00402419" w:rsidRDefault="00402419" w:rsidP="002101EA">
            <w:pPr>
              <w:rPr>
                <w:rFonts w:asciiTheme="minorHAnsi" w:hAnsiTheme="minorHAnsi" w:cs="Calibri"/>
                <w:sz w:val="18"/>
                <w:szCs w:val="18"/>
              </w:rPr>
            </w:pPr>
          </w:p>
          <w:p w14:paraId="59DC9226" w14:textId="77777777" w:rsidR="00402419" w:rsidRDefault="00402419" w:rsidP="002101EA">
            <w:pPr>
              <w:rPr>
                <w:rFonts w:asciiTheme="minorHAnsi" w:hAnsiTheme="minorHAnsi" w:cs="Calibri"/>
                <w:sz w:val="18"/>
                <w:szCs w:val="18"/>
              </w:rPr>
            </w:pPr>
          </w:p>
          <w:p w14:paraId="7DDFA0A8" w14:textId="77777777" w:rsidR="00402419" w:rsidRDefault="00402419" w:rsidP="002101EA">
            <w:pPr>
              <w:rPr>
                <w:rFonts w:asciiTheme="minorHAnsi" w:hAnsiTheme="minorHAnsi" w:cs="Calibri"/>
                <w:sz w:val="18"/>
                <w:szCs w:val="18"/>
              </w:rPr>
            </w:pPr>
          </w:p>
          <w:p w14:paraId="0723399B" w14:textId="77777777" w:rsidR="00402419" w:rsidRDefault="00402419" w:rsidP="002101EA">
            <w:pPr>
              <w:rPr>
                <w:rFonts w:asciiTheme="minorHAnsi" w:hAnsiTheme="minorHAnsi" w:cs="Calibri"/>
                <w:sz w:val="18"/>
                <w:szCs w:val="18"/>
              </w:rPr>
            </w:pPr>
          </w:p>
          <w:p w14:paraId="6D65AA6D" w14:textId="77777777" w:rsidR="00402419" w:rsidRDefault="00402419" w:rsidP="002101EA">
            <w:pPr>
              <w:rPr>
                <w:rFonts w:asciiTheme="minorHAnsi" w:hAnsiTheme="minorHAnsi" w:cs="Calibri"/>
                <w:sz w:val="18"/>
                <w:szCs w:val="18"/>
              </w:rPr>
            </w:pPr>
          </w:p>
          <w:p w14:paraId="7047FD7F" w14:textId="77777777" w:rsidR="00402419" w:rsidRPr="00402419" w:rsidRDefault="00402419" w:rsidP="002101EA">
            <w:pPr>
              <w:rPr>
                <w:rFonts w:asciiTheme="minorHAnsi" w:hAnsiTheme="minorHAnsi" w:cs="Calibri"/>
                <w:sz w:val="18"/>
                <w:szCs w:val="18"/>
              </w:rPr>
            </w:pPr>
          </w:p>
        </w:tc>
      </w:tr>
      <w:tr w:rsidR="002D7E09" w:rsidRPr="00B44904" w14:paraId="0E85C34F" w14:textId="77777777" w:rsidTr="00C43532">
        <w:trPr>
          <w:trHeight w:val="454"/>
        </w:trPr>
        <w:tc>
          <w:tcPr>
            <w:tcW w:w="14992" w:type="dxa"/>
            <w:gridSpan w:val="6"/>
            <w:shd w:val="clear" w:color="auto" w:fill="8064A2" w:themeFill="accent4"/>
            <w:vAlign w:val="center"/>
          </w:tcPr>
          <w:p w14:paraId="48696648" w14:textId="77777777" w:rsidR="002D7E09" w:rsidRPr="00B44904" w:rsidRDefault="002D7E09"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3936C1" w:rsidRPr="00B44904" w14:paraId="2BC32DC9" w14:textId="77777777" w:rsidTr="00C43532">
        <w:trPr>
          <w:trHeight w:val="567"/>
        </w:trPr>
        <w:tc>
          <w:tcPr>
            <w:tcW w:w="7496" w:type="dxa"/>
            <w:gridSpan w:val="4"/>
            <w:shd w:val="clear" w:color="auto" w:fill="auto"/>
          </w:tcPr>
          <w:p w14:paraId="3CA2576F" w14:textId="77777777" w:rsidR="003936C1" w:rsidRDefault="003936C1" w:rsidP="003936C1">
            <w:pPr>
              <w:pStyle w:val="Podnoje"/>
              <w:rPr>
                <w:rFonts w:cs="Calibri"/>
                <w:sz w:val="18"/>
                <w:szCs w:val="18"/>
              </w:rPr>
            </w:pPr>
            <w:r w:rsidRPr="00BD57BA">
              <w:rPr>
                <w:rFonts w:cs="Calibri"/>
                <w:sz w:val="18"/>
                <w:szCs w:val="18"/>
              </w:rPr>
              <w:t>uku A.1.1. Učenik uz pomoć učitelja traži nove informacije iz različitih izvora i uspješno ih primjenjuje pri rješavanju problema.</w:t>
            </w:r>
          </w:p>
          <w:p w14:paraId="3B011DD5" w14:textId="77777777" w:rsidR="003936C1" w:rsidRPr="00A5370F" w:rsidRDefault="003936C1" w:rsidP="003936C1">
            <w:pPr>
              <w:pStyle w:val="Podnoje"/>
              <w:rPr>
                <w:rFonts w:cs="Calibri"/>
                <w:sz w:val="18"/>
                <w:szCs w:val="18"/>
              </w:rPr>
            </w:pPr>
            <w:r w:rsidRPr="00346CC8">
              <w:rPr>
                <w:rFonts w:cs="Calibri"/>
                <w:sz w:val="18"/>
                <w:szCs w:val="18"/>
              </w:rPr>
              <w:t>uku A.1.2. Učenik se koristi jednostavnim strategijama učenja i rješava probleme u svim područjima učenja uz pomoć učitelja.</w:t>
            </w:r>
          </w:p>
          <w:p w14:paraId="34E24C6C" w14:textId="77777777" w:rsidR="003936C1" w:rsidRPr="009B6334" w:rsidRDefault="003936C1" w:rsidP="003936C1">
            <w:pPr>
              <w:rPr>
                <w:rFonts w:eastAsia="Times New Roman" w:cs="Calibri"/>
                <w:noProof/>
                <w:sz w:val="18"/>
                <w:szCs w:val="18"/>
                <w:lang w:eastAsia="hr-HR"/>
              </w:rPr>
            </w:pPr>
            <w:r w:rsidRPr="009B6334">
              <w:rPr>
                <w:rFonts w:eastAsia="Times New Roman" w:cs="Calibri"/>
                <w:noProof/>
                <w:sz w:val="18"/>
                <w:szCs w:val="18"/>
                <w:lang w:eastAsia="hr-HR"/>
              </w:rPr>
              <w:t>uku A.1.3. Učenik spontano i kreativno oblikuje i izražava svoje misli i osjećaje pri učenju i rješavanju problema.</w:t>
            </w:r>
          </w:p>
          <w:p w14:paraId="689A8F1E" w14:textId="77777777" w:rsidR="003936C1" w:rsidRDefault="003936C1" w:rsidP="003936C1">
            <w:pPr>
              <w:pStyle w:val="t-8"/>
              <w:shd w:val="clear" w:color="auto" w:fill="FFFFFF"/>
              <w:spacing w:before="0" w:beforeAutospacing="0" w:after="0" w:afterAutospacing="0"/>
              <w:textAlignment w:val="baseline"/>
              <w:rPr>
                <w:rFonts w:cs="Calibri"/>
                <w:sz w:val="18"/>
                <w:szCs w:val="18"/>
              </w:rPr>
            </w:pPr>
            <w:r w:rsidRPr="00FE18ED">
              <w:rPr>
                <w:rFonts w:ascii="Calibri" w:eastAsia="Calibri" w:hAnsi="Calibri" w:cs="Calibri"/>
                <w:sz w:val="18"/>
                <w:szCs w:val="18"/>
                <w:lang w:eastAsia="en-US"/>
              </w:rPr>
              <w:t>uku A.1.4.</w:t>
            </w:r>
            <w:r>
              <w:rPr>
                <w:rFonts w:ascii="Calibri" w:eastAsia="Calibri" w:hAnsi="Calibri" w:cs="Calibri"/>
                <w:sz w:val="18"/>
                <w:szCs w:val="18"/>
                <w:lang w:eastAsia="en-US"/>
              </w:rPr>
              <w:t xml:space="preserve"> </w:t>
            </w:r>
            <w:r w:rsidRPr="00FE18ED">
              <w:rPr>
                <w:rFonts w:ascii="Calibri" w:eastAsia="Calibri" w:hAnsi="Calibri" w:cs="Calibri"/>
                <w:sz w:val="18"/>
                <w:szCs w:val="18"/>
                <w:lang w:eastAsia="en-US"/>
              </w:rPr>
              <w:t>Učenik oblikuje i izražava svoje misli i osjećaje.</w:t>
            </w:r>
            <w:r>
              <w:rPr>
                <w:rFonts w:cs="Calibri"/>
                <w:sz w:val="18"/>
                <w:szCs w:val="18"/>
              </w:rPr>
              <w:t xml:space="preserve"> </w:t>
            </w:r>
          </w:p>
          <w:p w14:paraId="0C716178" w14:textId="77777777" w:rsidR="003936C1" w:rsidRDefault="003936C1" w:rsidP="003936C1">
            <w:pPr>
              <w:pStyle w:val="Podnoje"/>
              <w:rPr>
                <w:rFonts w:cs="Calibri"/>
                <w:sz w:val="18"/>
                <w:szCs w:val="18"/>
              </w:rPr>
            </w:pPr>
            <w:r w:rsidRPr="00BD57BA">
              <w:rPr>
                <w:rFonts w:cs="Calibri"/>
                <w:sz w:val="18"/>
                <w:szCs w:val="18"/>
              </w:rPr>
              <w:t>uku B.1.1. Na poticaj i uz pomoć učitelja učenik određuje cilj učenja i odabire pristup učenju.</w:t>
            </w:r>
          </w:p>
          <w:p w14:paraId="74B4FDD3" w14:textId="77777777" w:rsidR="003936C1" w:rsidRDefault="003936C1" w:rsidP="003936C1">
            <w:pPr>
              <w:pStyle w:val="Podnoje"/>
              <w:rPr>
                <w:rFonts w:cs="Calibri"/>
                <w:sz w:val="18"/>
                <w:szCs w:val="18"/>
              </w:rPr>
            </w:pPr>
            <w:r w:rsidRPr="00BD57BA">
              <w:rPr>
                <w:rFonts w:cs="Calibri"/>
                <w:sz w:val="18"/>
                <w:szCs w:val="18"/>
              </w:rPr>
              <w:t>uku B.1.4. Na poticaj i uz pomoć učitelja procjenjuje je li uspješno riješio zadatak ili naučio.</w:t>
            </w:r>
          </w:p>
          <w:p w14:paraId="5E7A818F" w14:textId="77777777" w:rsidR="003936C1" w:rsidRPr="00D93F07" w:rsidRDefault="003936C1" w:rsidP="003936C1">
            <w:pPr>
              <w:pStyle w:val="Podnoje"/>
              <w:rPr>
                <w:rFonts w:cs="Calibri"/>
                <w:sz w:val="18"/>
                <w:szCs w:val="18"/>
              </w:rPr>
            </w:pPr>
            <w:r w:rsidRPr="00D93F07">
              <w:rPr>
                <w:rFonts w:cs="Calibri"/>
                <w:sz w:val="18"/>
                <w:szCs w:val="18"/>
              </w:rPr>
              <w:t>uku C.1.1. Učenik može objasniti vrijednost učenja za svoj život.</w:t>
            </w:r>
          </w:p>
          <w:p w14:paraId="1CC9392C" w14:textId="77777777" w:rsidR="003936C1" w:rsidRDefault="003936C1" w:rsidP="003936C1">
            <w:pPr>
              <w:pStyle w:val="Podnoje"/>
              <w:rPr>
                <w:rFonts w:cs="Calibri"/>
                <w:sz w:val="18"/>
                <w:szCs w:val="18"/>
              </w:rPr>
            </w:pPr>
            <w:r w:rsidRPr="00D93F07">
              <w:rPr>
                <w:rFonts w:cs="Calibri"/>
                <w:sz w:val="18"/>
                <w:szCs w:val="18"/>
              </w:rPr>
              <w:t>uku C.1.2. Učenik iskazuje pozitivna i visoka očekivanja i vjeruje u svoj uspjeh u učenju.</w:t>
            </w:r>
          </w:p>
          <w:p w14:paraId="6EA307E0" w14:textId="77777777" w:rsidR="003936C1" w:rsidRDefault="003936C1" w:rsidP="003936C1">
            <w:pPr>
              <w:pStyle w:val="Podnoje"/>
              <w:rPr>
                <w:rFonts w:cs="Calibri"/>
                <w:sz w:val="18"/>
                <w:szCs w:val="18"/>
              </w:rPr>
            </w:pPr>
            <w:r w:rsidRPr="00D93F07">
              <w:rPr>
                <w:rFonts w:cs="Calibri"/>
                <w:sz w:val="18"/>
                <w:szCs w:val="18"/>
              </w:rPr>
              <w:t>uku C.1.4. Učenik se koristi ugodnim emocijama i raspoloženjima tako da potiču učenje i kontrolira neugodne emocije i raspoloženja tako da ga ne ometaju u učenju.</w:t>
            </w:r>
          </w:p>
          <w:p w14:paraId="7F7213BB" w14:textId="77777777" w:rsidR="003936C1" w:rsidRPr="00C7262C" w:rsidRDefault="003936C1" w:rsidP="003936C1">
            <w:pPr>
              <w:pStyle w:val="Podnoje"/>
              <w:rPr>
                <w:rFonts w:cs="Calibri"/>
                <w:sz w:val="18"/>
                <w:szCs w:val="18"/>
              </w:rPr>
            </w:pPr>
            <w:r w:rsidRPr="00C7262C">
              <w:rPr>
                <w:rFonts w:cs="Calibri"/>
                <w:sz w:val="18"/>
                <w:szCs w:val="18"/>
              </w:rPr>
              <w:t>uku D.1.2. Učenik ostvaruje dobru komunikaciju s drugima, uspješno surađuje u različitim situacijama i spreman je zatražiti i ponuditi pomoć.</w:t>
            </w:r>
          </w:p>
          <w:p w14:paraId="566BFAC6" w14:textId="77777777" w:rsidR="00DF590D" w:rsidRDefault="001B5525" w:rsidP="00DF590D">
            <w:pPr>
              <w:rPr>
                <w:sz w:val="18"/>
                <w:szCs w:val="18"/>
              </w:rPr>
            </w:pPr>
            <w:r>
              <w:rPr>
                <w:rFonts w:cs="Calibri"/>
                <w:sz w:val="18"/>
                <w:szCs w:val="18"/>
              </w:rPr>
              <w:t>goo C.1.1. Sudjeluje u zajedničkom radu u razredu</w:t>
            </w:r>
            <w:r w:rsidR="00BE62BC">
              <w:rPr>
                <w:rFonts w:cs="Calibri"/>
                <w:sz w:val="18"/>
                <w:szCs w:val="18"/>
              </w:rPr>
              <w:t>.</w:t>
            </w:r>
          </w:p>
          <w:p w14:paraId="078051EE" w14:textId="77777777" w:rsidR="003936C1" w:rsidRPr="003B40D5" w:rsidRDefault="003936C1" w:rsidP="006C133E">
            <w:pPr>
              <w:rPr>
                <w:rFonts w:eastAsia="Times New Roman" w:cs="Calibri"/>
                <w:noProof/>
                <w:sz w:val="18"/>
                <w:szCs w:val="18"/>
                <w:lang w:eastAsia="hr-HR"/>
              </w:rPr>
            </w:pPr>
          </w:p>
        </w:tc>
        <w:tc>
          <w:tcPr>
            <w:tcW w:w="7496" w:type="dxa"/>
            <w:gridSpan w:val="2"/>
            <w:shd w:val="clear" w:color="auto" w:fill="auto"/>
          </w:tcPr>
          <w:p w14:paraId="60D3BC53" w14:textId="77777777" w:rsidR="006C133E" w:rsidRDefault="006C133E" w:rsidP="003936C1">
            <w:pPr>
              <w:rPr>
                <w:rFonts w:cs="Calibri"/>
                <w:sz w:val="18"/>
                <w:szCs w:val="18"/>
              </w:rPr>
            </w:pPr>
            <w:r w:rsidRPr="00317D82">
              <w:rPr>
                <w:sz w:val="18"/>
                <w:szCs w:val="18"/>
              </w:rPr>
              <w:t>zdravlje C.1.1.A Opisuje kako se oprezno i sigurno kretati od kuće do škole.</w:t>
            </w:r>
          </w:p>
          <w:p w14:paraId="35ECA414" w14:textId="77777777" w:rsidR="003936C1" w:rsidRPr="001B5525" w:rsidRDefault="001B5525" w:rsidP="003936C1">
            <w:pPr>
              <w:rPr>
                <w:rFonts w:cs="Calibri"/>
                <w:sz w:val="18"/>
                <w:szCs w:val="18"/>
              </w:rPr>
            </w:pPr>
            <w:r>
              <w:rPr>
                <w:rFonts w:cs="Calibri"/>
                <w:sz w:val="18"/>
                <w:szCs w:val="18"/>
              </w:rPr>
              <w:t>ikt C.1.3. Učenik uz učiteljevu pomoć odabire potrebne informacije između pronađenih informacija</w:t>
            </w:r>
            <w:r w:rsidR="00BE62BC">
              <w:rPr>
                <w:rFonts w:cs="Calibri"/>
                <w:sz w:val="18"/>
                <w:szCs w:val="18"/>
              </w:rPr>
              <w:t>.</w:t>
            </w:r>
          </w:p>
          <w:p w14:paraId="525F6AA2"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A.1.1. Razvija sliku o sebi.</w:t>
            </w:r>
          </w:p>
          <w:p w14:paraId="318A9AC0"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A.1.2. Upravlja emocijama i ponašanjem.</w:t>
            </w:r>
          </w:p>
          <w:p w14:paraId="2D5F7FAF"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A.1.3. Razvija svoje potencijale.</w:t>
            </w:r>
          </w:p>
          <w:p w14:paraId="43B21E70"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B.1.1. Prepoznaje i uvažava potrebe i osjećaje drugih.</w:t>
            </w:r>
          </w:p>
          <w:p w14:paraId="23467B91"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B.1.2. Razvija komunikacijske kompetencije.</w:t>
            </w:r>
          </w:p>
          <w:p w14:paraId="61FF2B16" w14:textId="77777777" w:rsidR="003936C1"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C.1.3. Pridonosi skupini.</w:t>
            </w:r>
          </w:p>
          <w:p w14:paraId="1524DACA" w14:textId="77777777" w:rsidR="003936C1" w:rsidRPr="00F5088A" w:rsidRDefault="003936C1" w:rsidP="003936C1">
            <w:pPr>
              <w:rPr>
                <w:rFonts w:eastAsia="Times New Roman" w:cs="Calibri"/>
                <w:noProof/>
                <w:sz w:val="18"/>
                <w:szCs w:val="18"/>
                <w:lang w:eastAsia="hr-HR"/>
              </w:rPr>
            </w:pPr>
            <w:r w:rsidRPr="00F5088A">
              <w:rPr>
                <w:rFonts w:eastAsia="Times New Roman" w:cs="Calibri"/>
                <w:noProof/>
                <w:sz w:val="18"/>
                <w:szCs w:val="18"/>
                <w:lang w:eastAsia="hr-HR"/>
              </w:rPr>
              <w:t>osr C.1.4. Razvija nacionalni i kulturni identitet zajedništvom i pripadnošću skupini.</w:t>
            </w:r>
          </w:p>
          <w:p w14:paraId="41EA2B29" w14:textId="77777777" w:rsidR="001B5525" w:rsidRDefault="0070232C" w:rsidP="001B5525">
            <w:pPr>
              <w:rPr>
                <w:rFonts w:eastAsia="Times New Roman" w:cs="Calibri"/>
                <w:noProof/>
                <w:sz w:val="18"/>
                <w:szCs w:val="18"/>
                <w:lang w:eastAsia="hr-HR"/>
              </w:rPr>
            </w:pPr>
            <w:r>
              <w:rPr>
                <w:rFonts w:eastAsia="Times New Roman" w:cs="Calibri"/>
                <w:noProof/>
                <w:sz w:val="18"/>
                <w:szCs w:val="18"/>
                <w:lang w:eastAsia="hr-HR"/>
              </w:rPr>
              <w:t>o</w:t>
            </w:r>
            <w:r w:rsidR="003936C1" w:rsidRPr="00F5088A">
              <w:rPr>
                <w:rFonts w:eastAsia="Times New Roman" w:cs="Calibri"/>
                <w:noProof/>
                <w:sz w:val="18"/>
                <w:szCs w:val="18"/>
                <w:lang w:eastAsia="hr-HR"/>
              </w:rPr>
              <w:t>dr A.1.1. Prepoznaje svoje mjesto i povezanost s drugima u zajednici.</w:t>
            </w:r>
          </w:p>
          <w:p w14:paraId="4F868B13" w14:textId="77777777" w:rsidR="003936C1" w:rsidRPr="001B5525" w:rsidRDefault="001B5525" w:rsidP="003936C1">
            <w:pPr>
              <w:rPr>
                <w:rFonts w:cs="Calibri"/>
                <w:sz w:val="18"/>
                <w:szCs w:val="18"/>
              </w:rPr>
            </w:pPr>
            <w:r>
              <w:rPr>
                <w:rFonts w:cs="Calibri"/>
                <w:sz w:val="18"/>
                <w:szCs w:val="18"/>
              </w:rPr>
              <w:t>odr A.1.2. Opisuje raznolikost u prirodi i razlike među ljudima</w:t>
            </w:r>
            <w:r w:rsidR="00BE62BC">
              <w:rPr>
                <w:rFonts w:cs="Calibri"/>
                <w:sz w:val="18"/>
                <w:szCs w:val="18"/>
              </w:rPr>
              <w:t>.</w:t>
            </w:r>
          </w:p>
          <w:p w14:paraId="7792472B" w14:textId="77777777" w:rsidR="003936C1" w:rsidRPr="001B5525" w:rsidRDefault="003936C1" w:rsidP="003936C1">
            <w:pPr>
              <w:rPr>
                <w:rFonts w:cs="Calibri"/>
                <w:sz w:val="18"/>
                <w:szCs w:val="18"/>
              </w:rPr>
            </w:pPr>
            <w:r w:rsidRPr="003B40D5">
              <w:rPr>
                <w:rFonts w:eastAsia="Times New Roman" w:cs="Calibri"/>
                <w:noProof/>
                <w:sz w:val="18"/>
                <w:szCs w:val="18"/>
                <w:lang w:eastAsia="hr-HR"/>
              </w:rPr>
              <w:t>odr A.1.3. Uočava povezanost između prirode i zdravoga života.</w:t>
            </w:r>
            <w:r w:rsidR="001B5525">
              <w:rPr>
                <w:rFonts w:eastAsia="Times New Roman" w:cs="Calibri"/>
                <w:noProof/>
                <w:sz w:val="18"/>
                <w:szCs w:val="18"/>
                <w:lang w:eastAsia="hr-HR"/>
              </w:rPr>
              <w:br/>
            </w:r>
            <w:r w:rsidR="001B5525">
              <w:rPr>
                <w:rFonts w:cs="Calibri"/>
                <w:sz w:val="18"/>
                <w:szCs w:val="18"/>
              </w:rPr>
              <w:t>odr B.1.1. Prepoznaje važnost dobronamjernoga djelovanja prema ljudima i prirodi</w:t>
            </w:r>
            <w:r w:rsidR="00BE62BC">
              <w:rPr>
                <w:rFonts w:cs="Calibri"/>
                <w:sz w:val="18"/>
                <w:szCs w:val="18"/>
              </w:rPr>
              <w:t>.</w:t>
            </w:r>
          </w:p>
          <w:p w14:paraId="41C132B5" w14:textId="77777777" w:rsidR="003936C1" w:rsidRPr="007A040C" w:rsidRDefault="003936C1" w:rsidP="006C133E">
            <w:pPr>
              <w:rPr>
                <w:sz w:val="18"/>
                <w:szCs w:val="18"/>
              </w:rPr>
            </w:pPr>
            <w:r w:rsidRPr="00F5088A">
              <w:rPr>
                <w:rFonts w:eastAsia="Times New Roman" w:cs="Calibri"/>
                <w:noProof/>
                <w:sz w:val="18"/>
                <w:szCs w:val="18"/>
                <w:lang w:eastAsia="hr-HR"/>
              </w:rPr>
              <w:t>odr C.1.1. Identificira primjere dobroga odnosa prema prirodi.</w:t>
            </w:r>
            <w:r w:rsidR="001B5525">
              <w:rPr>
                <w:rFonts w:eastAsia="Times New Roman" w:cs="Calibri"/>
                <w:noProof/>
                <w:sz w:val="18"/>
                <w:szCs w:val="18"/>
                <w:lang w:eastAsia="hr-HR"/>
              </w:rPr>
              <w:br/>
            </w:r>
            <w:r w:rsidR="001B5525">
              <w:rPr>
                <w:rFonts w:cs="Calibri"/>
                <w:sz w:val="18"/>
                <w:szCs w:val="18"/>
              </w:rPr>
              <w:t>o</w:t>
            </w:r>
            <w:r w:rsidR="001B5525" w:rsidRPr="00CE0F6F">
              <w:rPr>
                <w:rFonts w:cs="Calibri"/>
                <w:sz w:val="18"/>
                <w:szCs w:val="18"/>
              </w:rPr>
              <w:t>dr</w:t>
            </w:r>
            <w:r w:rsidR="001B5525">
              <w:rPr>
                <w:rFonts w:cs="Calibri"/>
                <w:sz w:val="18"/>
                <w:szCs w:val="18"/>
              </w:rPr>
              <w:t xml:space="preserve"> C.1.2. Identificira primjere dobroga odnosa prema drugim ljudima</w:t>
            </w:r>
            <w:r w:rsidR="00BE62BC">
              <w:rPr>
                <w:rFonts w:cs="Calibri"/>
                <w:sz w:val="18"/>
                <w:szCs w:val="18"/>
              </w:rPr>
              <w:t>.</w:t>
            </w:r>
            <w:r w:rsidR="003A4F6F">
              <w:rPr>
                <w:rFonts w:cs="Calibri"/>
                <w:sz w:val="18"/>
                <w:szCs w:val="18"/>
              </w:rPr>
              <w:br/>
            </w:r>
          </w:p>
        </w:tc>
      </w:tr>
      <w:tr w:rsidR="003936C1" w:rsidRPr="00B44904" w14:paraId="626BCFD8" w14:textId="77777777" w:rsidTr="00C43532">
        <w:trPr>
          <w:trHeight w:val="454"/>
        </w:trPr>
        <w:tc>
          <w:tcPr>
            <w:tcW w:w="4219" w:type="dxa"/>
            <w:gridSpan w:val="2"/>
            <w:shd w:val="clear" w:color="auto" w:fill="8064A2" w:themeFill="accent4"/>
            <w:vAlign w:val="center"/>
          </w:tcPr>
          <w:p w14:paraId="79C03E4D" w14:textId="77777777" w:rsidR="003936C1" w:rsidRPr="00B44904" w:rsidRDefault="003936C1" w:rsidP="003936C1">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5F22F859" w14:textId="77777777" w:rsidR="003936C1" w:rsidRPr="00B44904" w:rsidRDefault="003936C1" w:rsidP="003936C1">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5B9E4938" w14:textId="77777777" w:rsidR="003936C1" w:rsidRPr="00B44904" w:rsidRDefault="003936C1" w:rsidP="003936C1">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3936C1" w:rsidRPr="00B44904" w14:paraId="62435AC0" w14:textId="77777777" w:rsidTr="00161957">
        <w:trPr>
          <w:trHeight w:val="596"/>
        </w:trPr>
        <w:tc>
          <w:tcPr>
            <w:tcW w:w="4219" w:type="dxa"/>
            <w:gridSpan w:val="2"/>
            <w:shd w:val="clear" w:color="auto" w:fill="auto"/>
            <w:vAlign w:val="center"/>
          </w:tcPr>
          <w:p w14:paraId="5D117DE3"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tc>
        <w:tc>
          <w:tcPr>
            <w:tcW w:w="7371" w:type="dxa"/>
            <w:gridSpan w:val="3"/>
            <w:vMerge w:val="restart"/>
            <w:shd w:val="clear" w:color="auto" w:fill="auto"/>
            <w:vAlign w:val="center"/>
          </w:tcPr>
          <w:p w14:paraId="0317674D" w14:textId="77777777" w:rsidR="00AA59F9" w:rsidRPr="00F65277" w:rsidRDefault="003936C1" w:rsidP="003936C1">
            <w:pPr>
              <w:tabs>
                <w:tab w:val="center" w:pos="4536"/>
                <w:tab w:val="right" w:pos="9072"/>
              </w:tabs>
              <w:rPr>
                <w:rFonts w:asciiTheme="minorHAnsi" w:eastAsia="Times New Roman" w:hAnsiTheme="minorHAnsi" w:cstheme="minorHAnsi"/>
                <w:noProof/>
                <w:sz w:val="18"/>
                <w:szCs w:val="18"/>
                <w:lang w:eastAsia="hr-HR"/>
              </w:rPr>
            </w:pPr>
            <w:r w:rsidRPr="00F65277">
              <w:rPr>
                <w:rFonts w:asciiTheme="minorHAnsi" w:eastAsia="Times New Roman" w:hAnsiTheme="minorHAnsi" w:cstheme="minorHAnsi"/>
                <w:noProof/>
                <w:sz w:val="18"/>
                <w:szCs w:val="18"/>
                <w:lang w:eastAsia="hr-HR"/>
              </w:rPr>
              <w:t>Učenici izrađuj</w:t>
            </w:r>
            <w:r w:rsidR="00AA59F9" w:rsidRPr="00F65277">
              <w:rPr>
                <w:rFonts w:asciiTheme="minorHAnsi" w:eastAsia="Times New Roman" w:hAnsiTheme="minorHAnsi" w:cstheme="minorHAnsi"/>
                <w:noProof/>
                <w:sz w:val="18"/>
                <w:szCs w:val="18"/>
                <w:lang w:eastAsia="hr-HR"/>
              </w:rPr>
              <w:t xml:space="preserve">u čestitku majci za Majčin dan </w:t>
            </w:r>
            <w:r w:rsidR="0064458A">
              <w:rPr>
                <w:rFonts w:asciiTheme="minorHAnsi" w:eastAsia="Times New Roman" w:hAnsiTheme="minorHAnsi" w:cstheme="minorHAnsi"/>
                <w:noProof/>
                <w:sz w:val="18"/>
                <w:szCs w:val="18"/>
                <w:lang w:eastAsia="hr-HR"/>
              </w:rPr>
              <w:t xml:space="preserve">i </w:t>
            </w:r>
            <w:r w:rsidR="00AA59F9" w:rsidRPr="00F65277">
              <w:rPr>
                <w:rFonts w:asciiTheme="minorHAnsi" w:eastAsia="Times New Roman" w:hAnsiTheme="minorHAnsi" w:cstheme="minorHAnsi"/>
                <w:noProof/>
                <w:sz w:val="18"/>
                <w:szCs w:val="18"/>
                <w:lang w:eastAsia="hr-HR"/>
              </w:rPr>
              <w:t>izrađuju</w:t>
            </w:r>
            <w:r w:rsidR="0064458A">
              <w:rPr>
                <w:rFonts w:asciiTheme="minorHAnsi" w:eastAsia="Times New Roman" w:hAnsiTheme="minorHAnsi" w:cstheme="minorHAnsi"/>
                <w:noProof/>
                <w:sz w:val="18"/>
                <w:szCs w:val="18"/>
                <w:lang w:eastAsia="hr-HR"/>
              </w:rPr>
              <w:t xml:space="preserve"> joj</w:t>
            </w:r>
            <w:r w:rsidR="00AA59F9" w:rsidRPr="00F65277">
              <w:rPr>
                <w:rFonts w:asciiTheme="minorHAnsi" w:eastAsia="Times New Roman" w:hAnsiTheme="minorHAnsi" w:cstheme="minorHAnsi"/>
                <w:noProof/>
                <w:sz w:val="18"/>
                <w:szCs w:val="18"/>
                <w:lang w:eastAsia="hr-HR"/>
              </w:rPr>
              <w:t xml:space="preserve"> poklon – privjesak s porukom i crtežom</w:t>
            </w:r>
            <w:r w:rsidR="0064458A">
              <w:rPr>
                <w:rFonts w:asciiTheme="minorHAnsi" w:eastAsia="Times New Roman" w:hAnsiTheme="minorHAnsi" w:cstheme="minorHAnsi"/>
                <w:noProof/>
                <w:sz w:val="18"/>
                <w:szCs w:val="18"/>
                <w:lang w:eastAsia="hr-HR"/>
              </w:rPr>
              <w:t xml:space="preserve"> sebe i mame</w:t>
            </w:r>
            <w:r w:rsidR="00AA59F9" w:rsidRPr="00F65277">
              <w:rPr>
                <w:rFonts w:asciiTheme="minorHAnsi" w:eastAsia="Times New Roman" w:hAnsiTheme="minorHAnsi" w:cstheme="minorHAnsi"/>
                <w:noProof/>
                <w:sz w:val="18"/>
                <w:szCs w:val="18"/>
                <w:lang w:eastAsia="hr-HR"/>
              </w:rPr>
              <w:t xml:space="preserve">. </w:t>
            </w:r>
          </w:p>
          <w:p w14:paraId="33E2B5C9" w14:textId="77777777" w:rsidR="003936C1" w:rsidRPr="00F65277" w:rsidRDefault="003936C1" w:rsidP="003936C1">
            <w:pPr>
              <w:tabs>
                <w:tab w:val="center" w:pos="4536"/>
                <w:tab w:val="right" w:pos="9072"/>
              </w:tabs>
              <w:rPr>
                <w:rFonts w:asciiTheme="minorHAnsi" w:eastAsia="Times New Roman" w:hAnsiTheme="minorHAnsi" w:cstheme="minorHAnsi"/>
                <w:noProof/>
                <w:sz w:val="18"/>
                <w:szCs w:val="18"/>
                <w:lang w:eastAsia="hr-HR"/>
              </w:rPr>
            </w:pPr>
            <w:r w:rsidRPr="00F65277">
              <w:rPr>
                <w:rFonts w:asciiTheme="minorHAnsi" w:eastAsia="Times New Roman" w:hAnsiTheme="minorHAnsi" w:cstheme="minorHAnsi"/>
                <w:noProof/>
                <w:sz w:val="18"/>
                <w:szCs w:val="18"/>
                <w:lang w:eastAsia="hr-HR"/>
              </w:rPr>
              <w:t xml:space="preserve">Učenici </w:t>
            </w:r>
            <w:r w:rsidR="0064458A">
              <w:rPr>
                <w:rFonts w:asciiTheme="minorHAnsi" w:eastAsia="Times New Roman" w:hAnsiTheme="minorHAnsi" w:cstheme="minorHAnsi"/>
                <w:noProof/>
                <w:sz w:val="18"/>
                <w:szCs w:val="18"/>
                <w:lang w:eastAsia="hr-HR"/>
              </w:rPr>
              <w:t xml:space="preserve">smišljaju i </w:t>
            </w:r>
            <w:r w:rsidR="00AA59F9" w:rsidRPr="00F65277">
              <w:rPr>
                <w:rFonts w:asciiTheme="minorHAnsi" w:eastAsia="Times New Roman" w:hAnsiTheme="minorHAnsi" w:cstheme="minorHAnsi"/>
                <w:noProof/>
                <w:sz w:val="18"/>
                <w:szCs w:val="18"/>
                <w:lang w:eastAsia="hr-HR"/>
              </w:rPr>
              <w:t>crtaju grb svoje obitelji.</w:t>
            </w:r>
          </w:p>
          <w:p w14:paraId="1B64BE6F" w14:textId="77777777" w:rsidR="003936C1" w:rsidRPr="00CE5CCC" w:rsidRDefault="00A13B10" w:rsidP="003936C1">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Povodom Međunarodnog</w:t>
            </w:r>
            <w:r w:rsidR="003936C1" w:rsidRPr="00CE5CCC">
              <w:rPr>
                <w:rFonts w:asciiTheme="minorHAnsi" w:eastAsia="Times New Roman" w:hAnsiTheme="minorHAnsi" w:cstheme="minorHAnsi"/>
                <w:noProof/>
                <w:sz w:val="18"/>
                <w:szCs w:val="18"/>
                <w:lang w:eastAsia="hr-HR"/>
              </w:rPr>
              <w:t xml:space="preserve"> dan</w:t>
            </w:r>
            <w:r>
              <w:rPr>
                <w:rFonts w:asciiTheme="minorHAnsi" w:eastAsia="Times New Roman" w:hAnsiTheme="minorHAnsi" w:cstheme="minorHAnsi"/>
                <w:noProof/>
                <w:sz w:val="18"/>
                <w:szCs w:val="18"/>
                <w:lang w:eastAsia="hr-HR"/>
              </w:rPr>
              <w:t>a muzeja u</w:t>
            </w:r>
            <w:r w:rsidR="00E573ED" w:rsidRPr="00CE5CCC">
              <w:rPr>
                <w:rFonts w:asciiTheme="minorHAnsi" w:eastAsia="Times New Roman" w:hAnsiTheme="minorHAnsi" w:cstheme="minorHAnsi"/>
                <w:noProof/>
                <w:sz w:val="18"/>
                <w:szCs w:val="18"/>
                <w:lang w:eastAsia="hr-HR"/>
              </w:rPr>
              <w:t xml:space="preserve">čenici </w:t>
            </w:r>
            <w:r w:rsidR="000264A6" w:rsidRPr="00CE5CCC">
              <w:rPr>
                <w:rFonts w:asciiTheme="minorHAnsi" w:eastAsia="Times New Roman" w:hAnsiTheme="minorHAnsi" w:cstheme="minorHAnsi"/>
                <w:noProof/>
                <w:sz w:val="18"/>
                <w:szCs w:val="18"/>
                <w:lang w:eastAsia="hr-HR"/>
              </w:rPr>
              <w:t xml:space="preserve">u paru </w:t>
            </w:r>
            <w:r w:rsidR="00E573ED" w:rsidRPr="00CE5CCC">
              <w:rPr>
                <w:rFonts w:asciiTheme="minorHAnsi" w:eastAsia="Times New Roman" w:hAnsiTheme="minorHAnsi" w:cstheme="minorHAnsi"/>
                <w:noProof/>
                <w:sz w:val="18"/>
                <w:szCs w:val="18"/>
                <w:lang w:eastAsia="hr-HR"/>
              </w:rPr>
              <w:t xml:space="preserve">nasumično dobivaju različite fotografije na kojima se nalaze </w:t>
            </w:r>
            <w:r w:rsidR="0064458A">
              <w:rPr>
                <w:rFonts w:asciiTheme="minorHAnsi" w:eastAsia="Times New Roman" w:hAnsiTheme="minorHAnsi" w:cstheme="minorHAnsi"/>
                <w:noProof/>
                <w:sz w:val="18"/>
                <w:szCs w:val="18"/>
                <w:lang w:eastAsia="hr-HR"/>
              </w:rPr>
              <w:t>r</w:t>
            </w:r>
            <w:r w:rsidR="00345076">
              <w:rPr>
                <w:rFonts w:asciiTheme="minorHAnsi" w:eastAsia="Times New Roman" w:hAnsiTheme="minorHAnsi" w:cstheme="minorHAnsi"/>
                <w:noProof/>
                <w:sz w:val="18"/>
                <w:szCs w:val="18"/>
                <w:lang w:eastAsia="hr-HR"/>
              </w:rPr>
              <w:t>azličita</w:t>
            </w:r>
            <w:r w:rsidR="00E813E4" w:rsidRPr="00CE5CCC">
              <w:rPr>
                <w:rFonts w:asciiTheme="minorHAnsi" w:eastAsia="Times New Roman" w:hAnsiTheme="minorHAnsi" w:cstheme="minorHAnsi"/>
                <w:noProof/>
                <w:sz w:val="18"/>
                <w:szCs w:val="18"/>
                <w:lang w:eastAsia="hr-HR"/>
              </w:rPr>
              <w:t xml:space="preserve"> </w:t>
            </w:r>
            <w:r w:rsidR="006530B8" w:rsidRPr="00CE5CCC">
              <w:rPr>
                <w:rFonts w:asciiTheme="minorHAnsi" w:eastAsia="Times New Roman" w:hAnsiTheme="minorHAnsi" w:cstheme="minorHAnsi"/>
                <w:noProof/>
                <w:sz w:val="18"/>
                <w:szCs w:val="18"/>
                <w:lang w:eastAsia="hr-HR"/>
              </w:rPr>
              <w:t>vozila</w:t>
            </w:r>
            <w:r w:rsidR="00E813E4" w:rsidRPr="00CE5CCC">
              <w:rPr>
                <w:rFonts w:asciiTheme="minorHAnsi" w:eastAsia="Times New Roman" w:hAnsiTheme="minorHAnsi" w:cstheme="minorHAnsi"/>
                <w:noProof/>
                <w:sz w:val="18"/>
                <w:szCs w:val="18"/>
                <w:lang w:eastAsia="hr-HR"/>
              </w:rPr>
              <w:t xml:space="preserve"> kroz povijest i nekoliko rečenica koje ih opisuju. </w:t>
            </w:r>
            <w:r w:rsidR="003936C1" w:rsidRPr="00CE5CCC">
              <w:rPr>
                <w:rFonts w:asciiTheme="minorHAnsi" w:eastAsia="Times New Roman" w:hAnsiTheme="minorHAnsi" w:cstheme="minorHAnsi"/>
                <w:noProof/>
                <w:sz w:val="18"/>
                <w:szCs w:val="18"/>
                <w:lang w:eastAsia="hr-HR"/>
              </w:rPr>
              <w:t xml:space="preserve"> </w:t>
            </w:r>
            <w:r w:rsidR="000264A6" w:rsidRPr="00CE5CCC">
              <w:rPr>
                <w:rFonts w:asciiTheme="minorHAnsi" w:eastAsia="Times New Roman" w:hAnsiTheme="minorHAnsi" w:cstheme="minorHAnsi"/>
                <w:noProof/>
                <w:sz w:val="18"/>
                <w:szCs w:val="18"/>
                <w:lang w:eastAsia="hr-HR"/>
              </w:rPr>
              <w:t>Sva</w:t>
            </w:r>
            <w:r w:rsidR="00345076">
              <w:rPr>
                <w:rFonts w:asciiTheme="minorHAnsi" w:eastAsia="Times New Roman" w:hAnsiTheme="minorHAnsi" w:cstheme="minorHAnsi"/>
                <w:noProof/>
                <w:sz w:val="18"/>
                <w:szCs w:val="18"/>
                <w:lang w:eastAsia="hr-HR"/>
              </w:rPr>
              <w:t>ki</w:t>
            </w:r>
            <w:r w:rsidR="000264A6" w:rsidRPr="00CE5CCC">
              <w:rPr>
                <w:rFonts w:asciiTheme="minorHAnsi" w:eastAsia="Times New Roman" w:hAnsiTheme="minorHAnsi" w:cstheme="minorHAnsi"/>
                <w:noProof/>
                <w:sz w:val="18"/>
                <w:szCs w:val="18"/>
                <w:lang w:eastAsia="hr-HR"/>
              </w:rPr>
              <w:t xml:space="preserve"> par u rukama ima</w:t>
            </w:r>
            <w:r w:rsidR="006530B8" w:rsidRPr="00CE5CCC">
              <w:rPr>
                <w:rFonts w:asciiTheme="minorHAnsi" w:eastAsia="Times New Roman" w:hAnsiTheme="minorHAnsi" w:cstheme="minorHAnsi"/>
                <w:noProof/>
                <w:sz w:val="18"/>
                <w:szCs w:val="18"/>
                <w:lang w:eastAsia="hr-HR"/>
              </w:rPr>
              <w:t xml:space="preserve"> fotografije svoga vozila</w:t>
            </w:r>
            <w:r w:rsidR="00223799">
              <w:rPr>
                <w:rFonts w:asciiTheme="minorHAnsi" w:eastAsia="Times New Roman" w:hAnsiTheme="minorHAnsi" w:cstheme="minorHAnsi"/>
                <w:noProof/>
                <w:sz w:val="18"/>
                <w:szCs w:val="18"/>
                <w:lang w:eastAsia="hr-HR"/>
              </w:rPr>
              <w:t xml:space="preserve"> i</w:t>
            </w:r>
            <w:r w:rsidR="006530B8" w:rsidRPr="00CE5CCC">
              <w:rPr>
                <w:rFonts w:asciiTheme="minorHAnsi" w:eastAsia="Times New Roman" w:hAnsiTheme="minorHAnsi" w:cstheme="minorHAnsi"/>
                <w:noProof/>
                <w:sz w:val="18"/>
                <w:szCs w:val="18"/>
                <w:lang w:eastAsia="hr-HR"/>
              </w:rPr>
              <w:t xml:space="preserve"> </w:t>
            </w:r>
            <w:r w:rsidR="000264A6" w:rsidRPr="00CE5CCC">
              <w:rPr>
                <w:rFonts w:asciiTheme="minorHAnsi" w:eastAsia="Times New Roman" w:hAnsiTheme="minorHAnsi" w:cstheme="minorHAnsi"/>
                <w:noProof/>
                <w:sz w:val="18"/>
                <w:szCs w:val="18"/>
                <w:lang w:eastAsia="hr-HR"/>
              </w:rPr>
              <w:t xml:space="preserve">pokušava </w:t>
            </w:r>
            <w:r w:rsidR="006530B8" w:rsidRPr="00CE5CCC">
              <w:rPr>
                <w:rFonts w:asciiTheme="minorHAnsi" w:eastAsia="Times New Roman" w:hAnsiTheme="minorHAnsi" w:cstheme="minorHAnsi"/>
                <w:noProof/>
                <w:sz w:val="18"/>
                <w:szCs w:val="18"/>
                <w:lang w:eastAsia="hr-HR"/>
              </w:rPr>
              <w:t>zauzeti</w:t>
            </w:r>
            <w:r w:rsidR="003936C1" w:rsidRPr="00CE5CCC">
              <w:rPr>
                <w:rFonts w:asciiTheme="minorHAnsi" w:eastAsia="Times New Roman" w:hAnsiTheme="minorHAnsi" w:cstheme="minorHAnsi"/>
                <w:noProof/>
                <w:sz w:val="18"/>
                <w:szCs w:val="18"/>
                <w:lang w:eastAsia="hr-HR"/>
              </w:rPr>
              <w:t xml:space="preserve"> poziciju</w:t>
            </w:r>
            <w:r w:rsidR="00223799">
              <w:rPr>
                <w:rFonts w:asciiTheme="minorHAnsi" w:eastAsia="Times New Roman" w:hAnsiTheme="minorHAnsi" w:cstheme="minorHAnsi"/>
                <w:noProof/>
                <w:sz w:val="18"/>
                <w:szCs w:val="18"/>
                <w:lang w:eastAsia="hr-HR"/>
              </w:rPr>
              <w:t xml:space="preserve"> vozača</w:t>
            </w:r>
            <w:r w:rsidR="006530B8" w:rsidRPr="00CE5CCC">
              <w:rPr>
                <w:rFonts w:asciiTheme="minorHAnsi" w:eastAsia="Times New Roman" w:hAnsiTheme="minorHAnsi" w:cstheme="minorHAnsi"/>
                <w:noProof/>
                <w:sz w:val="18"/>
                <w:szCs w:val="18"/>
                <w:lang w:eastAsia="hr-HR"/>
              </w:rPr>
              <w:t xml:space="preserve"> toga vozila.</w:t>
            </w:r>
            <w:r w:rsidR="003936C1" w:rsidRPr="00CE5CCC">
              <w:rPr>
                <w:rFonts w:asciiTheme="minorHAnsi" w:eastAsia="Times New Roman" w:hAnsiTheme="minorHAnsi" w:cstheme="minorHAnsi"/>
                <w:noProof/>
                <w:sz w:val="18"/>
                <w:szCs w:val="18"/>
                <w:lang w:eastAsia="hr-HR"/>
              </w:rPr>
              <w:t xml:space="preserve"> Učitelj</w:t>
            </w:r>
            <w:r w:rsidR="00223799">
              <w:rPr>
                <w:rFonts w:asciiTheme="minorHAnsi" w:eastAsia="Times New Roman" w:hAnsiTheme="minorHAnsi" w:cstheme="minorHAnsi"/>
                <w:noProof/>
                <w:sz w:val="18"/>
                <w:szCs w:val="18"/>
                <w:lang w:eastAsia="hr-HR"/>
              </w:rPr>
              <w:t>ica</w:t>
            </w:r>
            <w:r w:rsidR="003936C1" w:rsidRPr="00CE5CCC">
              <w:rPr>
                <w:rFonts w:asciiTheme="minorHAnsi" w:eastAsia="Times New Roman" w:hAnsiTheme="minorHAnsi" w:cstheme="minorHAnsi"/>
                <w:noProof/>
                <w:sz w:val="18"/>
                <w:szCs w:val="18"/>
                <w:lang w:eastAsia="hr-HR"/>
              </w:rPr>
              <w:t xml:space="preserve"> je kustos muzeja</w:t>
            </w:r>
            <w:r w:rsidR="006530B8" w:rsidRPr="00CE5CCC">
              <w:rPr>
                <w:rFonts w:asciiTheme="minorHAnsi" w:eastAsia="Times New Roman" w:hAnsiTheme="minorHAnsi" w:cstheme="minorHAnsi"/>
                <w:noProof/>
                <w:sz w:val="18"/>
                <w:szCs w:val="18"/>
                <w:lang w:eastAsia="hr-HR"/>
              </w:rPr>
              <w:t xml:space="preserve"> te kada dođe</w:t>
            </w:r>
            <w:r w:rsidR="00CE5CCC" w:rsidRPr="00CE5CCC">
              <w:rPr>
                <w:rFonts w:asciiTheme="minorHAnsi" w:eastAsia="Times New Roman" w:hAnsiTheme="minorHAnsi" w:cstheme="minorHAnsi"/>
                <w:noProof/>
                <w:sz w:val="18"/>
                <w:szCs w:val="18"/>
                <w:lang w:eastAsia="hr-HR"/>
              </w:rPr>
              <w:t xml:space="preserve"> do nekog para</w:t>
            </w:r>
            <w:r w:rsidR="000264A6" w:rsidRPr="00CE5CCC">
              <w:rPr>
                <w:rFonts w:asciiTheme="minorHAnsi" w:eastAsia="Times New Roman" w:hAnsiTheme="minorHAnsi" w:cstheme="minorHAnsi"/>
                <w:noProof/>
                <w:sz w:val="18"/>
                <w:szCs w:val="18"/>
                <w:lang w:eastAsia="hr-HR"/>
              </w:rPr>
              <w:t xml:space="preserve">, </w:t>
            </w:r>
            <w:r w:rsidR="003936C1" w:rsidRPr="00CE5CCC">
              <w:rPr>
                <w:rFonts w:asciiTheme="minorHAnsi" w:eastAsia="Times New Roman" w:hAnsiTheme="minorHAnsi" w:cstheme="minorHAnsi"/>
                <w:noProof/>
                <w:sz w:val="18"/>
                <w:szCs w:val="18"/>
                <w:lang w:eastAsia="hr-HR"/>
              </w:rPr>
              <w:t xml:space="preserve">dotakne </w:t>
            </w:r>
            <w:r w:rsidR="000264A6" w:rsidRPr="00CE5CCC">
              <w:rPr>
                <w:rFonts w:asciiTheme="minorHAnsi" w:eastAsia="Times New Roman" w:hAnsiTheme="minorHAnsi" w:cstheme="minorHAnsi"/>
                <w:noProof/>
                <w:sz w:val="18"/>
                <w:szCs w:val="18"/>
                <w:lang w:eastAsia="hr-HR"/>
              </w:rPr>
              <w:t>ga i</w:t>
            </w:r>
            <w:r w:rsidR="003936C1" w:rsidRPr="00CE5CCC">
              <w:rPr>
                <w:rFonts w:asciiTheme="minorHAnsi" w:eastAsia="Times New Roman" w:hAnsiTheme="minorHAnsi" w:cstheme="minorHAnsi"/>
                <w:noProof/>
                <w:sz w:val="18"/>
                <w:szCs w:val="18"/>
                <w:lang w:eastAsia="hr-HR"/>
              </w:rPr>
              <w:t xml:space="preserve"> zatim </w:t>
            </w:r>
            <w:r w:rsidR="00CE5CCC" w:rsidRPr="00CE5CCC">
              <w:rPr>
                <w:rFonts w:asciiTheme="minorHAnsi" w:eastAsia="Times New Roman" w:hAnsiTheme="minorHAnsi" w:cstheme="minorHAnsi"/>
                <w:noProof/>
                <w:sz w:val="18"/>
                <w:szCs w:val="18"/>
                <w:lang w:eastAsia="hr-HR"/>
              </w:rPr>
              <w:t>ti učenici</w:t>
            </w:r>
            <w:r w:rsidR="003936C1" w:rsidRPr="00CE5CCC">
              <w:rPr>
                <w:rFonts w:asciiTheme="minorHAnsi" w:eastAsia="Times New Roman" w:hAnsiTheme="minorHAnsi" w:cstheme="minorHAnsi"/>
                <w:noProof/>
                <w:sz w:val="18"/>
                <w:szCs w:val="18"/>
                <w:lang w:eastAsia="hr-HR"/>
              </w:rPr>
              <w:t xml:space="preserve"> </w:t>
            </w:r>
            <w:r w:rsidR="00CE5CCC" w:rsidRPr="00CE5CCC">
              <w:rPr>
                <w:rFonts w:asciiTheme="minorHAnsi" w:eastAsia="Times New Roman" w:hAnsiTheme="minorHAnsi" w:cstheme="minorHAnsi"/>
                <w:noProof/>
                <w:sz w:val="18"/>
                <w:szCs w:val="18"/>
                <w:lang w:eastAsia="hr-HR"/>
              </w:rPr>
              <w:t xml:space="preserve">govore </w:t>
            </w:r>
            <w:r w:rsidR="006530B8" w:rsidRPr="00CE5CCC">
              <w:rPr>
                <w:rFonts w:asciiTheme="minorHAnsi" w:eastAsia="Times New Roman" w:hAnsiTheme="minorHAnsi" w:cstheme="minorHAnsi"/>
                <w:noProof/>
                <w:sz w:val="18"/>
                <w:szCs w:val="18"/>
                <w:lang w:eastAsia="hr-HR"/>
              </w:rPr>
              <w:t>ostatku razreda neko</w:t>
            </w:r>
            <w:r w:rsidR="000264A6" w:rsidRPr="00CE5CCC">
              <w:rPr>
                <w:rFonts w:asciiTheme="minorHAnsi" w:eastAsia="Times New Roman" w:hAnsiTheme="minorHAnsi" w:cstheme="minorHAnsi"/>
                <w:noProof/>
                <w:sz w:val="18"/>
                <w:szCs w:val="18"/>
                <w:lang w:eastAsia="hr-HR"/>
              </w:rPr>
              <w:t>liko zanimljivih informacija o vozilu kojeg predstavlja</w:t>
            </w:r>
            <w:r w:rsidR="00CE5CCC" w:rsidRPr="00CE5CCC">
              <w:rPr>
                <w:rFonts w:asciiTheme="minorHAnsi" w:eastAsia="Times New Roman" w:hAnsiTheme="minorHAnsi" w:cstheme="minorHAnsi"/>
                <w:noProof/>
                <w:sz w:val="18"/>
                <w:szCs w:val="18"/>
                <w:lang w:eastAsia="hr-HR"/>
              </w:rPr>
              <w:t>ju</w:t>
            </w:r>
            <w:r w:rsidR="000264A6" w:rsidRPr="00CE5CCC">
              <w:rPr>
                <w:rFonts w:asciiTheme="minorHAnsi" w:eastAsia="Times New Roman" w:hAnsiTheme="minorHAnsi" w:cstheme="minorHAnsi"/>
                <w:noProof/>
                <w:sz w:val="18"/>
                <w:szCs w:val="18"/>
                <w:lang w:eastAsia="hr-HR"/>
              </w:rPr>
              <w:t>.</w:t>
            </w:r>
          </w:p>
          <w:p w14:paraId="02EA6DB6" w14:textId="77777777" w:rsidR="003936C1" w:rsidRPr="00570FD1" w:rsidRDefault="00223799" w:rsidP="00570FD1">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Na M</w:t>
            </w:r>
            <w:r w:rsidR="003936C1" w:rsidRPr="00570FD1">
              <w:rPr>
                <w:rFonts w:asciiTheme="minorHAnsi" w:eastAsia="Times New Roman" w:hAnsiTheme="minorHAnsi" w:cstheme="minorHAnsi"/>
                <w:noProof/>
                <w:sz w:val="18"/>
                <w:szCs w:val="18"/>
                <w:lang w:eastAsia="hr-HR"/>
              </w:rPr>
              <w:t xml:space="preserve">eđunarodni dan sporta učenici koji treniraju neki sport </w:t>
            </w:r>
            <w:r w:rsidR="00B632BB" w:rsidRPr="00570FD1">
              <w:rPr>
                <w:rFonts w:asciiTheme="minorHAnsi" w:eastAsia="Times New Roman" w:hAnsiTheme="minorHAnsi" w:cstheme="minorHAnsi"/>
                <w:noProof/>
                <w:sz w:val="18"/>
                <w:szCs w:val="18"/>
                <w:lang w:eastAsia="hr-HR"/>
              </w:rPr>
              <w:t xml:space="preserve">u školskoj dvorani ili na igralištu </w:t>
            </w:r>
            <w:r w:rsidR="003936C1" w:rsidRPr="00570FD1">
              <w:rPr>
                <w:rFonts w:asciiTheme="minorHAnsi" w:eastAsia="Times New Roman" w:hAnsiTheme="minorHAnsi" w:cstheme="minorHAnsi"/>
                <w:noProof/>
                <w:sz w:val="18"/>
                <w:szCs w:val="18"/>
                <w:lang w:eastAsia="hr-HR"/>
              </w:rPr>
              <w:t xml:space="preserve">predstavljaju </w:t>
            </w:r>
            <w:r w:rsidR="00B632BB" w:rsidRPr="00570FD1">
              <w:rPr>
                <w:rFonts w:asciiTheme="minorHAnsi" w:eastAsia="Times New Roman" w:hAnsiTheme="minorHAnsi" w:cstheme="minorHAnsi"/>
                <w:noProof/>
                <w:sz w:val="18"/>
                <w:szCs w:val="18"/>
                <w:lang w:eastAsia="hr-HR"/>
              </w:rPr>
              <w:t>taj</w:t>
            </w:r>
            <w:r w:rsidR="003936C1" w:rsidRPr="00570FD1">
              <w:rPr>
                <w:rFonts w:asciiTheme="minorHAnsi" w:eastAsia="Times New Roman" w:hAnsiTheme="minorHAnsi" w:cstheme="minorHAnsi"/>
                <w:noProof/>
                <w:sz w:val="18"/>
                <w:szCs w:val="18"/>
                <w:lang w:eastAsia="hr-HR"/>
              </w:rPr>
              <w:t xml:space="preserve"> sport ostatku razreda</w:t>
            </w:r>
            <w:r w:rsidR="00B632BB" w:rsidRPr="00570FD1">
              <w:rPr>
                <w:rFonts w:asciiTheme="minorHAnsi" w:eastAsia="Times New Roman" w:hAnsiTheme="minorHAnsi" w:cstheme="minorHAnsi"/>
                <w:noProof/>
                <w:sz w:val="18"/>
                <w:szCs w:val="18"/>
                <w:lang w:eastAsia="hr-HR"/>
              </w:rPr>
              <w:t>. Mogu donijeti potrebne rekvizite</w:t>
            </w:r>
            <w:r w:rsidR="00235378" w:rsidRPr="00570FD1">
              <w:rPr>
                <w:rFonts w:asciiTheme="minorHAnsi" w:eastAsia="Times New Roman" w:hAnsiTheme="minorHAnsi" w:cstheme="minorHAnsi"/>
                <w:noProof/>
                <w:sz w:val="18"/>
                <w:szCs w:val="18"/>
                <w:lang w:eastAsia="hr-HR"/>
              </w:rPr>
              <w:t xml:space="preserve">, medalje i priznanja. Nekoliko učenika zajedno može osmisliti trening za ostale učenike. </w:t>
            </w:r>
            <w:r w:rsidR="00570FD1">
              <w:rPr>
                <w:rFonts w:asciiTheme="minorHAnsi" w:eastAsia="Times New Roman" w:hAnsiTheme="minorHAnsi" w:cstheme="minorHAnsi"/>
                <w:noProof/>
                <w:sz w:val="18"/>
                <w:szCs w:val="18"/>
                <w:lang w:eastAsia="hr-HR"/>
              </w:rPr>
              <w:t xml:space="preserve">Svi učenici </w:t>
            </w:r>
            <w:r w:rsidR="00E573ED">
              <w:rPr>
                <w:rFonts w:asciiTheme="minorHAnsi" w:eastAsia="Times New Roman" w:hAnsiTheme="minorHAnsi" w:cstheme="minorHAnsi"/>
                <w:noProof/>
                <w:sz w:val="18"/>
                <w:szCs w:val="18"/>
                <w:lang w:eastAsia="hr-HR"/>
              </w:rPr>
              <w:t xml:space="preserve">vježbaju karakteristične poteze za određeni sport. </w:t>
            </w:r>
            <w:r w:rsidR="00E657F2" w:rsidRPr="00570FD1">
              <w:rPr>
                <w:rFonts w:asciiTheme="minorHAnsi" w:eastAsia="Times New Roman" w:hAnsiTheme="minorHAnsi" w:cstheme="minorHAnsi"/>
                <w:noProof/>
                <w:sz w:val="18"/>
                <w:szCs w:val="18"/>
                <w:lang w:eastAsia="hr-HR"/>
              </w:rPr>
              <w:t xml:space="preserve">Ostali učenici mogu biti novinari i </w:t>
            </w:r>
            <w:r w:rsidR="00570FD1" w:rsidRPr="00570FD1">
              <w:rPr>
                <w:rFonts w:asciiTheme="minorHAnsi" w:eastAsia="Times New Roman" w:hAnsiTheme="minorHAnsi" w:cstheme="minorHAnsi"/>
                <w:noProof/>
                <w:sz w:val="18"/>
                <w:szCs w:val="18"/>
                <w:lang w:eastAsia="hr-HR"/>
              </w:rPr>
              <w:t xml:space="preserve">osmisliti </w:t>
            </w:r>
            <w:r w:rsidR="00E657F2" w:rsidRPr="00570FD1">
              <w:rPr>
                <w:rFonts w:asciiTheme="minorHAnsi" w:eastAsia="Times New Roman" w:hAnsiTheme="minorHAnsi" w:cstheme="minorHAnsi"/>
                <w:noProof/>
                <w:sz w:val="18"/>
                <w:szCs w:val="18"/>
                <w:lang w:eastAsia="hr-HR"/>
              </w:rPr>
              <w:t xml:space="preserve">televizijsku ili radio emisiju u kojoj </w:t>
            </w:r>
            <w:r w:rsidR="00570FD1" w:rsidRPr="00570FD1">
              <w:rPr>
                <w:rFonts w:asciiTheme="minorHAnsi" w:eastAsia="Times New Roman" w:hAnsiTheme="minorHAnsi" w:cstheme="minorHAnsi"/>
                <w:noProof/>
                <w:sz w:val="18"/>
                <w:szCs w:val="18"/>
                <w:lang w:eastAsia="hr-HR"/>
              </w:rPr>
              <w:t>će ugostiti učenike koji predstavljaju sportove.</w:t>
            </w:r>
            <w:r w:rsidR="00E657F2" w:rsidRPr="00570FD1">
              <w:rPr>
                <w:rFonts w:asciiTheme="minorHAnsi" w:eastAsia="Times New Roman" w:hAnsiTheme="minorHAnsi" w:cstheme="minorHAnsi"/>
                <w:noProof/>
                <w:sz w:val="18"/>
                <w:szCs w:val="18"/>
                <w:lang w:eastAsia="hr-HR"/>
              </w:rPr>
              <w:t xml:space="preserve"> </w:t>
            </w:r>
          </w:p>
        </w:tc>
        <w:tc>
          <w:tcPr>
            <w:tcW w:w="3402" w:type="dxa"/>
            <w:vMerge w:val="restart"/>
            <w:shd w:val="clear" w:color="auto" w:fill="auto"/>
            <w:vAlign w:val="center"/>
          </w:tcPr>
          <w:p w14:paraId="767F9A3C" w14:textId="77777777" w:rsidR="003936C1" w:rsidRPr="00B44904" w:rsidRDefault="00E66238" w:rsidP="003936C1">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9</w:t>
            </w:r>
            <w:r w:rsidR="003936C1" w:rsidRPr="00B44904">
              <w:rPr>
                <w:rFonts w:asciiTheme="minorHAnsi" w:eastAsia="Times New Roman" w:hAnsiTheme="minorHAnsi" w:cstheme="minorHAnsi"/>
                <w:bCs/>
                <w:noProof/>
                <w:sz w:val="18"/>
                <w:szCs w:val="18"/>
                <w:lang w:eastAsia="hr-HR"/>
              </w:rPr>
              <w:t>. 5. Majčin dan</w:t>
            </w:r>
          </w:p>
          <w:p w14:paraId="184CD5B4"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15. 5. Međunarodni dan obitelji</w:t>
            </w:r>
          </w:p>
          <w:p w14:paraId="56AF2624" w14:textId="77777777" w:rsidR="003936C1"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18. 5. Međunarodni dan muzeja</w:t>
            </w:r>
          </w:p>
          <w:p w14:paraId="1857256C"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29. 5. Međunarodni dan sporta</w:t>
            </w:r>
          </w:p>
        </w:tc>
      </w:tr>
      <w:tr w:rsidR="003936C1" w:rsidRPr="00B44904" w14:paraId="40C8F4F8" w14:textId="77777777" w:rsidTr="00161957">
        <w:trPr>
          <w:trHeight w:val="597"/>
        </w:trPr>
        <w:tc>
          <w:tcPr>
            <w:tcW w:w="4219" w:type="dxa"/>
            <w:gridSpan w:val="2"/>
            <w:shd w:val="clear" w:color="auto" w:fill="auto"/>
            <w:vAlign w:val="center"/>
          </w:tcPr>
          <w:p w14:paraId="4CFD72A2"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tc>
        <w:tc>
          <w:tcPr>
            <w:tcW w:w="7371" w:type="dxa"/>
            <w:gridSpan w:val="3"/>
            <w:vMerge/>
            <w:shd w:val="clear" w:color="auto" w:fill="auto"/>
            <w:vAlign w:val="center"/>
          </w:tcPr>
          <w:p w14:paraId="3223867F" w14:textId="77777777" w:rsidR="003936C1" w:rsidRPr="00B44904" w:rsidRDefault="003936C1" w:rsidP="003936C1">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17EB8138"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p>
        </w:tc>
      </w:tr>
      <w:tr w:rsidR="003936C1" w:rsidRPr="00B44904" w14:paraId="1F693AC1" w14:textId="77777777" w:rsidTr="00161957">
        <w:trPr>
          <w:trHeight w:val="597"/>
        </w:trPr>
        <w:tc>
          <w:tcPr>
            <w:tcW w:w="4219" w:type="dxa"/>
            <w:gridSpan w:val="2"/>
            <w:shd w:val="clear" w:color="auto" w:fill="auto"/>
            <w:vAlign w:val="center"/>
          </w:tcPr>
          <w:p w14:paraId="786AADB3"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tc>
        <w:tc>
          <w:tcPr>
            <w:tcW w:w="7371" w:type="dxa"/>
            <w:gridSpan w:val="3"/>
            <w:vMerge/>
            <w:shd w:val="clear" w:color="auto" w:fill="auto"/>
            <w:vAlign w:val="center"/>
          </w:tcPr>
          <w:p w14:paraId="2F96A38A" w14:textId="77777777" w:rsidR="003936C1" w:rsidRPr="00B44904" w:rsidRDefault="003936C1" w:rsidP="003936C1">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410CB42F"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p>
        </w:tc>
      </w:tr>
      <w:tr w:rsidR="003936C1" w:rsidRPr="00B44904" w14:paraId="3F1FFAFF" w14:textId="77777777" w:rsidTr="00161957">
        <w:trPr>
          <w:trHeight w:val="597"/>
        </w:trPr>
        <w:tc>
          <w:tcPr>
            <w:tcW w:w="4219" w:type="dxa"/>
            <w:gridSpan w:val="2"/>
            <w:shd w:val="clear" w:color="auto" w:fill="auto"/>
            <w:vAlign w:val="center"/>
          </w:tcPr>
          <w:p w14:paraId="22FFC320"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48ED6144" w14:textId="77777777" w:rsidR="003936C1" w:rsidRPr="00B44904" w:rsidRDefault="003936C1" w:rsidP="003936C1">
            <w:pPr>
              <w:tabs>
                <w:tab w:val="center" w:pos="4536"/>
                <w:tab w:val="right" w:pos="9072"/>
              </w:tabs>
              <w:rPr>
                <w:rFonts w:asciiTheme="minorHAnsi" w:eastAsia="Times New Roman" w:hAnsiTheme="minorHAnsi" w:cstheme="minorHAnsi"/>
                <w:noProof/>
                <w:sz w:val="18"/>
                <w:szCs w:val="18"/>
                <w:lang w:eastAsia="hr-HR"/>
              </w:rPr>
            </w:pPr>
          </w:p>
        </w:tc>
        <w:tc>
          <w:tcPr>
            <w:tcW w:w="3402" w:type="dxa"/>
            <w:vMerge/>
            <w:shd w:val="clear" w:color="auto" w:fill="auto"/>
            <w:vAlign w:val="center"/>
          </w:tcPr>
          <w:p w14:paraId="55B941D9" w14:textId="77777777" w:rsidR="003936C1" w:rsidRPr="00B44904" w:rsidRDefault="003936C1" w:rsidP="003936C1">
            <w:pPr>
              <w:tabs>
                <w:tab w:val="center" w:pos="4536"/>
                <w:tab w:val="right" w:pos="9072"/>
              </w:tabs>
              <w:rPr>
                <w:rFonts w:asciiTheme="minorHAnsi" w:eastAsia="Times New Roman" w:hAnsiTheme="minorHAnsi" w:cstheme="minorHAnsi"/>
                <w:bCs/>
                <w:noProof/>
                <w:sz w:val="18"/>
                <w:szCs w:val="18"/>
                <w:lang w:eastAsia="hr-HR"/>
              </w:rPr>
            </w:pPr>
          </w:p>
        </w:tc>
      </w:tr>
    </w:tbl>
    <w:p w14:paraId="48ECE852" w14:textId="77777777" w:rsidR="00D551EB" w:rsidRPr="00B44904" w:rsidRDefault="00D551EB" w:rsidP="00B44904">
      <w:pPr>
        <w:spacing w:after="0" w:line="240" w:lineRule="auto"/>
        <w:rPr>
          <w:rFonts w:asciiTheme="minorHAnsi" w:hAnsiTheme="minorHAnsi" w:cstheme="minorHAnsi"/>
        </w:rPr>
      </w:pPr>
      <w:r w:rsidRPr="00B44904">
        <w:rPr>
          <w:rFonts w:asciiTheme="minorHAnsi" w:hAnsiTheme="minorHAnsi" w:cstheme="minorHAnsi"/>
        </w:rPr>
        <w:br w:type="page"/>
      </w:r>
    </w:p>
    <w:tbl>
      <w:tblPr>
        <w:tblStyle w:val="Reetkatablice"/>
        <w:tblpPr w:leftFromText="180" w:rightFromText="180" w:vertAnchor="text" w:tblpXSpec="center" w:tblpY="1"/>
        <w:tblW w:w="1499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93"/>
        <w:gridCol w:w="2126"/>
        <w:gridCol w:w="3260"/>
        <w:gridCol w:w="17"/>
        <w:gridCol w:w="4094"/>
        <w:gridCol w:w="3402"/>
      </w:tblGrid>
      <w:tr w:rsidR="00D551EB" w:rsidRPr="00B44904" w14:paraId="378B67CD" w14:textId="77777777" w:rsidTr="00C43532">
        <w:trPr>
          <w:trHeight w:val="1134"/>
        </w:trPr>
        <w:tc>
          <w:tcPr>
            <w:tcW w:w="14992" w:type="dxa"/>
            <w:gridSpan w:val="6"/>
            <w:tcBorders>
              <w:bottom w:val="nil"/>
            </w:tcBorders>
            <w:shd w:val="clear" w:color="auto" w:fill="8064A2" w:themeFill="accent4"/>
          </w:tcPr>
          <w:p w14:paraId="439969E8" w14:textId="77777777" w:rsidR="00D551EB" w:rsidRPr="00B44904" w:rsidRDefault="00D551EB" w:rsidP="00B44904">
            <w:pPr>
              <w:jc w:val="center"/>
              <w:rPr>
                <w:rFonts w:asciiTheme="minorHAnsi" w:hAnsiTheme="minorHAnsi" w:cstheme="minorHAnsi"/>
                <w:b/>
                <w:noProof/>
                <w:color w:val="FFFFFF" w:themeColor="background1"/>
                <w:sz w:val="16"/>
                <w:szCs w:val="16"/>
                <w:lang w:eastAsia="hr-HR"/>
              </w:rPr>
            </w:pPr>
            <w:r w:rsidRPr="00B44904">
              <w:rPr>
                <w:rFonts w:asciiTheme="minorHAnsi" w:hAnsiTheme="minorHAnsi" w:cstheme="minorHAnsi"/>
                <w:noProof/>
                <w:color w:val="FFFFFF" w:themeColor="background1"/>
                <w:lang w:eastAsia="hr-HR"/>
              </w:rPr>
              <w:drawing>
                <wp:inline distT="0" distB="0" distL="0" distR="0" wp14:anchorId="41256C3E" wp14:editId="53B66ADA">
                  <wp:extent cx="933340" cy="938151"/>
                  <wp:effectExtent l="0" t="0" r="0" b="0"/>
                  <wp:docPr id="173"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a:off x="0" y="0"/>
                            <a:ext cx="926858" cy="931635"/>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82E0F5B" wp14:editId="3A0FC796">
                  <wp:extent cx="448978" cy="451262"/>
                  <wp:effectExtent l="0" t="0" r="27272" b="0"/>
                  <wp:docPr id="174"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20627626">
                            <a:off x="0" y="0"/>
                            <a:ext cx="450044" cy="45283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0A68A1CF" wp14:editId="6B142D48">
                  <wp:extent cx="581891" cy="581891"/>
                  <wp:effectExtent l="0" t="0" r="0" b="0"/>
                  <wp:docPr id="175"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340149">
                            <a:off x="0" y="0"/>
                            <a:ext cx="580390" cy="584200"/>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001A0E02" wp14:editId="0298171B">
                  <wp:extent cx="826325" cy="997527"/>
                  <wp:effectExtent l="76200" t="0" r="0" b="0"/>
                  <wp:docPr id="176"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931138" flipH="1">
                            <a:off x="0" y="0"/>
                            <a:ext cx="826325" cy="997527"/>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FBB1904" wp14:editId="67BB64C3">
                  <wp:extent cx="795647" cy="795646"/>
                  <wp:effectExtent l="0" t="0" r="0" b="0"/>
                  <wp:docPr id="177"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flipH="1">
                            <a:off x="0" y="0"/>
                            <a:ext cx="790575" cy="793750"/>
                          </a:xfrm>
                          <a:prstGeom prst="rect">
                            <a:avLst/>
                          </a:prstGeom>
                          <a:noFill/>
                          <a:ln w="9525">
                            <a:noFill/>
                            <a:miter lim="800000"/>
                            <a:headEnd/>
                            <a:tailEnd/>
                          </a:ln>
                        </pic:spPr>
                      </pic:pic>
                    </a:graphicData>
                  </a:graphic>
                </wp:inline>
              </w:drawing>
            </w:r>
            <w:r w:rsidRPr="00B44904">
              <w:rPr>
                <w:rFonts w:asciiTheme="minorHAnsi" w:hAnsiTheme="minorHAnsi" w:cstheme="minorHAnsi"/>
                <w:noProof/>
                <w:color w:val="FFFFFF" w:themeColor="background1"/>
                <w:lang w:eastAsia="hr-HR"/>
              </w:rPr>
              <w:drawing>
                <wp:inline distT="0" distB="0" distL="0" distR="0" wp14:anchorId="1B15813E" wp14:editId="230BF500">
                  <wp:extent cx="332509" cy="332509"/>
                  <wp:effectExtent l="0" t="0" r="0" b="0"/>
                  <wp:docPr id="178" name="Slika 66" descr="c:/Program Files (x86)/Mozaik/mozaLogin/tihana_bilesic/.temp/clipboard/image_ABZHNISTAIM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Program Files (x86)/Mozaik/mozaLogin/tihana_bilesic/.temp/clipboard/image_ABZHNISTAIMF.png"/>
                          <pic:cNvPicPr>
                            <a:picLocks noChangeAspect="1" noChangeArrowheads="1"/>
                          </pic:cNvPicPr>
                        </pic:nvPicPr>
                        <pic:blipFill>
                          <a:blip r:embed="rId17" cstate="print"/>
                          <a:srcRect/>
                          <a:stretch>
                            <a:fillRect/>
                          </a:stretch>
                        </pic:blipFill>
                        <pic:spPr bwMode="auto">
                          <a:xfrm rot="1427029">
                            <a:off x="0" y="0"/>
                            <a:ext cx="333599" cy="33359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drawing>
                <wp:inline distT="0" distB="0" distL="0" distR="0" wp14:anchorId="1CC2D3CC" wp14:editId="794407EE">
                  <wp:extent cx="604759" cy="736270"/>
                  <wp:effectExtent l="19050" t="0" r="61991" b="0"/>
                  <wp:docPr id="179" name="Slika 73" descr="c:/Program Files (x86)/Mozaik/mozaLogin/tihana_bilesic/.temp/clipboard/image_GDLHNISXQHK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 (x86)/Mozaik/mozaLogin/tihana_bilesic/.temp/clipboard/image_GDLHNISXQHKK.png"/>
                          <pic:cNvPicPr>
                            <a:picLocks noChangeAspect="1" noChangeArrowheads="1"/>
                          </pic:cNvPicPr>
                        </pic:nvPicPr>
                        <pic:blipFill>
                          <a:blip r:embed="rId18" cstate="print"/>
                          <a:srcRect/>
                          <a:stretch>
                            <a:fillRect/>
                          </a:stretch>
                        </pic:blipFill>
                        <pic:spPr bwMode="auto">
                          <a:xfrm rot="20668862">
                            <a:off x="0" y="0"/>
                            <a:ext cx="608701" cy="736849"/>
                          </a:xfrm>
                          <a:prstGeom prst="rect">
                            <a:avLst/>
                          </a:prstGeom>
                          <a:noFill/>
                          <a:ln w="9525">
                            <a:noFill/>
                            <a:miter lim="800000"/>
                            <a:headEnd/>
                            <a:tailEnd/>
                          </a:ln>
                        </pic:spPr>
                      </pic:pic>
                    </a:graphicData>
                  </a:graphic>
                </wp:inline>
              </w:drawing>
            </w:r>
            <w:r w:rsidRPr="00B44904">
              <w:rPr>
                <w:rFonts w:asciiTheme="minorHAnsi" w:hAnsiTheme="minorHAnsi" w:cstheme="minorHAnsi"/>
                <w:color w:val="FFFFFF" w:themeColor="background1"/>
              </w:rPr>
              <w:t xml:space="preserve">  </w:t>
            </w:r>
            <w:r w:rsidRPr="00B44904">
              <w:rPr>
                <w:rFonts w:asciiTheme="minorHAnsi" w:hAnsiTheme="minorHAnsi" w:cstheme="minorHAnsi"/>
                <w:noProof/>
                <w:color w:val="FFFFFF" w:themeColor="background1"/>
                <w:lang w:eastAsia="hr-HR"/>
              </w:rPr>
              <w:t xml:space="preserve">  </w:t>
            </w:r>
            <w:r w:rsidRPr="00B44904">
              <w:rPr>
                <w:rFonts w:asciiTheme="minorHAnsi" w:hAnsiTheme="minorHAnsi" w:cstheme="minorHAnsi"/>
                <w:b/>
                <w:noProof/>
                <w:color w:val="FFFFFF" w:themeColor="background1"/>
                <w:sz w:val="16"/>
                <w:szCs w:val="16"/>
                <w:lang w:eastAsia="hr-HR"/>
              </w:rPr>
              <w:t xml:space="preserve"> </w:t>
            </w:r>
          </w:p>
          <w:p w14:paraId="6F80B422" w14:textId="77777777" w:rsidR="00D551EB" w:rsidRPr="00B44904" w:rsidRDefault="00D551EB" w:rsidP="00B44904">
            <w:pPr>
              <w:jc w:val="center"/>
              <w:rPr>
                <w:rFonts w:asciiTheme="minorHAnsi" w:hAnsiTheme="minorHAnsi" w:cstheme="minorHAnsi"/>
                <w:color w:val="FFFFFF" w:themeColor="background1"/>
              </w:rPr>
            </w:pPr>
            <w:r w:rsidRPr="00B44904">
              <w:rPr>
                <w:rFonts w:asciiTheme="minorHAnsi" w:eastAsia="Times New Roman" w:hAnsiTheme="minorHAnsi" w:cstheme="minorHAnsi"/>
                <w:b/>
                <w:noProof/>
                <w:color w:val="FFFFFF" w:themeColor="background1"/>
                <w:sz w:val="16"/>
                <w:szCs w:val="16"/>
                <w:lang w:eastAsia="hr-HR"/>
              </w:rPr>
              <w:t xml:space="preserve">  </w:t>
            </w:r>
            <w:r w:rsidRPr="00B44904">
              <w:rPr>
                <w:rFonts w:asciiTheme="minorHAnsi" w:hAnsiTheme="minorHAnsi" w:cstheme="minorHAnsi"/>
                <w:noProof/>
                <w:color w:val="FFFFFF" w:themeColor="background1"/>
                <w:lang w:eastAsia="hr-HR"/>
              </w:rPr>
              <w:t xml:space="preserve"> </w:t>
            </w:r>
          </w:p>
        </w:tc>
      </w:tr>
      <w:tr w:rsidR="00D551EB" w:rsidRPr="00B44904" w14:paraId="4F155A65" w14:textId="77777777" w:rsidTr="00C43532">
        <w:trPr>
          <w:trHeight w:val="567"/>
        </w:trPr>
        <w:tc>
          <w:tcPr>
            <w:tcW w:w="14992" w:type="dxa"/>
            <w:gridSpan w:val="6"/>
            <w:tcBorders>
              <w:top w:val="nil"/>
              <w:bottom w:val="dotted" w:sz="4" w:space="0" w:color="auto"/>
            </w:tcBorders>
            <w:shd w:val="clear" w:color="auto" w:fill="8064A2" w:themeFill="accent4"/>
            <w:vAlign w:val="center"/>
          </w:tcPr>
          <w:p w14:paraId="7A19E93A" w14:textId="77777777" w:rsidR="00D551EB" w:rsidRPr="00B44904" w:rsidRDefault="00D551EB" w:rsidP="00B44904">
            <w:pPr>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hAnsiTheme="minorHAnsi" w:cstheme="minorHAnsi"/>
                <w:color w:val="FFFFFF" w:themeColor="background1"/>
              </w:rPr>
              <w:br w:type="page"/>
            </w:r>
            <w:r w:rsidRPr="00B44904">
              <w:rPr>
                <w:rFonts w:asciiTheme="minorHAnsi" w:eastAsia="Times New Roman" w:hAnsiTheme="minorHAnsi" w:cstheme="minorHAnsi"/>
                <w:b/>
                <w:noProof/>
                <w:color w:val="FFFFFF" w:themeColor="background1"/>
                <w:sz w:val="40"/>
                <w:szCs w:val="18"/>
                <w:lang w:eastAsia="hr-HR"/>
              </w:rPr>
              <w:t>LIPANJ</w:t>
            </w:r>
          </w:p>
        </w:tc>
      </w:tr>
      <w:tr w:rsidR="00D551EB" w:rsidRPr="00B44904" w14:paraId="1BA77791" w14:textId="77777777" w:rsidTr="00C43532">
        <w:trPr>
          <w:trHeight w:val="283"/>
        </w:trPr>
        <w:tc>
          <w:tcPr>
            <w:tcW w:w="14992" w:type="dxa"/>
            <w:gridSpan w:val="6"/>
            <w:tcBorders>
              <w:left w:val="nil"/>
              <w:bottom w:val="dotted" w:sz="4" w:space="0" w:color="auto"/>
              <w:right w:val="nil"/>
            </w:tcBorders>
            <w:shd w:val="clear" w:color="auto" w:fill="auto"/>
          </w:tcPr>
          <w:p w14:paraId="0139A625" w14:textId="77777777" w:rsidR="00D551EB" w:rsidRPr="00B44904" w:rsidRDefault="00D551EB" w:rsidP="00B44904">
            <w:pPr>
              <w:jc w:val="center"/>
              <w:rPr>
                <w:rFonts w:asciiTheme="minorHAnsi" w:hAnsiTheme="minorHAnsi" w:cstheme="minorHAnsi"/>
              </w:rPr>
            </w:pPr>
          </w:p>
        </w:tc>
      </w:tr>
      <w:tr w:rsidR="00D551EB" w:rsidRPr="00B44904" w14:paraId="355CD90D" w14:textId="77777777" w:rsidTr="00C43532">
        <w:trPr>
          <w:trHeight w:val="57"/>
        </w:trPr>
        <w:tc>
          <w:tcPr>
            <w:tcW w:w="14992" w:type="dxa"/>
            <w:gridSpan w:val="6"/>
            <w:tcBorders>
              <w:bottom w:val="nil"/>
            </w:tcBorders>
            <w:shd w:val="clear" w:color="auto" w:fill="E5DFEC" w:themeFill="accent4" w:themeFillTint="33"/>
            <w:vAlign w:val="center"/>
          </w:tcPr>
          <w:p w14:paraId="02A2A9E8" w14:textId="77777777" w:rsidR="00D551EB" w:rsidRPr="00B44904" w:rsidRDefault="000D5BEA" w:rsidP="00B44904">
            <w:pPr>
              <w:jc w:val="center"/>
              <w:rPr>
                <w:rFonts w:asciiTheme="minorHAnsi" w:eastAsia="Times New Roman" w:hAnsiTheme="minorHAnsi" w:cstheme="minorHAnsi"/>
                <w:b/>
                <w:noProof/>
                <w:sz w:val="18"/>
                <w:szCs w:val="18"/>
                <w:lang w:eastAsia="hr-HR"/>
              </w:rPr>
            </w:pPr>
            <w:r>
              <w:rPr>
                <w:rFonts w:asciiTheme="minorHAnsi" w:hAnsiTheme="minorHAnsi" w:cstheme="minorHAnsi"/>
                <w:b/>
                <w:sz w:val="24"/>
              </w:rPr>
              <w:t>LJETO</w:t>
            </w:r>
          </w:p>
        </w:tc>
      </w:tr>
      <w:tr w:rsidR="00D551EB" w:rsidRPr="00B44904" w14:paraId="76D9B89B" w14:textId="77777777" w:rsidTr="00C43532">
        <w:trPr>
          <w:trHeight w:val="458"/>
        </w:trPr>
        <w:tc>
          <w:tcPr>
            <w:tcW w:w="14992" w:type="dxa"/>
            <w:gridSpan w:val="6"/>
            <w:tcBorders>
              <w:top w:val="nil"/>
              <w:bottom w:val="dotted" w:sz="4" w:space="0" w:color="auto"/>
            </w:tcBorders>
            <w:shd w:val="clear" w:color="auto" w:fill="E5DFEC" w:themeFill="accent4" w:themeFillTint="33"/>
            <w:vAlign w:val="center"/>
          </w:tcPr>
          <w:p w14:paraId="45FF868D" w14:textId="77777777" w:rsidR="00D551EB" w:rsidRPr="00B44904" w:rsidRDefault="00D551EB" w:rsidP="00B44904">
            <w:pPr>
              <w:rPr>
                <w:rFonts w:asciiTheme="minorHAnsi" w:hAnsiTheme="minorHAnsi" w:cstheme="minorHAnsi"/>
                <w:b/>
                <w:sz w:val="10"/>
                <w:szCs w:val="10"/>
              </w:rPr>
            </w:pPr>
            <w:r w:rsidRPr="00B44904">
              <w:rPr>
                <w:rFonts w:asciiTheme="minorHAnsi" w:eastAsia="Times New Roman" w:hAnsiTheme="minorHAnsi" w:cstheme="minorHAnsi"/>
                <w:b/>
                <w:noProof/>
                <w:sz w:val="18"/>
                <w:szCs w:val="18"/>
                <w:lang w:eastAsia="hr-HR"/>
              </w:rPr>
              <w:t xml:space="preserve">DOPUNA TEME: </w:t>
            </w:r>
          </w:p>
        </w:tc>
      </w:tr>
      <w:tr w:rsidR="00D551EB" w:rsidRPr="00B44904" w14:paraId="2D8F5EB0" w14:textId="77777777" w:rsidTr="00C43532">
        <w:trPr>
          <w:trHeight w:val="283"/>
        </w:trPr>
        <w:tc>
          <w:tcPr>
            <w:tcW w:w="14992" w:type="dxa"/>
            <w:gridSpan w:val="6"/>
            <w:tcBorders>
              <w:left w:val="nil"/>
              <w:right w:val="nil"/>
            </w:tcBorders>
            <w:shd w:val="clear" w:color="auto" w:fill="auto"/>
          </w:tcPr>
          <w:p w14:paraId="198C11B0" w14:textId="77777777" w:rsidR="00D551EB" w:rsidRPr="00B44904" w:rsidRDefault="00D551EB" w:rsidP="00B44904">
            <w:pPr>
              <w:rPr>
                <w:rFonts w:asciiTheme="minorHAnsi" w:eastAsia="Times New Roman" w:hAnsiTheme="minorHAnsi" w:cstheme="minorHAnsi"/>
                <w:noProof/>
                <w:sz w:val="18"/>
                <w:szCs w:val="18"/>
                <w:lang w:eastAsia="hr-HR"/>
              </w:rPr>
            </w:pPr>
          </w:p>
        </w:tc>
      </w:tr>
      <w:tr w:rsidR="00D551EB" w:rsidRPr="00B44904" w14:paraId="1D494C2F" w14:textId="77777777" w:rsidTr="00C43532">
        <w:trPr>
          <w:trHeight w:val="454"/>
        </w:trPr>
        <w:tc>
          <w:tcPr>
            <w:tcW w:w="2093" w:type="dxa"/>
            <w:shd w:val="clear" w:color="auto" w:fill="8064A2" w:themeFill="accent4"/>
            <w:vAlign w:val="center"/>
          </w:tcPr>
          <w:p w14:paraId="70303FEE" w14:textId="77777777" w:rsidR="00D551EB" w:rsidRPr="00B44904" w:rsidRDefault="00D551EB" w:rsidP="00B44904">
            <w:pP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NASTAVNI PREDMET</w:t>
            </w:r>
          </w:p>
        </w:tc>
        <w:tc>
          <w:tcPr>
            <w:tcW w:w="5386" w:type="dxa"/>
            <w:gridSpan w:val="2"/>
            <w:shd w:val="clear" w:color="auto" w:fill="8064A2" w:themeFill="accent4"/>
            <w:vAlign w:val="center"/>
          </w:tcPr>
          <w:p w14:paraId="06117DEF" w14:textId="77777777" w:rsidR="00D551EB" w:rsidRPr="00B44904" w:rsidRDefault="00D551EB" w:rsidP="00B44904">
            <w:pP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 xml:space="preserve">ODGOJNO-OBRAZOVNI ISHODI </w:t>
            </w:r>
          </w:p>
        </w:tc>
        <w:tc>
          <w:tcPr>
            <w:tcW w:w="7513" w:type="dxa"/>
            <w:gridSpan w:val="3"/>
            <w:shd w:val="clear" w:color="auto" w:fill="8064A2" w:themeFill="accent4"/>
            <w:vAlign w:val="center"/>
          </w:tcPr>
          <w:p w14:paraId="6818DFA9" w14:textId="77777777" w:rsidR="00D551EB" w:rsidRPr="00B44904" w:rsidRDefault="00D551EB" w:rsidP="00B44904">
            <w:pPr>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AKTIVNOSTI</w:t>
            </w:r>
          </w:p>
        </w:tc>
      </w:tr>
      <w:tr w:rsidR="00D551EB" w:rsidRPr="00B44904" w14:paraId="138609C1" w14:textId="77777777" w:rsidTr="00C43532">
        <w:trPr>
          <w:trHeight w:val="567"/>
        </w:trPr>
        <w:tc>
          <w:tcPr>
            <w:tcW w:w="2093" w:type="dxa"/>
            <w:shd w:val="clear" w:color="auto" w:fill="auto"/>
            <w:vAlign w:val="center"/>
          </w:tcPr>
          <w:p w14:paraId="1FFC6F3C" w14:textId="77777777" w:rsidR="002D7E09" w:rsidRPr="00B44904" w:rsidRDefault="002D7E09"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HRVATSKI JEZIK</w:t>
            </w:r>
          </w:p>
          <w:p w14:paraId="32440134" w14:textId="77777777" w:rsidR="002D7E09" w:rsidRPr="00B44904" w:rsidRDefault="002D7E09" w:rsidP="00B44904">
            <w:pPr>
              <w:rPr>
                <w:rFonts w:asciiTheme="minorHAnsi" w:eastAsia="Times New Roman" w:hAnsiTheme="minorHAnsi" w:cstheme="minorHAnsi"/>
                <w:bCs/>
                <w:noProof/>
                <w:sz w:val="18"/>
                <w:szCs w:val="18"/>
                <w:lang w:eastAsia="hr-HR"/>
              </w:rPr>
            </w:pPr>
            <w:r w:rsidRPr="006B1A83">
              <w:rPr>
                <w:rStyle w:val="Hiperveza"/>
                <w:rFonts w:asciiTheme="minorHAnsi" w:eastAsia="Times New Roman" w:hAnsiTheme="minorHAnsi" w:cstheme="minorHAnsi"/>
                <w:bCs/>
                <w:noProof/>
                <w:sz w:val="18"/>
                <w:szCs w:val="18"/>
                <w:lang w:eastAsia="hr-HR"/>
              </w:rPr>
              <w:t xml:space="preserve">Čitam i pišem </w:t>
            </w:r>
            <w:r w:rsidR="006B1A83" w:rsidRPr="006B1A83">
              <w:rPr>
                <w:rStyle w:val="Hiperveza"/>
                <w:rFonts w:asciiTheme="minorHAnsi" w:eastAsia="Times New Roman" w:hAnsiTheme="minorHAnsi" w:cstheme="minorHAnsi"/>
                <w:bCs/>
                <w:noProof/>
                <w:sz w:val="18"/>
                <w:szCs w:val="18"/>
                <w:lang w:eastAsia="hr-HR"/>
              </w:rPr>
              <w:t>2</w:t>
            </w:r>
          </w:p>
          <w:p w14:paraId="75EEE867" w14:textId="77777777" w:rsidR="00D551EB" w:rsidRPr="00B44904" w:rsidRDefault="002D7E09" w:rsidP="00B44904">
            <w:pPr>
              <w:rPr>
                <w:rFonts w:asciiTheme="minorHAnsi" w:eastAsia="Times New Roman" w:hAnsiTheme="minorHAnsi" w:cstheme="minorHAnsi"/>
                <w:bCs/>
                <w:noProof/>
                <w:sz w:val="18"/>
                <w:szCs w:val="18"/>
                <w:lang w:eastAsia="hr-HR"/>
              </w:rPr>
            </w:pPr>
            <w:r w:rsidRPr="006B1A83">
              <w:rPr>
                <w:rStyle w:val="Hiperveza"/>
                <w:rFonts w:asciiTheme="minorHAnsi" w:eastAsia="Times New Roman" w:hAnsiTheme="minorHAnsi" w:cstheme="minorHAnsi"/>
                <w:noProof/>
                <w:sz w:val="18"/>
                <w:szCs w:val="18"/>
                <w:lang w:eastAsia="hr-HR"/>
              </w:rPr>
              <w:t xml:space="preserve">Škrinjica slova i riječi </w:t>
            </w:r>
            <w:r w:rsidR="006B1A83" w:rsidRPr="006B1A83">
              <w:rPr>
                <w:rStyle w:val="Hiperveza"/>
                <w:rFonts w:asciiTheme="minorHAnsi" w:eastAsia="Times New Roman" w:hAnsiTheme="minorHAnsi" w:cstheme="minorHAnsi"/>
                <w:noProof/>
                <w:sz w:val="18"/>
                <w:szCs w:val="18"/>
                <w:lang w:eastAsia="hr-HR"/>
              </w:rPr>
              <w:t>2</w:t>
            </w:r>
          </w:p>
        </w:tc>
        <w:tc>
          <w:tcPr>
            <w:tcW w:w="5386" w:type="dxa"/>
            <w:gridSpan w:val="2"/>
            <w:shd w:val="clear" w:color="auto" w:fill="auto"/>
            <w:vAlign w:val="center"/>
          </w:tcPr>
          <w:p w14:paraId="6956A051"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A.2.1. Učenik razgovara i govori u skladu s temom iz svakodnevnoga života i poštuje pravila uljudnoga ophođenja.</w:t>
            </w:r>
          </w:p>
          <w:p w14:paraId="3B5128A8"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A.2.2. Učenik sluša jednostavne tekstove, točno izgovara glasove, riječi i rečenice na temelju slušanoga teksta</w:t>
            </w:r>
          </w:p>
          <w:p w14:paraId="339177B8"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A.2.3. Učenik čita kratke tekstove tematski prikladne učeničkomu iskustvu, jezičnomu razvoju i interesima.</w:t>
            </w:r>
          </w:p>
          <w:p w14:paraId="6EAA9AA5"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A.2.4. Učenik piše školskim rukopisnim pismom slova, riječi i kratke rečenice u skladu s jezičnim razvojem.</w:t>
            </w:r>
          </w:p>
          <w:p w14:paraId="21FB8CC0"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A.2.5. Učenik upotrebljava i objašnjava riječi, sintagme i rečenice u skladu s komunikacijskom situacijom.</w:t>
            </w:r>
          </w:p>
          <w:p w14:paraId="4A536F4D"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B.2.1. Učenik izražava svoja zapažanja, misli i osjećaje nakon slušanja/čitanja književnoga teksta i povezuje ih s vlastitim iskustvom.</w:t>
            </w:r>
          </w:p>
          <w:p w14:paraId="7DE1B6BC"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B.2.2. Učenik sluša/čita književni tekst i razlikuje književne tekstove prema obliku i sadržaju.</w:t>
            </w:r>
          </w:p>
          <w:p w14:paraId="572C3B5D" w14:textId="77777777" w:rsidR="000D5BEA" w:rsidRPr="00111210" w:rsidRDefault="000D5BEA" w:rsidP="000D5BEA">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B.2.3 Učenik samostalno izabire književne tekstove za slušanje/čitanje prema vlastitome interesu.</w:t>
            </w:r>
          </w:p>
          <w:p w14:paraId="56EE3C5F" w14:textId="77777777" w:rsidR="006D304C" w:rsidRPr="00402419" w:rsidRDefault="000D5BEA" w:rsidP="00402419">
            <w:pPr>
              <w:pStyle w:val="t-8"/>
              <w:shd w:val="clear" w:color="auto" w:fill="FFFFFF"/>
              <w:spacing w:before="0" w:beforeAutospacing="0" w:after="0" w:afterAutospacing="0"/>
              <w:textAlignment w:val="baseline"/>
              <w:rPr>
                <w:rFonts w:ascii="Calibri" w:hAnsi="Calibri" w:cs="Calibri"/>
                <w:color w:val="231F20"/>
                <w:sz w:val="18"/>
                <w:szCs w:val="18"/>
              </w:rPr>
            </w:pPr>
            <w:r w:rsidRPr="00111210">
              <w:rPr>
                <w:rFonts w:ascii="Calibri" w:hAnsi="Calibri" w:cs="Calibri"/>
                <w:color w:val="231F20"/>
                <w:sz w:val="18"/>
                <w:szCs w:val="18"/>
              </w:rPr>
              <w:t>OŠ HJ B.2.4. Učenik se stvaralački izražava prema vlastitome interesu potaknut različitim iskustvima i d</w:t>
            </w:r>
            <w:r w:rsidR="00402419">
              <w:rPr>
                <w:rFonts w:ascii="Calibri" w:hAnsi="Calibri" w:cs="Calibri"/>
                <w:color w:val="231F20"/>
                <w:sz w:val="18"/>
                <w:szCs w:val="18"/>
              </w:rPr>
              <w:t>oživljajima književnoga teksta.</w:t>
            </w:r>
          </w:p>
        </w:tc>
        <w:tc>
          <w:tcPr>
            <w:tcW w:w="7513" w:type="dxa"/>
            <w:gridSpan w:val="3"/>
            <w:shd w:val="clear" w:color="auto" w:fill="auto"/>
            <w:vAlign w:val="center"/>
          </w:tcPr>
          <w:p w14:paraId="0C8EDD56" w14:textId="77777777" w:rsidR="009C1565" w:rsidRPr="00DD35DD" w:rsidRDefault="003F7B80" w:rsidP="00B44904">
            <w:pPr>
              <w:contextualSpacing/>
              <w:rPr>
                <w:rFonts w:cs="Calibri"/>
                <w:sz w:val="18"/>
                <w:szCs w:val="18"/>
              </w:rPr>
            </w:pPr>
            <w:r>
              <w:rPr>
                <w:rFonts w:cs="Calibri"/>
                <w:sz w:val="18"/>
                <w:szCs w:val="18"/>
              </w:rPr>
              <w:t>Učiteljica priprema nekoliko ljetnih priča,</w:t>
            </w:r>
            <w:r w:rsidR="00DD35DD">
              <w:rPr>
                <w:rFonts w:cs="Calibri"/>
                <w:sz w:val="18"/>
                <w:szCs w:val="18"/>
              </w:rPr>
              <w:t xml:space="preserve"> zvuk valova,</w:t>
            </w:r>
            <w:r>
              <w:rPr>
                <w:rFonts w:cs="Calibri"/>
                <w:sz w:val="18"/>
                <w:szCs w:val="18"/>
              </w:rPr>
              <w:t xml:space="preserve"> školjke, morsku sol, </w:t>
            </w:r>
            <w:r w:rsidR="0089579D">
              <w:rPr>
                <w:rFonts w:cs="Calibri"/>
                <w:sz w:val="18"/>
                <w:szCs w:val="18"/>
              </w:rPr>
              <w:t>r</w:t>
            </w:r>
            <w:r w:rsidR="00C5544E">
              <w:rPr>
                <w:rFonts w:cs="Calibri"/>
                <w:sz w:val="18"/>
                <w:szCs w:val="18"/>
              </w:rPr>
              <w:t xml:space="preserve">ibarsku mrežu, sunčane naočale,… Učenici u skupinama biraju jednu od ljetnih priča </w:t>
            </w:r>
            <w:r w:rsidR="00956CEC">
              <w:rPr>
                <w:rFonts w:cs="Calibri"/>
                <w:sz w:val="18"/>
                <w:szCs w:val="18"/>
              </w:rPr>
              <w:t>i</w:t>
            </w:r>
            <w:r w:rsidR="00C5544E">
              <w:rPr>
                <w:rFonts w:cs="Calibri"/>
                <w:sz w:val="18"/>
                <w:szCs w:val="18"/>
              </w:rPr>
              <w:t xml:space="preserve"> predmete koje će koristiti u prepričavanju tih p</w:t>
            </w:r>
            <w:r w:rsidR="00DD35DD">
              <w:rPr>
                <w:rFonts w:cs="Calibri"/>
                <w:sz w:val="18"/>
                <w:szCs w:val="18"/>
              </w:rPr>
              <w:t>riča kako bi dočarali</w:t>
            </w:r>
            <w:r w:rsidR="00F01B24">
              <w:rPr>
                <w:rFonts w:cs="Calibri"/>
                <w:sz w:val="18"/>
                <w:szCs w:val="18"/>
              </w:rPr>
              <w:t xml:space="preserve"> ljetnu</w:t>
            </w:r>
            <w:r w:rsidR="00DD35DD">
              <w:rPr>
                <w:rFonts w:cs="Calibri"/>
                <w:sz w:val="18"/>
                <w:szCs w:val="18"/>
              </w:rPr>
              <w:t xml:space="preserve"> atmosferu priče. </w:t>
            </w:r>
          </w:p>
          <w:p w14:paraId="5FCDD108" w14:textId="77777777" w:rsidR="00855D24" w:rsidRPr="00460D36" w:rsidRDefault="003264D2"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Učenici u krugu igraju igru „Pričam ti priču“. T</w:t>
            </w:r>
            <w:r w:rsidR="00822CDD" w:rsidRPr="00460D36">
              <w:rPr>
                <w:rFonts w:asciiTheme="minorHAnsi" w:eastAsia="Times New Roman" w:hAnsiTheme="minorHAnsi" w:cstheme="minorHAnsi"/>
                <w:bCs/>
                <w:noProof/>
                <w:sz w:val="18"/>
                <w:szCs w:val="18"/>
                <w:lang w:eastAsia="hr-HR"/>
              </w:rPr>
              <w:t xml:space="preserve">rebaju sastaviti što dulju ljetnu priču tako da svaki učenik pamti ono što je rekao učenik prije njega i dodaje samo jednu riječ. </w:t>
            </w:r>
          </w:p>
          <w:p w14:paraId="75D900DC" w14:textId="77777777" w:rsidR="00AB6BBF" w:rsidRPr="00460D36" w:rsidRDefault="00DD35DD"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u parovima </w:t>
            </w:r>
            <w:r w:rsidR="0020549B">
              <w:rPr>
                <w:rFonts w:asciiTheme="minorHAnsi" w:eastAsia="Times New Roman" w:hAnsiTheme="minorHAnsi" w:cstheme="minorHAnsi"/>
                <w:bCs/>
                <w:noProof/>
                <w:sz w:val="18"/>
                <w:szCs w:val="18"/>
                <w:lang w:eastAsia="hr-HR"/>
              </w:rPr>
              <w:t xml:space="preserve">smišljaju zagonetke vezane uz ljeto pa ih postavljaju ostalim učenicima. </w:t>
            </w:r>
            <w:r w:rsidR="00AB6BBF" w:rsidRPr="00460D36">
              <w:rPr>
                <w:rFonts w:asciiTheme="minorHAnsi" w:eastAsia="Times New Roman" w:hAnsiTheme="minorHAnsi" w:cstheme="minorHAnsi"/>
                <w:bCs/>
                <w:noProof/>
                <w:sz w:val="18"/>
                <w:szCs w:val="18"/>
                <w:lang w:eastAsia="hr-HR"/>
              </w:rPr>
              <w:t xml:space="preserve"> </w:t>
            </w:r>
          </w:p>
          <w:p w14:paraId="2102F9C6" w14:textId="77777777" w:rsidR="00011990" w:rsidRPr="00460D36" w:rsidRDefault="00011990" w:rsidP="00B44904">
            <w:pPr>
              <w:rPr>
                <w:rFonts w:asciiTheme="minorHAnsi" w:eastAsia="Times New Roman" w:hAnsiTheme="minorHAnsi" w:cstheme="minorHAnsi"/>
                <w:bCs/>
                <w:noProof/>
                <w:sz w:val="18"/>
                <w:szCs w:val="18"/>
                <w:lang w:eastAsia="hr-HR"/>
              </w:rPr>
            </w:pPr>
            <w:r w:rsidRPr="00460D36">
              <w:rPr>
                <w:rFonts w:asciiTheme="minorHAnsi" w:eastAsia="Times New Roman" w:hAnsiTheme="minorHAnsi" w:cstheme="minorHAnsi"/>
                <w:bCs/>
                <w:noProof/>
                <w:sz w:val="18"/>
                <w:szCs w:val="18"/>
                <w:lang w:eastAsia="hr-HR"/>
              </w:rPr>
              <w:t xml:space="preserve">Učenici rješavaju anagrame i rebuse. </w:t>
            </w:r>
          </w:p>
          <w:p w14:paraId="0A34F288" w14:textId="77777777" w:rsidR="00AB6BBF" w:rsidRDefault="003A1A50"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pišu svoj plan za ljetne praznike. Predlažu ostalim učenicima </w:t>
            </w:r>
            <w:r w:rsidR="003264D2">
              <w:rPr>
                <w:rFonts w:asciiTheme="minorHAnsi" w:eastAsia="Times New Roman" w:hAnsiTheme="minorHAnsi" w:cstheme="minorHAnsi"/>
                <w:bCs/>
                <w:noProof/>
                <w:sz w:val="18"/>
                <w:szCs w:val="18"/>
                <w:lang w:eastAsia="hr-HR"/>
              </w:rPr>
              <w:t xml:space="preserve">kako bi na kvalitetan način mogli ispuniti svoje slobodno vrijeme za </w:t>
            </w:r>
            <w:r>
              <w:rPr>
                <w:rFonts w:asciiTheme="minorHAnsi" w:eastAsia="Times New Roman" w:hAnsiTheme="minorHAnsi" w:cstheme="minorHAnsi"/>
                <w:bCs/>
                <w:noProof/>
                <w:sz w:val="18"/>
                <w:szCs w:val="18"/>
                <w:lang w:eastAsia="hr-HR"/>
              </w:rPr>
              <w:t xml:space="preserve">vrijeme ljetnih praznika. </w:t>
            </w:r>
            <w:r w:rsidR="00CA7980">
              <w:rPr>
                <w:rFonts w:asciiTheme="minorHAnsi" w:eastAsia="Times New Roman" w:hAnsiTheme="minorHAnsi" w:cstheme="minorHAnsi"/>
                <w:bCs/>
                <w:noProof/>
                <w:sz w:val="18"/>
                <w:szCs w:val="18"/>
                <w:lang w:eastAsia="hr-HR"/>
              </w:rPr>
              <w:t xml:space="preserve">Učiteljica učenicima daje prijedlog za čitanje </w:t>
            </w:r>
            <w:r w:rsidR="001A418C">
              <w:rPr>
                <w:rFonts w:asciiTheme="minorHAnsi" w:eastAsia="Times New Roman" w:hAnsiTheme="minorHAnsi" w:cstheme="minorHAnsi"/>
                <w:bCs/>
                <w:noProof/>
                <w:sz w:val="18"/>
                <w:szCs w:val="18"/>
                <w:lang w:eastAsia="hr-HR"/>
              </w:rPr>
              <w:t>knjiga koje je odabrala</w:t>
            </w:r>
            <w:r w:rsidR="00CA7980">
              <w:rPr>
                <w:rFonts w:asciiTheme="minorHAnsi" w:eastAsia="Times New Roman" w:hAnsiTheme="minorHAnsi" w:cstheme="minorHAnsi"/>
                <w:bCs/>
                <w:noProof/>
                <w:sz w:val="18"/>
                <w:szCs w:val="18"/>
                <w:lang w:eastAsia="hr-HR"/>
              </w:rPr>
              <w:t>.</w:t>
            </w:r>
          </w:p>
          <w:p w14:paraId="2C48F777" w14:textId="77777777" w:rsidR="00E44FD4" w:rsidRDefault="00E44FD4"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biraju i prepričavaju najdražu uspomenu </w:t>
            </w:r>
            <w:r w:rsidR="002D0D9C">
              <w:rPr>
                <w:rFonts w:asciiTheme="minorHAnsi" w:eastAsia="Times New Roman" w:hAnsiTheme="minorHAnsi" w:cstheme="minorHAnsi"/>
                <w:bCs/>
                <w:noProof/>
                <w:sz w:val="18"/>
                <w:szCs w:val="18"/>
                <w:lang w:eastAsia="hr-HR"/>
              </w:rPr>
              <w:t xml:space="preserve">iz </w:t>
            </w:r>
            <w:r>
              <w:rPr>
                <w:rFonts w:asciiTheme="minorHAnsi" w:eastAsia="Times New Roman" w:hAnsiTheme="minorHAnsi" w:cstheme="minorHAnsi"/>
                <w:bCs/>
                <w:noProof/>
                <w:sz w:val="18"/>
                <w:szCs w:val="18"/>
                <w:lang w:eastAsia="hr-HR"/>
              </w:rPr>
              <w:t>drugog razreda.</w:t>
            </w:r>
          </w:p>
          <w:p w14:paraId="064A6295" w14:textId="77777777" w:rsidR="001A418C" w:rsidRDefault="00CA7980"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Učiteljica priprema materijale za igru „Tko želi biti trećaš</w:t>
            </w:r>
            <w:r w:rsidR="00A765ED">
              <w:rPr>
                <w:rFonts w:asciiTheme="minorHAnsi" w:eastAsia="Times New Roman" w:hAnsiTheme="minorHAnsi" w:cstheme="minorHAnsi"/>
                <w:bCs/>
                <w:noProof/>
                <w:sz w:val="18"/>
                <w:szCs w:val="18"/>
                <w:lang w:eastAsia="hr-HR"/>
              </w:rPr>
              <w:t>?</w:t>
            </w:r>
            <w:r>
              <w:rPr>
                <w:rFonts w:asciiTheme="minorHAnsi" w:eastAsia="Times New Roman" w:hAnsiTheme="minorHAnsi" w:cstheme="minorHAnsi"/>
                <w:bCs/>
                <w:noProof/>
                <w:sz w:val="18"/>
                <w:szCs w:val="18"/>
                <w:lang w:eastAsia="hr-HR"/>
              </w:rPr>
              <w:t>“</w:t>
            </w:r>
            <w:r w:rsidR="001A418C">
              <w:rPr>
                <w:rFonts w:asciiTheme="minorHAnsi" w:eastAsia="Times New Roman" w:hAnsiTheme="minorHAnsi" w:cstheme="minorHAnsi"/>
                <w:bCs/>
                <w:noProof/>
                <w:sz w:val="18"/>
                <w:szCs w:val="18"/>
                <w:lang w:eastAsia="hr-HR"/>
              </w:rPr>
              <w:t xml:space="preserve"> po uzoru na kviz „Tko želi biti milijunaš“.</w:t>
            </w:r>
          </w:p>
          <w:p w14:paraId="6EB49324" w14:textId="77777777" w:rsidR="00F01B24" w:rsidRDefault="00A765ED" w:rsidP="00B44904">
            <w:pPr>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Učenici </w:t>
            </w:r>
            <w:r w:rsidR="002D0D9C">
              <w:rPr>
                <w:rFonts w:asciiTheme="minorHAnsi" w:eastAsia="Times New Roman" w:hAnsiTheme="minorHAnsi" w:cstheme="minorHAnsi"/>
                <w:bCs/>
                <w:noProof/>
                <w:sz w:val="18"/>
                <w:szCs w:val="18"/>
                <w:lang w:eastAsia="hr-HR"/>
              </w:rPr>
              <w:t>se</w:t>
            </w:r>
            <w:r w:rsidR="0053462F">
              <w:rPr>
                <w:rFonts w:asciiTheme="minorHAnsi" w:eastAsia="Times New Roman" w:hAnsiTheme="minorHAnsi" w:cstheme="minorHAnsi"/>
                <w:bCs/>
                <w:noProof/>
                <w:sz w:val="18"/>
                <w:szCs w:val="18"/>
                <w:lang w:eastAsia="hr-HR"/>
              </w:rPr>
              <w:t xml:space="preserve"> natječu u parovima. Svaki par treba</w:t>
            </w:r>
            <w:r>
              <w:rPr>
                <w:rFonts w:asciiTheme="minorHAnsi" w:eastAsia="Times New Roman" w:hAnsiTheme="minorHAnsi" w:cstheme="minorHAnsi"/>
                <w:bCs/>
                <w:noProof/>
                <w:sz w:val="18"/>
                <w:szCs w:val="18"/>
                <w:lang w:eastAsia="hr-HR"/>
              </w:rPr>
              <w:t xml:space="preserve"> točno odgovoriti na </w:t>
            </w:r>
            <w:r w:rsidR="00804ADC">
              <w:rPr>
                <w:rFonts w:asciiTheme="minorHAnsi" w:eastAsia="Times New Roman" w:hAnsiTheme="minorHAnsi" w:cstheme="minorHAnsi"/>
                <w:bCs/>
                <w:noProof/>
                <w:sz w:val="18"/>
                <w:szCs w:val="18"/>
                <w:lang w:eastAsia="hr-HR"/>
              </w:rPr>
              <w:t>pet postavljenih pitanja</w:t>
            </w:r>
            <w:r w:rsidR="0026277A">
              <w:rPr>
                <w:rFonts w:asciiTheme="minorHAnsi" w:eastAsia="Times New Roman" w:hAnsiTheme="minorHAnsi" w:cstheme="minorHAnsi"/>
                <w:bCs/>
                <w:noProof/>
                <w:sz w:val="18"/>
                <w:szCs w:val="18"/>
                <w:lang w:eastAsia="hr-HR"/>
              </w:rPr>
              <w:t xml:space="preserve">. Jednom mogu koristiti džoker i pitati ostale učenike za pomoć. </w:t>
            </w:r>
            <w:r w:rsidR="00E81D94">
              <w:rPr>
                <w:rFonts w:asciiTheme="minorHAnsi" w:eastAsia="Times New Roman" w:hAnsiTheme="minorHAnsi" w:cstheme="minorHAnsi"/>
                <w:bCs/>
                <w:noProof/>
                <w:sz w:val="18"/>
                <w:szCs w:val="18"/>
                <w:lang w:eastAsia="hr-HR"/>
              </w:rPr>
              <w:t xml:space="preserve">Pitanja ne trebaju biti </w:t>
            </w:r>
            <w:r w:rsidR="00956CEC">
              <w:rPr>
                <w:rFonts w:asciiTheme="minorHAnsi" w:eastAsia="Times New Roman" w:hAnsiTheme="minorHAnsi" w:cstheme="minorHAnsi"/>
                <w:bCs/>
                <w:noProof/>
                <w:sz w:val="18"/>
                <w:szCs w:val="18"/>
                <w:lang w:eastAsia="hr-HR"/>
              </w:rPr>
              <w:t>zahtjevna</w:t>
            </w:r>
            <w:r w:rsidR="00E81D94">
              <w:rPr>
                <w:rFonts w:asciiTheme="minorHAnsi" w:eastAsia="Times New Roman" w:hAnsiTheme="minorHAnsi" w:cstheme="minorHAnsi"/>
                <w:bCs/>
                <w:noProof/>
                <w:sz w:val="18"/>
                <w:szCs w:val="18"/>
                <w:lang w:eastAsia="hr-HR"/>
              </w:rPr>
              <w:t>, nego je cilj kroz igru i zabavljanje ponoviti</w:t>
            </w:r>
            <w:r w:rsidR="0026277A">
              <w:rPr>
                <w:rFonts w:asciiTheme="minorHAnsi" w:eastAsia="Times New Roman" w:hAnsiTheme="minorHAnsi" w:cstheme="minorHAnsi"/>
                <w:bCs/>
                <w:noProof/>
                <w:sz w:val="18"/>
                <w:szCs w:val="18"/>
                <w:lang w:eastAsia="hr-HR"/>
              </w:rPr>
              <w:t xml:space="preserve"> sadržaje drugog razreda. Također, učiteljica može pripomoći učenicima kad je to potrebno.</w:t>
            </w:r>
            <w:r w:rsidR="00804ADC">
              <w:rPr>
                <w:rFonts w:asciiTheme="minorHAnsi" w:eastAsia="Times New Roman" w:hAnsiTheme="minorHAnsi" w:cstheme="minorHAnsi"/>
                <w:bCs/>
                <w:noProof/>
                <w:sz w:val="18"/>
                <w:szCs w:val="18"/>
                <w:lang w:eastAsia="hr-HR"/>
              </w:rPr>
              <w:t xml:space="preserve"> </w:t>
            </w:r>
            <w:r w:rsidR="006A4E83">
              <w:rPr>
                <w:rFonts w:asciiTheme="minorHAnsi" w:eastAsia="Times New Roman" w:hAnsiTheme="minorHAnsi" w:cstheme="minorHAnsi"/>
                <w:bCs/>
                <w:noProof/>
                <w:sz w:val="18"/>
                <w:szCs w:val="18"/>
                <w:lang w:eastAsia="hr-HR"/>
              </w:rPr>
              <w:t xml:space="preserve">Kad par odgovori na sva pitanja, dobije </w:t>
            </w:r>
            <w:r w:rsidR="00AD5FF5">
              <w:rPr>
                <w:rFonts w:asciiTheme="minorHAnsi" w:eastAsia="Times New Roman" w:hAnsiTheme="minorHAnsi" w:cstheme="minorHAnsi"/>
                <w:bCs/>
                <w:noProof/>
                <w:sz w:val="18"/>
                <w:szCs w:val="18"/>
                <w:lang w:eastAsia="hr-HR"/>
              </w:rPr>
              <w:t xml:space="preserve">napravljenu karticu u obliku bedža – „Vidimo se u 3. razredu“. </w:t>
            </w:r>
          </w:p>
          <w:p w14:paraId="207DC1F1" w14:textId="77777777" w:rsidR="00F01B24" w:rsidRPr="00B44904" w:rsidRDefault="00F01B24" w:rsidP="00B44904">
            <w:pPr>
              <w:rPr>
                <w:rFonts w:asciiTheme="minorHAnsi" w:eastAsia="Times New Roman" w:hAnsiTheme="minorHAnsi" w:cstheme="minorHAnsi"/>
                <w:bCs/>
                <w:noProof/>
                <w:sz w:val="18"/>
                <w:szCs w:val="18"/>
                <w:lang w:eastAsia="hr-HR"/>
              </w:rPr>
            </w:pPr>
          </w:p>
        </w:tc>
      </w:tr>
      <w:tr w:rsidR="00D551EB" w:rsidRPr="00B44904" w14:paraId="2811DF46" w14:textId="77777777" w:rsidTr="00C43532">
        <w:trPr>
          <w:trHeight w:val="567"/>
        </w:trPr>
        <w:tc>
          <w:tcPr>
            <w:tcW w:w="2093" w:type="dxa"/>
            <w:shd w:val="clear" w:color="auto" w:fill="auto"/>
            <w:vAlign w:val="center"/>
          </w:tcPr>
          <w:p w14:paraId="1830E45E" w14:textId="77777777" w:rsidR="002D7E09" w:rsidRPr="00B44904" w:rsidRDefault="00185A7A"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 xml:space="preserve">MATEMATIKA </w:t>
            </w:r>
          </w:p>
          <w:p w14:paraId="26B5A6EB" w14:textId="77777777" w:rsidR="002D7E09" w:rsidRPr="00B44904" w:rsidRDefault="00185A7A" w:rsidP="00B44904">
            <w:pPr>
              <w:rPr>
                <w:rFonts w:asciiTheme="minorHAnsi" w:eastAsia="Times New Roman" w:hAnsiTheme="minorHAnsi" w:cstheme="minorHAnsi"/>
                <w:bCs/>
                <w:noProof/>
                <w:sz w:val="18"/>
                <w:szCs w:val="18"/>
                <w:lang w:eastAsia="hr-HR"/>
              </w:rPr>
            </w:pPr>
            <w:r w:rsidRPr="006B1A83">
              <w:rPr>
                <w:rStyle w:val="Hiperveza"/>
                <w:rFonts w:asciiTheme="minorHAnsi" w:eastAsia="Times New Roman" w:hAnsiTheme="minorHAnsi" w:cstheme="minorHAnsi"/>
                <w:bCs/>
                <w:noProof/>
                <w:sz w:val="18"/>
                <w:szCs w:val="18"/>
                <w:lang w:eastAsia="hr-HR"/>
              </w:rPr>
              <w:t xml:space="preserve">Matematika </w:t>
            </w:r>
            <w:r w:rsidR="006B1A83" w:rsidRPr="006B1A83">
              <w:rPr>
                <w:rStyle w:val="Hiperveza"/>
                <w:rFonts w:asciiTheme="minorHAnsi" w:eastAsia="Times New Roman" w:hAnsiTheme="minorHAnsi" w:cstheme="minorHAnsi"/>
                <w:bCs/>
                <w:noProof/>
                <w:sz w:val="18"/>
                <w:szCs w:val="18"/>
                <w:lang w:eastAsia="hr-HR"/>
              </w:rPr>
              <w:t>2</w:t>
            </w:r>
          </w:p>
          <w:p w14:paraId="21D144C3" w14:textId="77777777" w:rsidR="00D551EB" w:rsidRPr="00B44904" w:rsidRDefault="00185A7A" w:rsidP="00B44904">
            <w:pPr>
              <w:rPr>
                <w:rFonts w:asciiTheme="minorHAnsi" w:eastAsia="Times New Roman" w:hAnsiTheme="minorHAnsi" w:cstheme="minorHAnsi"/>
                <w:b/>
                <w:bCs/>
                <w:noProof/>
                <w:sz w:val="18"/>
                <w:szCs w:val="18"/>
                <w:lang w:eastAsia="hr-HR"/>
              </w:rPr>
            </w:pPr>
            <w:r w:rsidRPr="006B1A83">
              <w:rPr>
                <w:rStyle w:val="Hiperveza"/>
                <w:rFonts w:asciiTheme="minorHAnsi" w:eastAsia="Times New Roman" w:hAnsiTheme="minorHAnsi" w:cstheme="minorHAnsi"/>
                <w:sz w:val="18"/>
                <w:szCs w:val="18"/>
                <w:lang w:eastAsia="hr-HR"/>
              </w:rPr>
              <w:t xml:space="preserve">Otkrivamo matematiku </w:t>
            </w:r>
            <w:r w:rsidR="006B1A83" w:rsidRPr="006B1A83">
              <w:rPr>
                <w:rStyle w:val="Hiperveza"/>
                <w:rFonts w:asciiTheme="minorHAnsi" w:eastAsia="Times New Roman" w:hAnsiTheme="minorHAnsi" w:cstheme="minorHAnsi"/>
                <w:sz w:val="18"/>
                <w:szCs w:val="18"/>
                <w:lang w:eastAsia="hr-HR"/>
              </w:rPr>
              <w:t>2</w:t>
            </w:r>
          </w:p>
        </w:tc>
        <w:tc>
          <w:tcPr>
            <w:tcW w:w="5386" w:type="dxa"/>
            <w:gridSpan w:val="2"/>
            <w:shd w:val="clear" w:color="auto" w:fill="auto"/>
            <w:vAlign w:val="center"/>
          </w:tcPr>
          <w:p w14:paraId="7447B9F0" w14:textId="77777777" w:rsidR="006B1A83" w:rsidRPr="00C56F19" w:rsidRDefault="006B1A83" w:rsidP="006B1A83">
            <w:pPr>
              <w:rPr>
                <w:rFonts w:cs="Calibri"/>
                <w:sz w:val="18"/>
                <w:szCs w:val="18"/>
              </w:rPr>
            </w:pPr>
            <w:r w:rsidRPr="00C56F19">
              <w:rPr>
                <w:rFonts w:cs="Calibri"/>
                <w:sz w:val="18"/>
                <w:szCs w:val="18"/>
              </w:rPr>
              <w:t>MAT OŠ A.2.1. Služi se prirodnim brojevima do 100 u opisivanju i prikazivanju količine i redoslijeda.</w:t>
            </w:r>
          </w:p>
          <w:p w14:paraId="7EB528DD" w14:textId="77777777" w:rsidR="006B1A83" w:rsidRPr="00C56F19" w:rsidRDefault="006B1A83" w:rsidP="006B1A83">
            <w:pPr>
              <w:rPr>
                <w:rFonts w:cs="Calibri"/>
                <w:sz w:val="18"/>
                <w:szCs w:val="18"/>
              </w:rPr>
            </w:pPr>
            <w:r w:rsidRPr="00C56F19">
              <w:rPr>
                <w:rFonts w:cs="Calibri"/>
                <w:sz w:val="18"/>
                <w:szCs w:val="18"/>
              </w:rPr>
              <w:t>MAT OŠ A.2.3. Zbraja i oduzima u skupu prirodnih brojeva do 100.</w:t>
            </w:r>
          </w:p>
          <w:p w14:paraId="06EDB015" w14:textId="77777777" w:rsidR="006B1A83" w:rsidRPr="00C56F19" w:rsidRDefault="006B1A83" w:rsidP="006B1A83">
            <w:pPr>
              <w:rPr>
                <w:rFonts w:cs="Calibri"/>
                <w:sz w:val="18"/>
                <w:szCs w:val="18"/>
              </w:rPr>
            </w:pPr>
            <w:r w:rsidRPr="00C56F19">
              <w:rPr>
                <w:rFonts w:cs="Calibri"/>
                <w:sz w:val="18"/>
                <w:szCs w:val="18"/>
              </w:rPr>
              <w:t>MAT OŠ A.2.4. Množi i dijeli u okviru tablice množenja.</w:t>
            </w:r>
          </w:p>
          <w:p w14:paraId="6788CA9A" w14:textId="77777777" w:rsidR="006B1A83" w:rsidRPr="00C56F19" w:rsidRDefault="006B1A83" w:rsidP="006B1A83">
            <w:pPr>
              <w:rPr>
                <w:rFonts w:cs="Calibri"/>
                <w:sz w:val="18"/>
                <w:szCs w:val="18"/>
              </w:rPr>
            </w:pPr>
            <w:r w:rsidRPr="00C56F19">
              <w:rPr>
                <w:rFonts w:cs="Calibri"/>
                <w:sz w:val="18"/>
                <w:szCs w:val="18"/>
              </w:rPr>
              <w:t>MAT OŠ A.2.5. Primjenjuje pravila u računanju brojevnih izraza sa zagradama.</w:t>
            </w:r>
          </w:p>
          <w:p w14:paraId="05D15FE6" w14:textId="77777777" w:rsidR="006B1A83" w:rsidRDefault="006B1A83" w:rsidP="006B1A83">
            <w:pPr>
              <w:rPr>
                <w:rFonts w:cs="Calibri"/>
                <w:sz w:val="18"/>
                <w:szCs w:val="18"/>
              </w:rPr>
            </w:pPr>
            <w:r w:rsidRPr="00C56F19">
              <w:rPr>
                <w:rFonts w:cs="Calibri"/>
                <w:sz w:val="18"/>
                <w:szCs w:val="18"/>
              </w:rPr>
              <w:t>MAT OŠ A.2.6. Primjenjuje četiri računske operacije te odnose među brojevima.</w:t>
            </w:r>
          </w:p>
          <w:p w14:paraId="4C58A7E3" w14:textId="77777777" w:rsidR="006B1A83" w:rsidRPr="00C56F19" w:rsidRDefault="006B1A83" w:rsidP="006B1A83">
            <w:pPr>
              <w:rPr>
                <w:rFonts w:cs="Calibri"/>
                <w:sz w:val="18"/>
                <w:szCs w:val="18"/>
              </w:rPr>
            </w:pPr>
            <w:r w:rsidRPr="00C56F19">
              <w:rPr>
                <w:rFonts w:cs="Calibri"/>
                <w:sz w:val="18"/>
                <w:szCs w:val="18"/>
              </w:rPr>
              <w:t>MAT OŠ B.2.1. Prepoznaje uzorak i kreira niz objašnjavajući pravilnost nizanja.</w:t>
            </w:r>
          </w:p>
          <w:p w14:paraId="002D8530" w14:textId="77777777" w:rsidR="006B1A83" w:rsidRDefault="006B1A83" w:rsidP="006B1A83">
            <w:pPr>
              <w:rPr>
                <w:rFonts w:cs="Calibri"/>
                <w:sz w:val="18"/>
                <w:szCs w:val="18"/>
              </w:rPr>
            </w:pPr>
            <w:r w:rsidRPr="00C56F19">
              <w:rPr>
                <w:rFonts w:cs="Calibri"/>
                <w:sz w:val="18"/>
                <w:szCs w:val="18"/>
              </w:rPr>
              <w:t>MAT OŠ B.2.2. Određuje vrijednost nepoznatoga člana jednakosti.</w:t>
            </w:r>
          </w:p>
          <w:p w14:paraId="6D5B2E1E" w14:textId="77777777" w:rsidR="006B1A83" w:rsidRPr="00C56F19" w:rsidRDefault="006B1A83" w:rsidP="006B1A83">
            <w:pPr>
              <w:rPr>
                <w:rFonts w:cs="Calibri"/>
                <w:sz w:val="18"/>
                <w:szCs w:val="18"/>
              </w:rPr>
            </w:pPr>
            <w:r w:rsidRPr="00C56F19">
              <w:rPr>
                <w:rFonts w:cs="Calibri"/>
                <w:sz w:val="18"/>
                <w:szCs w:val="18"/>
              </w:rPr>
              <w:t>MAT OŠ C.2.1. Opisuje i crta dužine.</w:t>
            </w:r>
          </w:p>
          <w:p w14:paraId="5E053121" w14:textId="77777777" w:rsidR="006B1A83" w:rsidRPr="00C56F19" w:rsidRDefault="006B1A83" w:rsidP="006B1A83">
            <w:pPr>
              <w:rPr>
                <w:rFonts w:cs="Calibri"/>
                <w:sz w:val="18"/>
                <w:szCs w:val="18"/>
              </w:rPr>
            </w:pPr>
            <w:r w:rsidRPr="00C56F19">
              <w:rPr>
                <w:rFonts w:cs="Calibri"/>
                <w:sz w:val="18"/>
                <w:szCs w:val="18"/>
              </w:rPr>
              <w:t>MAT OŠ C.2.2. Povezuje poznate geometrijske objekte.</w:t>
            </w:r>
          </w:p>
          <w:p w14:paraId="083AAD5D" w14:textId="77777777" w:rsidR="006B1A83" w:rsidRDefault="006B1A83" w:rsidP="006B1A83">
            <w:pPr>
              <w:rPr>
                <w:rFonts w:cs="Calibri"/>
                <w:sz w:val="18"/>
                <w:szCs w:val="18"/>
              </w:rPr>
            </w:pPr>
            <w:r w:rsidRPr="00C56F19">
              <w:rPr>
                <w:rFonts w:cs="Calibri"/>
                <w:sz w:val="18"/>
                <w:szCs w:val="18"/>
              </w:rPr>
              <w:t>MAT OŠ D.2.1. Služi se jedinicama za novac.</w:t>
            </w:r>
          </w:p>
          <w:p w14:paraId="4E196B40" w14:textId="77777777" w:rsidR="006B1A83" w:rsidRPr="00C56F19" w:rsidRDefault="006B1A83" w:rsidP="006B1A83">
            <w:pPr>
              <w:rPr>
                <w:rFonts w:cs="Calibri"/>
                <w:sz w:val="18"/>
                <w:szCs w:val="18"/>
              </w:rPr>
            </w:pPr>
            <w:r w:rsidRPr="00C56F19">
              <w:rPr>
                <w:rFonts w:cs="Calibri"/>
                <w:sz w:val="18"/>
                <w:szCs w:val="18"/>
              </w:rPr>
              <w:t>MAT OŠ D.2.2. Procjenjuje, mjeri i crta dužine zadane duljine.</w:t>
            </w:r>
          </w:p>
          <w:p w14:paraId="4034655E" w14:textId="77777777" w:rsidR="006D304C" w:rsidRPr="00402419" w:rsidRDefault="006B1A83" w:rsidP="006B1A83">
            <w:pPr>
              <w:rPr>
                <w:rFonts w:cs="Calibri"/>
                <w:sz w:val="18"/>
                <w:szCs w:val="18"/>
              </w:rPr>
            </w:pPr>
            <w:r w:rsidRPr="00C56F19">
              <w:rPr>
                <w:rFonts w:cs="Calibri"/>
                <w:sz w:val="18"/>
                <w:szCs w:val="18"/>
              </w:rPr>
              <w:t>MAT OŠ E.2.2. Određuje je li neki događaj moguć ili nemoguć.</w:t>
            </w:r>
          </w:p>
        </w:tc>
        <w:tc>
          <w:tcPr>
            <w:tcW w:w="7513" w:type="dxa"/>
            <w:gridSpan w:val="3"/>
            <w:shd w:val="clear" w:color="auto" w:fill="auto"/>
            <w:vAlign w:val="center"/>
          </w:tcPr>
          <w:p w14:paraId="3521AF4D" w14:textId="77777777" w:rsidR="007A25CB" w:rsidRPr="006259E9" w:rsidRDefault="008D6488" w:rsidP="007D371D">
            <w:pPr>
              <w:rPr>
                <w:rFonts w:eastAsia="Times New Roman" w:cs="Calibri"/>
                <w:sz w:val="18"/>
                <w:szCs w:val="18"/>
                <w:lang w:eastAsia="hr-HR"/>
              </w:rPr>
            </w:pPr>
            <w:r w:rsidRPr="006259E9">
              <w:rPr>
                <w:rFonts w:cs="Calibri"/>
                <w:sz w:val="18"/>
                <w:szCs w:val="18"/>
                <w:lang w:eastAsia="hr-HR"/>
              </w:rPr>
              <w:t>U</w:t>
            </w:r>
            <w:r w:rsidR="007A25CB" w:rsidRPr="006259E9">
              <w:rPr>
                <w:rFonts w:cs="Calibri"/>
                <w:sz w:val="18"/>
                <w:szCs w:val="18"/>
                <w:lang w:eastAsia="hr-HR"/>
              </w:rPr>
              <w:t xml:space="preserve">čenici </w:t>
            </w:r>
            <w:r w:rsidRPr="006259E9">
              <w:rPr>
                <w:rFonts w:cs="Calibri"/>
                <w:sz w:val="18"/>
                <w:szCs w:val="18"/>
                <w:lang w:eastAsia="hr-HR"/>
              </w:rPr>
              <w:t xml:space="preserve">stoje u krugu na školskom igralištu. Učenik koji ima vodeni balon u rukama zadaje zadatak zbrajanja, oduzimanja, množenja </w:t>
            </w:r>
            <w:r w:rsidR="00E44FD4">
              <w:rPr>
                <w:rFonts w:cs="Calibri"/>
                <w:sz w:val="18"/>
                <w:szCs w:val="18"/>
                <w:lang w:eastAsia="hr-HR"/>
              </w:rPr>
              <w:t>i</w:t>
            </w:r>
            <w:r w:rsidRPr="006259E9">
              <w:rPr>
                <w:rFonts w:cs="Calibri"/>
                <w:sz w:val="18"/>
                <w:szCs w:val="18"/>
                <w:lang w:eastAsia="hr-HR"/>
              </w:rPr>
              <w:t xml:space="preserve"> dijeljenja ili pitanje vezano uz geometrijske sadržaje onome učeniku kojem dodaje balon.</w:t>
            </w:r>
            <w:r w:rsidR="00A57B54" w:rsidRPr="006259E9">
              <w:rPr>
                <w:rFonts w:cs="Calibri"/>
                <w:sz w:val="18"/>
                <w:szCs w:val="18"/>
                <w:lang w:eastAsia="hr-HR"/>
              </w:rPr>
              <w:t xml:space="preserve"> Ako učenik točno odgovori na pitanje, smije gađati postavljenu metu (limenku). </w:t>
            </w:r>
            <w:r w:rsidR="006259E9" w:rsidRPr="006259E9">
              <w:rPr>
                <w:rFonts w:cs="Calibri"/>
                <w:sz w:val="18"/>
                <w:szCs w:val="18"/>
                <w:lang w:eastAsia="hr-HR"/>
              </w:rPr>
              <w:t xml:space="preserve">Učenik koji je </w:t>
            </w:r>
            <w:r w:rsidR="00C9468E">
              <w:rPr>
                <w:rFonts w:cs="Calibri"/>
                <w:sz w:val="18"/>
                <w:szCs w:val="18"/>
                <w:lang w:eastAsia="hr-HR"/>
              </w:rPr>
              <w:t xml:space="preserve">točno </w:t>
            </w:r>
            <w:r w:rsidR="006259E9" w:rsidRPr="006259E9">
              <w:rPr>
                <w:rFonts w:cs="Calibri"/>
                <w:sz w:val="18"/>
                <w:szCs w:val="18"/>
                <w:lang w:eastAsia="hr-HR"/>
              </w:rPr>
              <w:t xml:space="preserve">odgovorio </w:t>
            </w:r>
            <w:r w:rsidR="00C9468E">
              <w:rPr>
                <w:rFonts w:cs="Calibri"/>
                <w:sz w:val="18"/>
                <w:szCs w:val="18"/>
                <w:lang w:eastAsia="hr-HR"/>
              </w:rPr>
              <w:t xml:space="preserve">na prethodno pitanje, postavlja novo i </w:t>
            </w:r>
            <w:r w:rsidR="006259E9" w:rsidRPr="006259E9">
              <w:rPr>
                <w:rFonts w:cs="Calibri"/>
                <w:sz w:val="18"/>
                <w:szCs w:val="18"/>
                <w:lang w:eastAsia="hr-HR"/>
              </w:rPr>
              <w:t>dodaje vodeni balon sljedećem učeniku.</w:t>
            </w:r>
          </w:p>
          <w:p w14:paraId="684EE2E1" w14:textId="77777777" w:rsidR="00BF3596" w:rsidRPr="006F2BA8" w:rsidRDefault="00BF3596" w:rsidP="006F2BA8">
            <w:pPr>
              <w:rPr>
                <w:sz w:val="18"/>
                <w:szCs w:val="18"/>
              </w:rPr>
            </w:pPr>
            <w:r w:rsidRPr="00C25BF3">
              <w:rPr>
                <w:sz w:val="18"/>
                <w:szCs w:val="18"/>
              </w:rPr>
              <w:t>Učenici i učitelj</w:t>
            </w:r>
            <w:r w:rsidR="00B57EEB">
              <w:rPr>
                <w:sz w:val="18"/>
                <w:szCs w:val="18"/>
              </w:rPr>
              <w:t>ica</w:t>
            </w:r>
            <w:r w:rsidRPr="00C25BF3">
              <w:rPr>
                <w:sz w:val="18"/>
                <w:szCs w:val="18"/>
              </w:rPr>
              <w:t xml:space="preserve"> igraju </w:t>
            </w:r>
            <w:r w:rsidR="00C9468E">
              <w:rPr>
                <w:sz w:val="18"/>
                <w:szCs w:val="18"/>
              </w:rPr>
              <w:t>„</w:t>
            </w:r>
            <w:r w:rsidRPr="00C25BF3">
              <w:rPr>
                <w:sz w:val="18"/>
                <w:szCs w:val="18"/>
              </w:rPr>
              <w:t>Matematički lanac</w:t>
            </w:r>
            <w:r w:rsidR="00C9468E">
              <w:rPr>
                <w:sz w:val="18"/>
                <w:szCs w:val="18"/>
              </w:rPr>
              <w:t>“</w:t>
            </w:r>
            <w:r w:rsidRPr="00C25BF3">
              <w:rPr>
                <w:sz w:val="18"/>
                <w:szCs w:val="18"/>
              </w:rPr>
              <w:t xml:space="preserve">. Svaki učenik dobiva </w:t>
            </w:r>
            <w:r>
              <w:rPr>
                <w:sz w:val="18"/>
                <w:szCs w:val="18"/>
              </w:rPr>
              <w:t xml:space="preserve">karticu </w:t>
            </w:r>
            <w:r w:rsidRPr="00C25BF3">
              <w:rPr>
                <w:sz w:val="18"/>
                <w:szCs w:val="18"/>
              </w:rPr>
              <w:t>sa zadacima</w:t>
            </w:r>
            <w:r>
              <w:rPr>
                <w:sz w:val="18"/>
                <w:szCs w:val="18"/>
              </w:rPr>
              <w:t xml:space="preserve"> sadržaja cijele nastavne godine. U</w:t>
            </w:r>
            <w:r w:rsidRPr="00C25BF3">
              <w:rPr>
                <w:sz w:val="18"/>
                <w:szCs w:val="18"/>
              </w:rPr>
              <w:t>čitelj</w:t>
            </w:r>
            <w:r w:rsidR="00B57EEB">
              <w:rPr>
                <w:sz w:val="18"/>
                <w:szCs w:val="18"/>
              </w:rPr>
              <w:t>ica</w:t>
            </w:r>
            <w:r w:rsidRPr="00C25BF3">
              <w:rPr>
                <w:sz w:val="18"/>
                <w:szCs w:val="18"/>
              </w:rPr>
              <w:t xml:space="preserve"> zadržava jednu karticu te započinje igru čitajući svoj zadatak. </w:t>
            </w:r>
            <w:r>
              <w:rPr>
                <w:sz w:val="18"/>
                <w:szCs w:val="18"/>
              </w:rPr>
              <w:t xml:space="preserve">Učenik </w:t>
            </w:r>
            <w:r w:rsidRPr="00C25BF3">
              <w:rPr>
                <w:sz w:val="18"/>
                <w:szCs w:val="18"/>
              </w:rPr>
              <w:t>koji ima rješenje zadatka nastavlja igru na isti način. Igra se nastavlja dok se ne riješe svi zadaci.</w:t>
            </w:r>
            <w:r>
              <w:rPr>
                <w:sz w:val="18"/>
                <w:szCs w:val="18"/>
              </w:rPr>
              <w:t xml:space="preserve"> Neki učenici trebaju samo odgovoriti na pitanje, a neki trebaju i crtati na ploči.</w:t>
            </w:r>
            <w:r w:rsidRPr="00C25BF3">
              <w:rPr>
                <w:sz w:val="18"/>
                <w:szCs w:val="18"/>
              </w:rPr>
              <w:t xml:space="preserve"> Ako je sve točno riješeno, rješenje zadnjega od njih je broj na učiteljevoj kartici. </w:t>
            </w:r>
          </w:p>
          <w:p w14:paraId="3562BDA3" w14:textId="77777777" w:rsidR="000660E8" w:rsidRPr="00402419" w:rsidRDefault="006F2BA8" w:rsidP="00B44904">
            <w:pPr>
              <w:rPr>
                <w:sz w:val="18"/>
                <w:szCs w:val="18"/>
              </w:rPr>
            </w:pPr>
            <w:r w:rsidRPr="006F2BA8">
              <w:rPr>
                <w:sz w:val="18"/>
                <w:szCs w:val="18"/>
              </w:rPr>
              <w:t>Učenici igraju igru</w:t>
            </w:r>
            <w:r w:rsidR="00154CA4" w:rsidRPr="006F2BA8">
              <w:rPr>
                <w:b/>
                <w:sz w:val="18"/>
                <w:szCs w:val="18"/>
              </w:rPr>
              <w:t xml:space="preserve"> </w:t>
            </w:r>
            <w:r w:rsidR="00154CA4" w:rsidRPr="00C90A0D">
              <w:rPr>
                <w:sz w:val="18"/>
                <w:szCs w:val="18"/>
              </w:rPr>
              <w:t xml:space="preserve">„Vrećica iznenađenja“. </w:t>
            </w:r>
            <w:r w:rsidR="00154CA4" w:rsidRPr="006F2BA8">
              <w:rPr>
                <w:sz w:val="18"/>
                <w:szCs w:val="18"/>
              </w:rPr>
              <w:t xml:space="preserve">U vrećici se nalaze kartice na kojima se nalaze zadaci sa </w:t>
            </w:r>
            <w:r w:rsidRPr="006F2BA8">
              <w:rPr>
                <w:sz w:val="18"/>
                <w:szCs w:val="18"/>
              </w:rPr>
              <w:t>sadržajem cijele nastavne godine</w:t>
            </w:r>
            <w:r w:rsidR="00154CA4" w:rsidRPr="006F2BA8">
              <w:rPr>
                <w:sz w:val="18"/>
                <w:szCs w:val="18"/>
              </w:rPr>
              <w:t xml:space="preserve"> te nekoliko kartica na kojima se nalazi riječ bombon. Svaki učenik dolazi ispred ploče te izvlači karticu sa zadatkom, pročita ga te ga nakon toga riješi na ploči</w:t>
            </w:r>
            <w:r w:rsidR="003D53C7">
              <w:rPr>
                <w:sz w:val="18"/>
                <w:szCs w:val="18"/>
              </w:rPr>
              <w:t xml:space="preserve"> ili usmeno odgovori na pitanje</w:t>
            </w:r>
            <w:r w:rsidR="00154CA4" w:rsidRPr="006F2BA8">
              <w:rPr>
                <w:sz w:val="18"/>
                <w:szCs w:val="18"/>
              </w:rPr>
              <w:t xml:space="preserve">. Ostali učenici prate učenika pred pločom i rješavaju zadatak </w:t>
            </w:r>
            <w:r w:rsidRPr="006F2BA8">
              <w:rPr>
                <w:sz w:val="18"/>
                <w:szCs w:val="18"/>
              </w:rPr>
              <w:t>na mjestu</w:t>
            </w:r>
            <w:r w:rsidR="00154CA4" w:rsidRPr="006F2BA8">
              <w:rPr>
                <w:sz w:val="18"/>
                <w:szCs w:val="18"/>
              </w:rPr>
              <w:t xml:space="preserve">. Učenik koji izvuče karticu sa riječi bombon dobije bombon </w:t>
            </w:r>
            <w:r w:rsidR="003B45DA">
              <w:rPr>
                <w:sz w:val="18"/>
                <w:szCs w:val="18"/>
              </w:rPr>
              <w:t>i</w:t>
            </w:r>
            <w:r w:rsidR="00154CA4" w:rsidRPr="006F2BA8">
              <w:rPr>
                <w:sz w:val="18"/>
                <w:szCs w:val="18"/>
              </w:rPr>
              <w:t xml:space="preserve"> ostaje pred pločom </w:t>
            </w:r>
            <w:r w:rsidR="003B45DA">
              <w:rPr>
                <w:sz w:val="18"/>
                <w:szCs w:val="18"/>
              </w:rPr>
              <w:t xml:space="preserve">te </w:t>
            </w:r>
            <w:r w:rsidR="00154CA4" w:rsidRPr="006F2BA8">
              <w:rPr>
                <w:sz w:val="18"/>
                <w:szCs w:val="18"/>
              </w:rPr>
              <w:t>glumi uč</w:t>
            </w:r>
            <w:r w:rsidRPr="006F2BA8">
              <w:rPr>
                <w:sz w:val="18"/>
                <w:szCs w:val="18"/>
              </w:rPr>
              <w:t>itelja, to jest</w:t>
            </w:r>
            <w:r w:rsidR="00154CA4" w:rsidRPr="006F2BA8">
              <w:rPr>
                <w:sz w:val="18"/>
                <w:szCs w:val="18"/>
              </w:rPr>
              <w:t xml:space="preserve"> kontrolira je li sljedeći učenik </w:t>
            </w:r>
            <w:r w:rsidR="00154CA4" w:rsidRPr="006F2BA8">
              <w:rPr>
                <w:color w:val="222222"/>
                <w:sz w:val="18"/>
                <w:szCs w:val="18"/>
                <w:shd w:val="clear" w:color="auto" w:fill="FFFFFF"/>
              </w:rPr>
              <w:t xml:space="preserve">koji dolazi pred ploču točno riješio zadatak. </w:t>
            </w:r>
          </w:p>
        </w:tc>
      </w:tr>
      <w:tr w:rsidR="00D551EB" w:rsidRPr="00B44904" w14:paraId="450D9436" w14:textId="77777777" w:rsidTr="00C43532">
        <w:trPr>
          <w:trHeight w:val="567"/>
        </w:trPr>
        <w:tc>
          <w:tcPr>
            <w:tcW w:w="2093" w:type="dxa"/>
            <w:shd w:val="clear" w:color="auto" w:fill="auto"/>
            <w:vAlign w:val="center"/>
          </w:tcPr>
          <w:p w14:paraId="50AF37BA" w14:textId="77777777" w:rsidR="002D7E09" w:rsidRPr="00B44904" w:rsidRDefault="00170C51" w:rsidP="00B44904">
            <w:pPr>
              <w:rPr>
                <w:rFonts w:asciiTheme="minorHAnsi" w:eastAsia="Times New Roman" w:hAnsiTheme="minorHAnsi" w:cstheme="minorHAnsi"/>
                <w:b/>
                <w:bCs/>
                <w:noProof/>
                <w:sz w:val="18"/>
                <w:szCs w:val="18"/>
                <w:lang w:eastAsia="hr-HR"/>
              </w:rPr>
            </w:pPr>
            <w:r w:rsidRPr="00B44904">
              <w:rPr>
                <w:rFonts w:asciiTheme="minorHAnsi" w:eastAsia="Times New Roman" w:hAnsiTheme="minorHAnsi" w:cstheme="minorHAnsi"/>
                <w:b/>
                <w:bCs/>
                <w:noProof/>
                <w:sz w:val="18"/>
                <w:szCs w:val="18"/>
                <w:lang w:eastAsia="hr-HR"/>
              </w:rPr>
              <w:t>PRIRODA I DRUŠTVO</w:t>
            </w:r>
          </w:p>
          <w:p w14:paraId="6CF9B65B" w14:textId="77777777" w:rsidR="00D551EB" w:rsidRPr="00B44904" w:rsidRDefault="00170C51" w:rsidP="00B44904">
            <w:pPr>
              <w:rPr>
                <w:rFonts w:asciiTheme="minorHAnsi" w:eastAsia="Times New Roman" w:hAnsiTheme="minorHAnsi" w:cstheme="minorHAnsi"/>
                <w:bCs/>
                <w:noProof/>
                <w:sz w:val="18"/>
                <w:szCs w:val="18"/>
                <w:lang w:eastAsia="hr-HR"/>
              </w:rPr>
            </w:pPr>
            <w:r w:rsidRPr="006B1A83">
              <w:rPr>
                <w:rStyle w:val="Hiperveza"/>
                <w:rFonts w:asciiTheme="minorHAnsi" w:eastAsia="Times New Roman" w:hAnsiTheme="minorHAnsi" w:cstheme="minorHAnsi"/>
                <w:bCs/>
                <w:noProof/>
                <w:sz w:val="18"/>
                <w:szCs w:val="18"/>
                <w:lang w:eastAsia="hr-HR"/>
              </w:rPr>
              <w:t xml:space="preserve">Priroda, društvo i ja </w:t>
            </w:r>
            <w:r w:rsidR="006B1A83" w:rsidRPr="006B1A83">
              <w:rPr>
                <w:rStyle w:val="Hiperveza"/>
                <w:rFonts w:asciiTheme="minorHAnsi" w:eastAsia="Times New Roman" w:hAnsiTheme="minorHAnsi" w:cstheme="minorHAnsi"/>
                <w:bCs/>
                <w:noProof/>
                <w:sz w:val="18"/>
                <w:szCs w:val="18"/>
                <w:lang w:eastAsia="hr-HR"/>
              </w:rPr>
              <w:t>2</w:t>
            </w:r>
          </w:p>
        </w:tc>
        <w:tc>
          <w:tcPr>
            <w:tcW w:w="5386" w:type="dxa"/>
            <w:gridSpan w:val="2"/>
            <w:shd w:val="clear" w:color="auto" w:fill="auto"/>
            <w:vAlign w:val="center"/>
          </w:tcPr>
          <w:p w14:paraId="42D5AE74" w14:textId="77777777" w:rsidR="0041002C" w:rsidRPr="00381A1F" w:rsidRDefault="0041002C" w:rsidP="0041002C">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A.2.1. Učenik uspoređuje organiziranost u prirodi i objašnjava važnost organiziranosti.</w:t>
            </w:r>
          </w:p>
          <w:p w14:paraId="1A92797A" w14:textId="77777777" w:rsidR="0041002C" w:rsidRPr="00381A1F" w:rsidRDefault="0041002C" w:rsidP="0041002C">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B.2.1. Učenik objašnjava važnost odgovornoga odnosa čovjeka prema sebi i prirodi.</w:t>
            </w:r>
          </w:p>
          <w:p w14:paraId="004AEEED" w14:textId="77777777" w:rsidR="0041002C" w:rsidRPr="00381A1F" w:rsidRDefault="0041002C" w:rsidP="0041002C">
            <w:pPr>
              <w:pStyle w:val="TableParagraph"/>
              <w:spacing w:before="2"/>
              <w:ind w:left="0"/>
              <w:rPr>
                <w:rFonts w:ascii="Calibri" w:hAnsi="Calibri" w:cs="Calibri"/>
                <w:color w:val="231F20"/>
                <w:sz w:val="18"/>
                <w:szCs w:val="18"/>
              </w:rPr>
            </w:pPr>
            <w:r w:rsidRPr="00381A1F">
              <w:rPr>
                <w:rFonts w:ascii="Calibri" w:hAnsi="Calibri" w:cs="Calibri"/>
                <w:color w:val="231F20"/>
                <w:sz w:val="18"/>
                <w:szCs w:val="18"/>
              </w:rPr>
              <w:t>PID OŠ B.2.2. Učenik zaključuje o promjenama u prirodi koje se d</w:t>
            </w:r>
            <w:r>
              <w:rPr>
                <w:rFonts w:ascii="Calibri" w:hAnsi="Calibri" w:cs="Calibri"/>
                <w:color w:val="231F20"/>
                <w:sz w:val="18"/>
                <w:szCs w:val="18"/>
              </w:rPr>
              <w:t>ogađaju tijekom godišnjih doba.</w:t>
            </w:r>
          </w:p>
          <w:p w14:paraId="55BCB703" w14:textId="77777777" w:rsidR="00D551EB" w:rsidRPr="00B44904" w:rsidRDefault="0041002C" w:rsidP="0041002C">
            <w:pPr>
              <w:rPr>
                <w:rFonts w:asciiTheme="minorHAnsi" w:eastAsia="Times New Roman" w:hAnsiTheme="minorHAnsi" w:cstheme="minorHAnsi"/>
                <w:color w:val="231F20"/>
                <w:sz w:val="18"/>
                <w:szCs w:val="18"/>
                <w:lang w:eastAsia="hr-HR"/>
              </w:rPr>
            </w:pPr>
            <w:r w:rsidRPr="00381A1F">
              <w:rPr>
                <w:rFonts w:cs="Calibri"/>
                <w:color w:val="231F20"/>
                <w:sz w:val="18"/>
                <w:szCs w:val="18"/>
              </w:rPr>
              <w:t>PID OŠ A.B.C.D.2.1. Učenik uz usmjeravanje opisuje i predstavlja rezultate promatranja prirode, prirodnih ili društvenih pojava u neposrednome okružju i koristi se različitim izvorima informacija.</w:t>
            </w:r>
          </w:p>
        </w:tc>
        <w:tc>
          <w:tcPr>
            <w:tcW w:w="7513" w:type="dxa"/>
            <w:gridSpan w:val="3"/>
            <w:shd w:val="clear" w:color="auto" w:fill="auto"/>
            <w:vAlign w:val="center"/>
          </w:tcPr>
          <w:p w14:paraId="43C5E1C8" w14:textId="77777777" w:rsidR="00667B1B" w:rsidRPr="00667B1B" w:rsidRDefault="00667B1B" w:rsidP="00667B1B">
            <w:pPr>
              <w:shd w:val="clear" w:color="auto" w:fill="FFFFFF"/>
              <w:rPr>
                <w:rFonts w:asciiTheme="minorHAnsi" w:eastAsia="Times New Roman" w:hAnsiTheme="minorHAnsi" w:cs="Arial"/>
                <w:sz w:val="18"/>
                <w:szCs w:val="18"/>
                <w:lang w:eastAsia="hr-HR"/>
              </w:rPr>
            </w:pPr>
            <w:r w:rsidRPr="00A82870">
              <w:rPr>
                <w:rFonts w:asciiTheme="minorHAnsi" w:eastAsia="Times New Roman" w:hAnsiTheme="minorHAnsi" w:cs="Arial"/>
                <w:sz w:val="18"/>
                <w:szCs w:val="18"/>
                <w:lang w:eastAsia="hr-HR"/>
              </w:rPr>
              <w:t xml:space="preserve">Učenici u paru trebaju </w:t>
            </w:r>
            <w:r w:rsidRPr="00667B1B">
              <w:rPr>
                <w:rFonts w:asciiTheme="minorHAnsi" w:eastAsia="Times New Roman" w:hAnsiTheme="minorHAnsi" w:cs="Arial"/>
                <w:sz w:val="18"/>
                <w:szCs w:val="18"/>
                <w:lang w:eastAsia="hr-HR"/>
              </w:rPr>
              <w:t xml:space="preserve">osmisliti vremensku prognozu za jedan ljetni dan. </w:t>
            </w:r>
            <w:r w:rsidR="00270D76" w:rsidRPr="00A82870">
              <w:rPr>
                <w:rFonts w:asciiTheme="minorHAnsi" w:eastAsia="Times New Roman" w:hAnsiTheme="minorHAnsi" w:cs="Arial"/>
                <w:sz w:val="18"/>
                <w:szCs w:val="18"/>
                <w:lang w:eastAsia="hr-HR"/>
              </w:rPr>
              <w:t>Učenici u vremenskoj prognozi gledateljima trebaju reći k</w:t>
            </w:r>
            <w:r w:rsidRPr="00667B1B">
              <w:rPr>
                <w:rFonts w:asciiTheme="minorHAnsi" w:eastAsia="Times New Roman" w:hAnsiTheme="minorHAnsi" w:cs="Arial"/>
                <w:sz w:val="18"/>
                <w:szCs w:val="18"/>
                <w:lang w:eastAsia="hr-HR"/>
              </w:rPr>
              <w:t>akvo će vrijeme biti ujutro, ka</w:t>
            </w:r>
            <w:r w:rsidR="00E348AC" w:rsidRPr="00A82870">
              <w:rPr>
                <w:rFonts w:asciiTheme="minorHAnsi" w:eastAsia="Times New Roman" w:hAnsiTheme="minorHAnsi" w:cs="Arial"/>
                <w:sz w:val="18"/>
                <w:szCs w:val="18"/>
                <w:lang w:eastAsia="hr-HR"/>
              </w:rPr>
              <w:t>kvo preko dana, a kakvo navečer.</w:t>
            </w:r>
            <w:r w:rsidR="00A82870">
              <w:rPr>
                <w:rFonts w:asciiTheme="minorHAnsi" w:eastAsia="Times New Roman" w:hAnsiTheme="minorHAnsi" w:cs="Arial"/>
                <w:sz w:val="18"/>
                <w:szCs w:val="18"/>
                <w:lang w:eastAsia="hr-HR"/>
              </w:rPr>
              <w:t xml:space="preserve"> Hoće li </w:t>
            </w:r>
            <w:r w:rsidRPr="00667B1B">
              <w:rPr>
                <w:rFonts w:asciiTheme="minorHAnsi" w:eastAsia="Times New Roman" w:hAnsiTheme="minorHAnsi" w:cs="Arial"/>
                <w:sz w:val="18"/>
                <w:szCs w:val="18"/>
                <w:lang w:eastAsia="hr-HR"/>
              </w:rPr>
              <w:t>bit</w:t>
            </w:r>
            <w:r w:rsidR="00A82870">
              <w:rPr>
                <w:rFonts w:asciiTheme="minorHAnsi" w:eastAsia="Times New Roman" w:hAnsiTheme="minorHAnsi" w:cs="Arial"/>
                <w:sz w:val="18"/>
                <w:szCs w:val="18"/>
                <w:lang w:eastAsia="hr-HR"/>
              </w:rPr>
              <w:t xml:space="preserve">i </w:t>
            </w:r>
            <w:r w:rsidR="00E348AC" w:rsidRPr="00A82870">
              <w:rPr>
                <w:rFonts w:asciiTheme="minorHAnsi" w:eastAsia="Times New Roman" w:hAnsiTheme="minorHAnsi" w:cs="Arial"/>
                <w:sz w:val="18"/>
                <w:szCs w:val="18"/>
                <w:lang w:eastAsia="hr-HR"/>
              </w:rPr>
              <w:t xml:space="preserve">sunčano/oblačno/kiša/tuča te savjetovati </w:t>
            </w:r>
            <w:r w:rsidRPr="00667B1B">
              <w:rPr>
                <w:rFonts w:asciiTheme="minorHAnsi" w:eastAsia="Times New Roman" w:hAnsiTheme="minorHAnsi" w:cs="Arial"/>
                <w:sz w:val="18"/>
                <w:szCs w:val="18"/>
                <w:lang w:eastAsia="hr-HR"/>
              </w:rPr>
              <w:t xml:space="preserve">gledatelje </w:t>
            </w:r>
            <w:r w:rsidR="00E348AC" w:rsidRPr="00A82870">
              <w:rPr>
                <w:rFonts w:asciiTheme="minorHAnsi" w:eastAsia="Times New Roman" w:hAnsiTheme="minorHAnsi" w:cs="Arial"/>
                <w:sz w:val="18"/>
                <w:szCs w:val="18"/>
                <w:lang w:eastAsia="hr-HR"/>
              </w:rPr>
              <w:t>kako se trebaju odjenuti</w:t>
            </w:r>
            <w:r w:rsidR="00A82870" w:rsidRPr="00A82870">
              <w:rPr>
                <w:rFonts w:asciiTheme="minorHAnsi" w:eastAsia="Times New Roman" w:hAnsiTheme="minorHAnsi" w:cs="Arial"/>
                <w:sz w:val="18"/>
                <w:szCs w:val="18"/>
                <w:lang w:eastAsia="hr-HR"/>
              </w:rPr>
              <w:t xml:space="preserve"> i trebaju li i u koje vrijeme izlaziti iz svojih domova. </w:t>
            </w:r>
          </w:p>
          <w:p w14:paraId="197388E7" w14:textId="77777777" w:rsidR="00335F50" w:rsidRDefault="000660E8" w:rsidP="00A60022">
            <w:pPr>
              <w:rPr>
                <w:rFonts w:asciiTheme="minorHAnsi" w:eastAsia="Times New Roman" w:hAnsiTheme="minorHAnsi" w:cstheme="minorHAnsi"/>
                <w:bCs/>
                <w:noProof/>
                <w:sz w:val="18"/>
                <w:szCs w:val="18"/>
                <w:lang w:eastAsia="hr-HR"/>
              </w:rPr>
            </w:pPr>
            <w:r w:rsidRPr="00A82870">
              <w:rPr>
                <w:rFonts w:asciiTheme="minorHAnsi" w:eastAsia="Times New Roman" w:hAnsiTheme="minorHAnsi" w:cstheme="minorHAnsi"/>
                <w:bCs/>
                <w:noProof/>
                <w:sz w:val="18"/>
                <w:szCs w:val="18"/>
                <w:lang w:eastAsia="hr-HR"/>
              </w:rPr>
              <w:t>Učenici završavaju kalendar p</w:t>
            </w:r>
            <w:r w:rsidR="009B200D">
              <w:rPr>
                <w:rFonts w:asciiTheme="minorHAnsi" w:eastAsia="Times New Roman" w:hAnsiTheme="minorHAnsi" w:cstheme="minorHAnsi"/>
                <w:bCs/>
                <w:noProof/>
                <w:sz w:val="18"/>
                <w:szCs w:val="18"/>
                <w:lang w:eastAsia="hr-HR"/>
              </w:rPr>
              <w:t xml:space="preserve">romjena koje su uočili u ljeto. U </w:t>
            </w:r>
            <w:r w:rsidR="009B200D" w:rsidRPr="00DD03DD">
              <w:rPr>
                <w:rFonts w:asciiTheme="minorHAnsi" w:eastAsia="Times New Roman" w:hAnsiTheme="minorHAnsi" w:cstheme="minorHAnsi"/>
                <w:bCs/>
                <w:noProof/>
                <w:sz w:val="18"/>
                <w:szCs w:val="18"/>
                <w:lang w:eastAsia="hr-HR"/>
              </w:rPr>
              <w:t>skupinama izrađuju razredni plakat</w:t>
            </w:r>
            <w:r w:rsidR="009B200D">
              <w:rPr>
                <w:rFonts w:asciiTheme="minorHAnsi" w:eastAsia="Times New Roman" w:hAnsiTheme="minorHAnsi" w:cstheme="minorHAnsi"/>
                <w:bCs/>
                <w:noProof/>
                <w:sz w:val="18"/>
                <w:szCs w:val="18"/>
                <w:lang w:eastAsia="hr-HR"/>
              </w:rPr>
              <w:t xml:space="preserve"> na temu ljeta</w:t>
            </w:r>
            <w:r w:rsidR="009B200D" w:rsidRPr="00DD03DD">
              <w:rPr>
                <w:rFonts w:asciiTheme="minorHAnsi" w:eastAsia="Times New Roman" w:hAnsiTheme="minorHAnsi" w:cstheme="minorHAnsi"/>
                <w:bCs/>
                <w:noProof/>
                <w:sz w:val="18"/>
                <w:szCs w:val="18"/>
                <w:lang w:eastAsia="hr-HR"/>
              </w:rPr>
              <w:t>. Svaka skupina</w:t>
            </w:r>
            <w:r w:rsidR="009B200D">
              <w:rPr>
                <w:rFonts w:asciiTheme="minorHAnsi" w:eastAsia="Times New Roman" w:hAnsiTheme="minorHAnsi" w:cstheme="minorHAnsi"/>
                <w:bCs/>
                <w:noProof/>
                <w:sz w:val="18"/>
                <w:szCs w:val="18"/>
                <w:lang w:eastAsia="hr-HR"/>
              </w:rPr>
              <w:t xml:space="preserve"> </w:t>
            </w:r>
            <w:r w:rsidR="009B200D" w:rsidRPr="00DD03DD">
              <w:rPr>
                <w:rFonts w:asciiTheme="minorHAnsi" w:eastAsia="Times New Roman" w:hAnsiTheme="minorHAnsi" w:cstheme="minorHAnsi"/>
                <w:bCs/>
                <w:noProof/>
                <w:sz w:val="18"/>
                <w:szCs w:val="18"/>
                <w:lang w:eastAsia="hr-HR"/>
              </w:rPr>
              <w:t>radi jedan dio</w:t>
            </w:r>
            <w:r w:rsidR="009B200D">
              <w:rPr>
                <w:rFonts w:asciiTheme="minorHAnsi" w:eastAsia="Times New Roman" w:hAnsiTheme="minorHAnsi" w:cstheme="minorHAnsi"/>
                <w:bCs/>
                <w:noProof/>
                <w:sz w:val="18"/>
                <w:szCs w:val="18"/>
                <w:lang w:eastAsia="hr-HR"/>
              </w:rPr>
              <w:t xml:space="preserve"> plakata </w:t>
            </w:r>
            <w:r w:rsidR="009B200D" w:rsidRPr="00CC16B8">
              <w:rPr>
                <w:rFonts w:asciiTheme="minorHAnsi" w:eastAsia="Times New Roman" w:hAnsiTheme="minorHAnsi" w:cstheme="minorHAnsi"/>
                <w:bCs/>
                <w:noProof/>
                <w:sz w:val="18"/>
                <w:szCs w:val="18"/>
                <w:lang w:eastAsia="hr-HR"/>
              </w:rPr>
              <w:t xml:space="preserve">(vrijeme, biljke, životinje, ljudi, selo i grad </w:t>
            </w:r>
            <w:r w:rsidR="009B200D">
              <w:rPr>
                <w:rFonts w:asciiTheme="minorHAnsi" w:eastAsia="Times New Roman" w:hAnsiTheme="minorHAnsi" w:cstheme="minorHAnsi"/>
                <w:bCs/>
                <w:noProof/>
                <w:sz w:val="18"/>
                <w:szCs w:val="18"/>
                <w:lang w:eastAsia="hr-HR"/>
              </w:rPr>
              <w:t xml:space="preserve">u </w:t>
            </w:r>
            <w:r w:rsidR="00135294">
              <w:rPr>
                <w:rFonts w:asciiTheme="minorHAnsi" w:eastAsia="Times New Roman" w:hAnsiTheme="minorHAnsi" w:cstheme="minorHAnsi"/>
                <w:bCs/>
                <w:noProof/>
                <w:sz w:val="18"/>
                <w:szCs w:val="18"/>
                <w:lang w:eastAsia="hr-HR"/>
              </w:rPr>
              <w:t>ljeto</w:t>
            </w:r>
            <w:r w:rsidR="009B200D" w:rsidRPr="00CC16B8">
              <w:rPr>
                <w:rFonts w:asciiTheme="minorHAnsi" w:eastAsia="Times New Roman" w:hAnsiTheme="minorHAnsi" w:cstheme="minorHAnsi"/>
                <w:bCs/>
                <w:noProof/>
                <w:sz w:val="18"/>
                <w:szCs w:val="18"/>
                <w:lang w:eastAsia="hr-HR"/>
              </w:rPr>
              <w:t>).</w:t>
            </w:r>
            <w:r w:rsidR="00135294">
              <w:rPr>
                <w:rFonts w:asciiTheme="minorHAnsi" w:eastAsia="Times New Roman" w:hAnsiTheme="minorHAnsi" w:cstheme="minorHAnsi"/>
                <w:bCs/>
                <w:noProof/>
                <w:sz w:val="18"/>
                <w:szCs w:val="18"/>
                <w:lang w:eastAsia="hr-HR"/>
              </w:rPr>
              <w:t xml:space="preserve"> Učenici zaje</w:t>
            </w:r>
            <w:r w:rsidR="003237F1">
              <w:rPr>
                <w:rFonts w:asciiTheme="minorHAnsi" w:eastAsia="Times New Roman" w:hAnsiTheme="minorHAnsi" w:cstheme="minorHAnsi"/>
                <w:bCs/>
                <w:noProof/>
                <w:sz w:val="18"/>
                <w:szCs w:val="18"/>
                <w:lang w:eastAsia="hr-HR"/>
              </w:rPr>
              <w:t>d</w:t>
            </w:r>
            <w:r w:rsidR="00135294">
              <w:rPr>
                <w:rFonts w:asciiTheme="minorHAnsi" w:eastAsia="Times New Roman" w:hAnsiTheme="minorHAnsi" w:cstheme="minorHAnsi"/>
                <w:bCs/>
                <w:noProof/>
                <w:sz w:val="18"/>
                <w:szCs w:val="18"/>
                <w:lang w:eastAsia="hr-HR"/>
              </w:rPr>
              <w:t>n</w:t>
            </w:r>
            <w:r w:rsidR="003237F1">
              <w:rPr>
                <w:rFonts w:asciiTheme="minorHAnsi" w:eastAsia="Times New Roman" w:hAnsiTheme="minorHAnsi" w:cstheme="minorHAnsi"/>
                <w:bCs/>
                <w:noProof/>
                <w:sz w:val="18"/>
                <w:szCs w:val="18"/>
                <w:lang w:eastAsia="hr-HR"/>
              </w:rPr>
              <w:t>ički u</w:t>
            </w:r>
            <w:r w:rsidRPr="00A82870">
              <w:rPr>
                <w:rFonts w:asciiTheme="minorHAnsi" w:eastAsia="Times New Roman" w:hAnsiTheme="minorHAnsi" w:cstheme="minorHAnsi"/>
                <w:bCs/>
                <w:noProof/>
                <w:sz w:val="18"/>
                <w:szCs w:val="18"/>
                <w:lang w:eastAsia="hr-HR"/>
              </w:rPr>
              <w:t>spoređuju</w:t>
            </w:r>
            <w:r w:rsidR="009530DF" w:rsidRPr="00A82870">
              <w:rPr>
                <w:rFonts w:asciiTheme="minorHAnsi" w:eastAsia="Times New Roman" w:hAnsiTheme="minorHAnsi" w:cstheme="minorHAnsi"/>
                <w:bCs/>
                <w:noProof/>
                <w:sz w:val="18"/>
                <w:szCs w:val="18"/>
                <w:lang w:eastAsia="hr-HR"/>
              </w:rPr>
              <w:t xml:space="preserve"> sva četiri načinjena </w:t>
            </w:r>
            <w:r w:rsidR="00335F50">
              <w:rPr>
                <w:rFonts w:asciiTheme="minorHAnsi" w:eastAsia="Times New Roman" w:hAnsiTheme="minorHAnsi" w:cstheme="minorHAnsi"/>
                <w:bCs/>
                <w:noProof/>
                <w:sz w:val="18"/>
                <w:szCs w:val="18"/>
                <w:lang w:eastAsia="hr-HR"/>
              </w:rPr>
              <w:t>plakata</w:t>
            </w:r>
            <w:r w:rsidR="009530DF" w:rsidRPr="00A82870">
              <w:rPr>
                <w:rFonts w:asciiTheme="minorHAnsi" w:eastAsia="Times New Roman" w:hAnsiTheme="minorHAnsi" w:cstheme="minorHAnsi"/>
                <w:bCs/>
                <w:noProof/>
                <w:sz w:val="18"/>
                <w:szCs w:val="18"/>
                <w:lang w:eastAsia="hr-HR"/>
              </w:rPr>
              <w:t xml:space="preserve"> </w:t>
            </w:r>
            <w:r w:rsidR="00135294">
              <w:rPr>
                <w:rFonts w:asciiTheme="minorHAnsi" w:eastAsia="Times New Roman" w:hAnsiTheme="minorHAnsi" w:cstheme="minorHAnsi"/>
                <w:bCs/>
                <w:noProof/>
                <w:sz w:val="18"/>
                <w:szCs w:val="18"/>
                <w:lang w:eastAsia="hr-HR"/>
              </w:rPr>
              <w:t>i</w:t>
            </w:r>
            <w:r w:rsidR="009530DF" w:rsidRPr="00A82870">
              <w:rPr>
                <w:rFonts w:asciiTheme="minorHAnsi" w:eastAsia="Times New Roman" w:hAnsiTheme="minorHAnsi" w:cstheme="minorHAnsi"/>
                <w:bCs/>
                <w:noProof/>
                <w:sz w:val="18"/>
                <w:szCs w:val="18"/>
                <w:lang w:eastAsia="hr-HR"/>
              </w:rPr>
              <w:t xml:space="preserve"> i</w:t>
            </w:r>
            <w:r w:rsidRPr="00A82870">
              <w:rPr>
                <w:rFonts w:asciiTheme="minorHAnsi" w:eastAsia="Times New Roman" w:hAnsiTheme="minorHAnsi" w:cstheme="minorHAnsi"/>
                <w:bCs/>
                <w:noProof/>
                <w:sz w:val="18"/>
                <w:szCs w:val="18"/>
                <w:lang w:eastAsia="hr-HR"/>
              </w:rPr>
              <w:t>zdvajaju gla</w:t>
            </w:r>
            <w:r w:rsidR="00335F50">
              <w:rPr>
                <w:rFonts w:asciiTheme="minorHAnsi" w:eastAsia="Times New Roman" w:hAnsiTheme="minorHAnsi" w:cstheme="minorHAnsi"/>
                <w:bCs/>
                <w:noProof/>
                <w:sz w:val="18"/>
                <w:szCs w:val="18"/>
                <w:lang w:eastAsia="hr-HR"/>
              </w:rPr>
              <w:t>vne razlike u godišnjim dobima.</w:t>
            </w:r>
            <w:r w:rsidR="003237F1">
              <w:rPr>
                <w:rFonts w:asciiTheme="minorHAnsi" w:eastAsia="Times New Roman" w:hAnsiTheme="minorHAnsi" w:cstheme="minorHAnsi"/>
                <w:bCs/>
                <w:noProof/>
                <w:sz w:val="18"/>
                <w:szCs w:val="18"/>
                <w:lang w:eastAsia="hr-HR"/>
              </w:rPr>
              <w:t xml:space="preserve"> </w:t>
            </w:r>
            <w:r w:rsidR="00135294">
              <w:rPr>
                <w:rFonts w:asciiTheme="minorHAnsi" w:eastAsia="Times New Roman" w:hAnsiTheme="minorHAnsi" w:cstheme="minorHAnsi"/>
                <w:bCs/>
                <w:noProof/>
                <w:sz w:val="18"/>
                <w:szCs w:val="18"/>
                <w:lang w:eastAsia="hr-HR"/>
              </w:rPr>
              <w:t>U</w:t>
            </w:r>
            <w:r w:rsidR="009530DF" w:rsidRPr="00A82870">
              <w:rPr>
                <w:rFonts w:asciiTheme="minorHAnsi" w:eastAsia="Times New Roman" w:hAnsiTheme="minorHAnsi" w:cstheme="minorHAnsi"/>
                <w:bCs/>
                <w:noProof/>
                <w:sz w:val="18"/>
                <w:szCs w:val="18"/>
                <w:lang w:eastAsia="hr-HR"/>
              </w:rPr>
              <w:t xml:space="preserve"> skupinama </w:t>
            </w:r>
            <w:r w:rsidRPr="00A82870">
              <w:rPr>
                <w:rFonts w:asciiTheme="minorHAnsi" w:eastAsia="Times New Roman" w:hAnsiTheme="minorHAnsi" w:cstheme="minorHAnsi"/>
                <w:bCs/>
                <w:noProof/>
                <w:sz w:val="18"/>
                <w:szCs w:val="18"/>
                <w:lang w:eastAsia="hr-HR"/>
              </w:rPr>
              <w:t xml:space="preserve">oslikavaju stablo kroz četiri godišnja doba. </w:t>
            </w:r>
          </w:p>
          <w:p w14:paraId="0057D832" w14:textId="77777777" w:rsidR="000660E8" w:rsidRPr="00270D76" w:rsidRDefault="000660E8" w:rsidP="00A60022">
            <w:pPr>
              <w:rPr>
                <w:rFonts w:asciiTheme="minorHAnsi" w:eastAsia="Times New Roman" w:hAnsiTheme="minorHAnsi" w:cstheme="minorHAnsi"/>
                <w:bCs/>
                <w:noProof/>
                <w:sz w:val="18"/>
                <w:szCs w:val="18"/>
                <w:lang w:eastAsia="hr-HR"/>
              </w:rPr>
            </w:pPr>
            <w:r w:rsidRPr="00A82870">
              <w:rPr>
                <w:rFonts w:asciiTheme="minorHAnsi" w:eastAsia="Times New Roman" w:hAnsiTheme="minorHAnsi" w:cstheme="minorHAnsi"/>
                <w:bCs/>
                <w:noProof/>
                <w:sz w:val="18"/>
                <w:szCs w:val="18"/>
                <w:lang w:eastAsia="hr-HR"/>
              </w:rPr>
              <w:t xml:space="preserve">Učenici rješavaju </w:t>
            </w:r>
            <w:r w:rsidR="00A60022" w:rsidRPr="00A82870">
              <w:rPr>
                <w:rFonts w:asciiTheme="minorHAnsi" w:eastAsia="Times New Roman" w:hAnsiTheme="minorHAnsi" w:cstheme="minorHAnsi"/>
                <w:bCs/>
                <w:noProof/>
                <w:sz w:val="18"/>
                <w:szCs w:val="18"/>
                <w:lang w:eastAsia="hr-HR"/>
              </w:rPr>
              <w:t>osmosmjerke i križaljke</w:t>
            </w:r>
            <w:r w:rsidR="00D70AFB">
              <w:rPr>
                <w:rFonts w:asciiTheme="minorHAnsi" w:eastAsia="Times New Roman" w:hAnsiTheme="minorHAnsi" w:cstheme="minorHAnsi"/>
                <w:bCs/>
                <w:noProof/>
                <w:sz w:val="18"/>
                <w:szCs w:val="18"/>
                <w:lang w:eastAsia="hr-HR"/>
              </w:rPr>
              <w:t xml:space="preserve"> za ponavljanje sadržaja nastavne godine.</w:t>
            </w:r>
          </w:p>
        </w:tc>
      </w:tr>
      <w:tr w:rsidR="00D551EB" w:rsidRPr="00B44904" w14:paraId="367E944C" w14:textId="77777777" w:rsidTr="00C43532">
        <w:trPr>
          <w:trHeight w:val="454"/>
        </w:trPr>
        <w:tc>
          <w:tcPr>
            <w:tcW w:w="14992" w:type="dxa"/>
            <w:gridSpan w:val="6"/>
            <w:shd w:val="clear" w:color="auto" w:fill="8064A2" w:themeFill="accent4"/>
            <w:vAlign w:val="center"/>
          </w:tcPr>
          <w:p w14:paraId="34FBAF3D" w14:textId="77777777" w:rsidR="00D551EB" w:rsidRPr="00B44904" w:rsidRDefault="00D551EB" w:rsidP="00B44904">
            <w:pPr>
              <w:tabs>
                <w:tab w:val="center" w:pos="4536"/>
                <w:tab w:val="right" w:pos="9072"/>
              </w:tabs>
              <w:jc w:val="center"/>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ODGOJNO-OBRAZOVNA OČEKIVANJA MEĐUPREDMETNIH TEMA</w:t>
            </w:r>
          </w:p>
        </w:tc>
      </w:tr>
      <w:tr w:rsidR="00D551EB" w:rsidRPr="00B44904" w14:paraId="55E39C29" w14:textId="77777777" w:rsidTr="00C43532">
        <w:trPr>
          <w:trHeight w:val="567"/>
        </w:trPr>
        <w:tc>
          <w:tcPr>
            <w:tcW w:w="7496" w:type="dxa"/>
            <w:gridSpan w:val="4"/>
            <w:shd w:val="clear" w:color="auto" w:fill="auto"/>
          </w:tcPr>
          <w:p w14:paraId="310BF8FC" w14:textId="77777777" w:rsidR="00A37104" w:rsidRPr="00BA65E8" w:rsidRDefault="00A37104" w:rsidP="00A37104">
            <w:pPr>
              <w:rPr>
                <w:sz w:val="18"/>
                <w:szCs w:val="18"/>
              </w:rPr>
            </w:pPr>
            <w:r w:rsidRPr="00BA65E8">
              <w:rPr>
                <w:sz w:val="18"/>
                <w:szCs w:val="18"/>
              </w:rPr>
              <w:t>uku A.1.1. Učenik uz pomoć učitelja traži nove informacije iz različitih izvora i uspješno ih primjenjuje pri rješavanju problema.</w:t>
            </w:r>
          </w:p>
          <w:p w14:paraId="335B9910"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A.1.2. Učenik se koristi jednostavnim strategijama učenja i rješava probleme u svim područjima učenja uz pomoć učitelja.</w:t>
            </w:r>
          </w:p>
          <w:p w14:paraId="5C0BD985"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A.1.3. Učenik spontano i kreativno oblikuje i izražava svoje misli i osjećaje pri učenju i rješavanju problema.</w:t>
            </w:r>
          </w:p>
          <w:p w14:paraId="4DA4B3EF"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A.1.4. Učenik oblikuje i izražava svoje misli i osjećaje.</w:t>
            </w:r>
          </w:p>
          <w:p w14:paraId="4297B1E3"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B.1.1. Na poticaj i uz pomoć učitelja učenik određuje cilj učenja i odabire pristup učenju.</w:t>
            </w:r>
          </w:p>
          <w:p w14:paraId="5090380A"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B.1.2. Na poticaj i uz pomoć učitelja prati svoje učenje.</w:t>
            </w:r>
          </w:p>
          <w:p w14:paraId="47C2CB06"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B.1.3. Na poticaj i uz pomoć učitelja učenik mijenja pristup učenju.</w:t>
            </w:r>
          </w:p>
          <w:p w14:paraId="16F37488"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B.1.4. Na poticaj i uz pomoć učitelja procjenjuje je li uspješno riješio zadatak ili naučio.</w:t>
            </w:r>
          </w:p>
          <w:p w14:paraId="14CA4699" w14:textId="77777777" w:rsidR="000D5BEA" w:rsidRPr="00683C00" w:rsidRDefault="000D5BEA" w:rsidP="000D5BEA">
            <w:pPr>
              <w:rPr>
                <w:rFonts w:cs="Calibri"/>
                <w:sz w:val="18"/>
                <w:szCs w:val="18"/>
              </w:rPr>
            </w:pPr>
            <w:r w:rsidRPr="00683C00">
              <w:rPr>
                <w:rFonts w:cs="Calibri"/>
                <w:sz w:val="18"/>
                <w:szCs w:val="18"/>
              </w:rPr>
              <w:t>uku C.1.1. Učenik može objasniti vrijednost učenja za svoj život.</w:t>
            </w:r>
          </w:p>
          <w:p w14:paraId="2F03101C"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C.1.2. Učenik iskazuje pozitivna i visoka očekivanja i vjeruje u svoj uspjeh u učenju.</w:t>
            </w:r>
          </w:p>
          <w:p w14:paraId="238DC250"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C.1.4. Učenik se koristi ugodnim emocijama i raspoloženjima tako da potiču učenje i kontrolira neugodne emocije i raspoloženja tako da ga ne ometaju u učenju.</w:t>
            </w:r>
          </w:p>
          <w:p w14:paraId="10643D20"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D.1.1. Učenik stvara prikladno fizičko okruženje za učenje s ciljem poboljšanja koncentracije i motivacije.</w:t>
            </w:r>
          </w:p>
          <w:p w14:paraId="7089A1BB" w14:textId="77777777" w:rsidR="000D5BEA"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uku D.1.2. Učenik ostvaruje dobru komunikaciju s drugima, uspješno surađuje u različitim situacijama i spreman je zatražiti i ponuditi pomoć.</w:t>
            </w:r>
          </w:p>
          <w:p w14:paraId="6B0E6A1C" w14:textId="77777777" w:rsidR="000D5BEA" w:rsidRDefault="006B1A83" w:rsidP="000D5BEA">
            <w:pPr>
              <w:rPr>
                <w:rFonts w:eastAsia="Times New Roman" w:cs="Calibri"/>
                <w:noProof/>
                <w:sz w:val="18"/>
                <w:szCs w:val="18"/>
                <w:lang w:eastAsia="hr-HR"/>
              </w:rPr>
            </w:pPr>
            <w:r w:rsidRPr="003F4606">
              <w:rPr>
                <w:rFonts w:eastAsia="Times New Roman" w:cs="Calibri"/>
                <w:noProof/>
                <w:sz w:val="18"/>
                <w:szCs w:val="18"/>
                <w:lang w:eastAsia="hr-HR"/>
              </w:rPr>
              <w:t>pod C.1.3. Upoznaje funkciju novca.</w:t>
            </w:r>
          </w:p>
          <w:p w14:paraId="230992A9" w14:textId="77777777" w:rsidR="008D41E9" w:rsidRDefault="008D41E9" w:rsidP="000D5BEA">
            <w:pPr>
              <w:rPr>
                <w:rFonts w:eastAsia="Times New Roman" w:cs="Calibri"/>
                <w:noProof/>
                <w:sz w:val="18"/>
                <w:szCs w:val="18"/>
                <w:lang w:eastAsia="hr-HR"/>
              </w:rPr>
            </w:pPr>
            <w:r w:rsidRPr="0003636C">
              <w:rPr>
                <w:rFonts w:eastAsia="Times New Roman" w:cs="Calibri"/>
                <w:noProof/>
                <w:sz w:val="18"/>
                <w:szCs w:val="18"/>
                <w:lang w:eastAsia="hr-HR"/>
              </w:rPr>
              <w:t>o</w:t>
            </w:r>
            <w:r w:rsidR="006D3A23">
              <w:rPr>
                <w:rFonts w:eastAsia="Times New Roman" w:cs="Calibri"/>
                <w:noProof/>
                <w:sz w:val="18"/>
                <w:szCs w:val="18"/>
                <w:lang w:eastAsia="hr-HR"/>
              </w:rPr>
              <w:t>sr A.1.1. Razvija sliku o sebi.</w:t>
            </w:r>
          </w:p>
          <w:p w14:paraId="414C12D2" w14:textId="77777777" w:rsidR="00D551EB" w:rsidRPr="00402419" w:rsidRDefault="00386F30" w:rsidP="00402419">
            <w:pPr>
              <w:rPr>
                <w:rFonts w:eastAsia="Times New Roman" w:cs="Calibri"/>
                <w:noProof/>
                <w:sz w:val="18"/>
                <w:szCs w:val="18"/>
                <w:lang w:eastAsia="hr-HR"/>
              </w:rPr>
            </w:pPr>
            <w:r w:rsidRPr="0003636C">
              <w:rPr>
                <w:rFonts w:eastAsia="Times New Roman" w:cs="Calibri"/>
                <w:noProof/>
                <w:sz w:val="18"/>
                <w:szCs w:val="18"/>
                <w:lang w:eastAsia="hr-HR"/>
              </w:rPr>
              <w:t>osr A.1.2. Upravlja emocijama i ponašanjem.</w:t>
            </w:r>
          </w:p>
        </w:tc>
        <w:tc>
          <w:tcPr>
            <w:tcW w:w="7496" w:type="dxa"/>
            <w:gridSpan w:val="2"/>
            <w:shd w:val="clear" w:color="auto" w:fill="auto"/>
          </w:tcPr>
          <w:p w14:paraId="1E7AC953" w14:textId="77777777" w:rsidR="00386F30" w:rsidRDefault="00386F30" w:rsidP="00386F30">
            <w:pPr>
              <w:rPr>
                <w:rFonts w:eastAsia="Times New Roman" w:cs="Calibri"/>
                <w:noProof/>
                <w:sz w:val="18"/>
                <w:szCs w:val="18"/>
                <w:lang w:eastAsia="hr-HR"/>
              </w:rPr>
            </w:pPr>
            <w:r w:rsidRPr="0003636C">
              <w:rPr>
                <w:rFonts w:eastAsia="Times New Roman" w:cs="Calibri"/>
                <w:noProof/>
                <w:sz w:val="18"/>
                <w:szCs w:val="18"/>
                <w:lang w:eastAsia="hr-HR"/>
              </w:rPr>
              <w:t>osr B.1.1. Prepoznaje i uvažava potrebe i osjećaje drugih.</w:t>
            </w:r>
          </w:p>
          <w:p w14:paraId="678A301E" w14:textId="77777777" w:rsidR="006D3A23" w:rsidRPr="0003636C" w:rsidRDefault="006D3A23" w:rsidP="006D3A23">
            <w:pPr>
              <w:rPr>
                <w:rFonts w:eastAsia="Times New Roman" w:cs="Calibri"/>
                <w:noProof/>
                <w:sz w:val="18"/>
                <w:szCs w:val="18"/>
                <w:lang w:eastAsia="hr-HR"/>
              </w:rPr>
            </w:pPr>
            <w:r>
              <w:rPr>
                <w:rFonts w:eastAsia="Times New Roman" w:cs="Calibri"/>
                <w:noProof/>
                <w:sz w:val="18"/>
                <w:szCs w:val="18"/>
                <w:lang w:eastAsia="hr-HR"/>
              </w:rPr>
              <w:t>osr B.1.2. Razvija komunikacijske kompetencije</w:t>
            </w:r>
          </w:p>
          <w:p w14:paraId="3B64ED3A"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osr C.1.1. Prepoznaje potencijalno ugrožavajuće situacije i navodi što treba činiti u slučaju opasnosti.</w:t>
            </w:r>
          </w:p>
          <w:p w14:paraId="29EDAD5A"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osr C.1.2. Opisuje kako društvene norme i pravila reguliraju ponašanje i međusobne odnose.</w:t>
            </w:r>
            <w:r w:rsidR="008523D9">
              <w:rPr>
                <w:rFonts w:eastAsia="Times New Roman" w:cs="Calibri"/>
                <w:noProof/>
                <w:sz w:val="18"/>
                <w:szCs w:val="18"/>
                <w:lang w:eastAsia="hr-HR"/>
              </w:rPr>
              <w:br/>
            </w:r>
            <w:r w:rsidR="008523D9">
              <w:rPr>
                <w:rFonts w:cs="Calibri"/>
                <w:sz w:val="18"/>
                <w:szCs w:val="18"/>
              </w:rPr>
              <w:t>osr C.1.4. Razvija nacionalni i kulturni identitet zajedništvom i pripadnošću skupini</w:t>
            </w:r>
          </w:p>
          <w:p w14:paraId="1E202306"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A.1.1.B Opisuje važnost redovite tjelesne aktivnosti za rast i razvoj.</w:t>
            </w:r>
          </w:p>
          <w:p w14:paraId="51EC620A"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 xml:space="preserve">A.1.2. Razlikuje osnove pravilne od nepravilne prehrane i opisuje važnost tjelesne aktivnosti. </w:t>
            </w:r>
          </w:p>
          <w:p w14:paraId="7479F0B2"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B.1.3.A Prepoznaje igru kao važnu razvojnu i društvenu aktivnost.</w:t>
            </w:r>
          </w:p>
          <w:p w14:paraId="0513DF6B" w14:textId="77777777" w:rsidR="000D5BEA"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B.1.3.B Opisuje i nabraja aktivnosti koje doprinose osobnom razvoju.</w:t>
            </w:r>
          </w:p>
          <w:p w14:paraId="666EBDFF" w14:textId="77777777" w:rsidR="008523D9" w:rsidRDefault="000D5BEA" w:rsidP="008523D9">
            <w:pPr>
              <w:rPr>
                <w:rFonts w:cs="Calibri"/>
                <w:sz w:val="18"/>
                <w:szCs w:val="18"/>
              </w:rPr>
            </w:pPr>
            <w:r w:rsidRPr="0003636C">
              <w:rPr>
                <w:rFonts w:eastAsia="Times New Roman" w:cs="Calibri"/>
                <w:noProof/>
                <w:sz w:val="18"/>
                <w:szCs w:val="18"/>
                <w:lang w:eastAsia="hr-HR"/>
              </w:rPr>
              <w:t>ikt A.1.1. Učenik uz učiteljevu pomoć odabire odgovarajuću digitalnu tehnologiju za obavljanje jednostavnih zadataka.</w:t>
            </w:r>
            <w:r w:rsidR="008523D9">
              <w:rPr>
                <w:rFonts w:eastAsia="Times New Roman" w:cs="Calibri"/>
                <w:noProof/>
                <w:sz w:val="18"/>
                <w:szCs w:val="18"/>
                <w:lang w:eastAsia="hr-HR"/>
              </w:rPr>
              <w:br/>
            </w:r>
            <w:r w:rsidR="008523D9" w:rsidRPr="0033465F">
              <w:rPr>
                <w:rFonts w:cs="Calibri"/>
                <w:sz w:val="18"/>
                <w:szCs w:val="18"/>
              </w:rPr>
              <w:t>ikt A.1.2.</w:t>
            </w:r>
            <w:r w:rsidR="008523D9">
              <w:rPr>
                <w:rFonts w:cs="Calibri"/>
                <w:sz w:val="18"/>
                <w:szCs w:val="18"/>
              </w:rPr>
              <w:t xml:space="preserve"> Učenik se uz učiteljevu pomoć koristi odabranim uređajima i programima</w:t>
            </w:r>
          </w:p>
          <w:p w14:paraId="417BCD55" w14:textId="77777777" w:rsidR="000D5BEA" w:rsidRPr="008523D9" w:rsidRDefault="008523D9" w:rsidP="000D5BEA">
            <w:pPr>
              <w:rPr>
                <w:rFonts w:cs="Calibri"/>
                <w:sz w:val="18"/>
                <w:szCs w:val="18"/>
              </w:rPr>
            </w:pPr>
            <w:r>
              <w:rPr>
                <w:rFonts w:cs="Calibri"/>
                <w:sz w:val="18"/>
                <w:szCs w:val="18"/>
              </w:rPr>
              <w:t>ikt A.1.3. Učenik primjenjuje pravila za odgovorno i sigurno služenje programima i uređajima</w:t>
            </w:r>
          </w:p>
          <w:p w14:paraId="45810CB9" w14:textId="77777777" w:rsidR="000D5BEA" w:rsidRPr="0003636C" w:rsidRDefault="000D5BEA" w:rsidP="000D5BEA">
            <w:pPr>
              <w:rPr>
                <w:rFonts w:eastAsia="Times New Roman" w:cs="Calibri"/>
                <w:noProof/>
                <w:sz w:val="18"/>
                <w:szCs w:val="18"/>
                <w:lang w:eastAsia="hr-HR"/>
              </w:rPr>
            </w:pPr>
            <w:r w:rsidRPr="0003636C">
              <w:rPr>
                <w:rFonts w:eastAsia="Times New Roman" w:cs="Calibri"/>
                <w:noProof/>
                <w:sz w:val="18"/>
                <w:szCs w:val="18"/>
                <w:lang w:eastAsia="hr-HR"/>
              </w:rPr>
              <w:t>goo A.1.1. Ponaša se u skladu s dječjim pravima u svakodnevnome životu.</w:t>
            </w:r>
            <w:r w:rsidR="006B1A83">
              <w:rPr>
                <w:rFonts w:eastAsia="Times New Roman" w:cs="Calibri"/>
                <w:noProof/>
                <w:sz w:val="18"/>
                <w:szCs w:val="18"/>
                <w:lang w:eastAsia="hr-HR"/>
              </w:rPr>
              <w:br/>
            </w:r>
            <w:r w:rsidR="006B1A83" w:rsidRPr="003F4606">
              <w:rPr>
                <w:rFonts w:eastAsia="Times New Roman" w:cs="Calibri"/>
                <w:noProof/>
                <w:sz w:val="18"/>
                <w:szCs w:val="18"/>
                <w:lang w:eastAsia="hr-HR"/>
              </w:rPr>
              <w:t>goo C.1.1. Sudjeluje u zajedničkom radu u razredu.</w:t>
            </w:r>
          </w:p>
          <w:p w14:paraId="02D1DCB1" w14:textId="77777777" w:rsidR="000D5BEA" w:rsidRPr="008523D9" w:rsidRDefault="000D5BEA" w:rsidP="000D5BEA">
            <w:pPr>
              <w:rPr>
                <w:rFonts w:cs="Calibri"/>
                <w:sz w:val="18"/>
                <w:szCs w:val="18"/>
              </w:rPr>
            </w:pPr>
            <w:r w:rsidRPr="0003636C">
              <w:rPr>
                <w:rFonts w:eastAsia="Times New Roman" w:cs="Calibri"/>
                <w:noProof/>
                <w:sz w:val="18"/>
                <w:szCs w:val="18"/>
                <w:lang w:eastAsia="hr-HR"/>
              </w:rPr>
              <w:t>goo C.1.2. Promiče solidarnost u razredu.</w:t>
            </w:r>
            <w:r w:rsidR="008523D9">
              <w:rPr>
                <w:rFonts w:eastAsia="Times New Roman" w:cs="Calibri"/>
                <w:noProof/>
                <w:sz w:val="18"/>
                <w:szCs w:val="18"/>
                <w:lang w:eastAsia="hr-HR"/>
              </w:rPr>
              <w:br/>
            </w:r>
            <w:r w:rsidR="008523D9">
              <w:rPr>
                <w:rFonts w:cs="Calibri"/>
                <w:sz w:val="18"/>
                <w:szCs w:val="18"/>
              </w:rPr>
              <w:t>odr A.1.2. Opisuje raznolikost u prirodi i razlike među ljudima</w:t>
            </w:r>
          </w:p>
          <w:p w14:paraId="480C30B7" w14:textId="77777777" w:rsidR="000D5BEA" w:rsidRPr="00A37104" w:rsidRDefault="000D5BEA" w:rsidP="000D5BEA">
            <w:pPr>
              <w:rPr>
                <w:sz w:val="18"/>
                <w:szCs w:val="18"/>
              </w:rPr>
            </w:pPr>
            <w:r w:rsidRPr="00311096">
              <w:rPr>
                <w:rFonts w:eastAsia="Times New Roman" w:cs="Calibri"/>
                <w:noProof/>
                <w:sz w:val="18"/>
                <w:szCs w:val="18"/>
                <w:lang w:eastAsia="hr-HR"/>
              </w:rPr>
              <w:t>odr A.1.3. Uočava povezanost između prirode i zdravoga života.</w:t>
            </w:r>
            <w:r w:rsidR="008523D9">
              <w:rPr>
                <w:rFonts w:eastAsia="Times New Roman" w:cs="Calibri"/>
                <w:noProof/>
                <w:sz w:val="18"/>
                <w:szCs w:val="18"/>
                <w:lang w:eastAsia="hr-HR"/>
              </w:rPr>
              <w:br/>
            </w:r>
            <w:r w:rsidR="008523D9">
              <w:rPr>
                <w:rFonts w:cs="Calibri"/>
                <w:sz w:val="18"/>
                <w:szCs w:val="18"/>
              </w:rPr>
              <w:t>odr B.1.1. Prepoznaje važnost dobronamjernoga djelovanja prema ljudima i prirodi</w:t>
            </w:r>
            <w:r w:rsidR="00A37104">
              <w:rPr>
                <w:rFonts w:cs="Calibri"/>
                <w:sz w:val="18"/>
                <w:szCs w:val="18"/>
              </w:rPr>
              <w:br/>
            </w:r>
            <w:r w:rsidR="00A37104" w:rsidRPr="00BA65E8">
              <w:rPr>
                <w:sz w:val="18"/>
                <w:szCs w:val="18"/>
              </w:rPr>
              <w:t>odr C.1.1. Identificira primjere dobroga</w:t>
            </w:r>
            <w:r w:rsidR="00A37104">
              <w:rPr>
                <w:sz w:val="18"/>
                <w:szCs w:val="18"/>
              </w:rPr>
              <w:t xml:space="preserve"> odnosa prema prirodi.</w:t>
            </w:r>
          </w:p>
          <w:p w14:paraId="16B5C217" w14:textId="77777777" w:rsidR="00D551EB" w:rsidRPr="00B44904" w:rsidRDefault="000D5BEA" w:rsidP="000D5BEA">
            <w:pPr>
              <w:tabs>
                <w:tab w:val="center" w:pos="4536"/>
                <w:tab w:val="right" w:pos="9072"/>
              </w:tabs>
              <w:rPr>
                <w:rFonts w:asciiTheme="minorHAnsi" w:eastAsia="Times New Roman" w:hAnsiTheme="minorHAnsi" w:cstheme="minorHAnsi"/>
                <w:noProof/>
                <w:sz w:val="18"/>
                <w:szCs w:val="18"/>
                <w:lang w:eastAsia="hr-HR"/>
              </w:rPr>
            </w:pPr>
            <w:r w:rsidRPr="00311096">
              <w:rPr>
                <w:rFonts w:eastAsia="Times New Roman" w:cs="Calibri"/>
                <w:noProof/>
                <w:sz w:val="18"/>
                <w:szCs w:val="18"/>
                <w:lang w:eastAsia="hr-HR"/>
              </w:rPr>
              <w:t>odr C.1.2. Identificira primjere dobroga odnosa prema drugim ljudima.</w:t>
            </w:r>
          </w:p>
        </w:tc>
      </w:tr>
      <w:tr w:rsidR="00E23B5F" w:rsidRPr="00B44904" w14:paraId="6CCF4582" w14:textId="77777777" w:rsidTr="00C43532">
        <w:trPr>
          <w:trHeight w:val="454"/>
        </w:trPr>
        <w:tc>
          <w:tcPr>
            <w:tcW w:w="4219" w:type="dxa"/>
            <w:gridSpan w:val="2"/>
            <w:shd w:val="clear" w:color="auto" w:fill="8064A2" w:themeFill="accent4"/>
            <w:vAlign w:val="center"/>
          </w:tcPr>
          <w:p w14:paraId="17EAA664" w14:textId="77777777" w:rsidR="00E23B5F" w:rsidRPr="00B44904" w:rsidRDefault="00E23B5F" w:rsidP="00B44904">
            <w:pPr>
              <w:tabs>
                <w:tab w:val="center" w:pos="4536"/>
                <w:tab w:val="right" w:pos="9072"/>
              </w:tabs>
              <w:rPr>
                <w:rFonts w:asciiTheme="minorHAnsi" w:eastAsia="Times New Roman" w:hAnsiTheme="minorHAnsi" w:cstheme="minorHAnsi"/>
                <w:b/>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PODRUČJE ORGANIZIRANOG SLOBODNOG VREMENA</w:t>
            </w:r>
          </w:p>
        </w:tc>
        <w:tc>
          <w:tcPr>
            <w:tcW w:w="7371" w:type="dxa"/>
            <w:gridSpan w:val="3"/>
            <w:shd w:val="clear" w:color="auto" w:fill="8064A2" w:themeFill="accent4"/>
            <w:vAlign w:val="center"/>
          </w:tcPr>
          <w:p w14:paraId="1FFE0779" w14:textId="77777777" w:rsidR="00E23B5F" w:rsidRPr="00B44904" w:rsidRDefault="00E23B5F"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noProof/>
                <w:color w:val="FFFFFF" w:themeColor="background1"/>
                <w:sz w:val="18"/>
                <w:szCs w:val="18"/>
                <w:lang w:eastAsia="hr-HR"/>
              </w:rPr>
              <w:t>AKTIVNOSTI</w:t>
            </w:r>
          </w:p>
        </w:tc>
        <w:tc>
          <w:tcPr>
            <w:tcW w:w="3402" w:type="dxa"/>
            <w:shd w:val="clear" w:color="auto" w:fill="8064A2" w:themeFill="accent4"/>
            <w:vAlign w:val="center"/>
          </w:tcPr>
          <w:p w14:paraId="6F7168D2" w14:textId="77777777" w:rsidR="00E23B5F" w:rsidRPr="00B44904" w:rsidRDefault="00E23B5F" w:rsidP="00B44904">
            <w:pPr>
              <w:tabs>
                <w:tab w:val="center" w:pos="4536"/>
                <w:tab w:val="right" w:pos="9072"/>
              </w:tabs>
              <w:jc w:val="center"/>
              <w:rPr>
                <w:rFonts w:asciiTheme="minorHAnsi" w:eastAsia="Times New Roman" w:hAnsiTheme="minorHAnsi" w:cstheme="minorHAnsi"/>
                <w:b/>
                <w:bCs/>
                <w:noProof/>
                <w:color w:val="FFFFFF" w:themeColor="background1"/>
                <w:sz w:val="18"/>
                <w:szCs w:val="18"/>
                <w:lang w:eastAsia="hr-HR"/>
              </w:rPr>
            </w:pPr>
            <w:r w:rsidRPr="00B44904">
              <w:rPr>
                <w:rFonts w:asciiTheme="minorHAnsi" w:eastAsia="Times New Roman" w:hAnsiTheme="minorHAnsi" w:cstheme="minorHAnsi"/>
                <w:b/>
                <w:bCs/>
                <w:noProof/>
                <w:color w:val="FFFFFF" w:themeColor="background1"/>
                <w:sz w:val="18"/>
                <w:szCs w:val="18"/>
                <w:lang w:eastAsia="hr-HR"/>
              </w:rPr>
              <w:t>PRIGODNI DANI</w:t>
            </w:r>
          </w:p>
        </w:tc>
      </w:tr>
      <w:tr w:rsidR="00C43532" w:rsidRPr="00B44904" w14:paraId="730C2661" w14:textId="77777777" w:rsidTr="00161957">
        <w:trPr>
          <w:trHeight w:val="267"/>
        </w:trPr>
        <w:tc>
          <w:tcPr>
            <w:tcW w:w="4219" w:type="dxa"/>
            <w:gridSpan w:val="2"/>
            <w:shd w:val="clear" w:color="auto" w:fill="auto"/>
            <w:vAlign w:val="center"/>
          </w:tcPr>
          <w:p w14:paraId="66AA8AEE" w14:textId="77777777" w:rsidR="00DF590D" w:rsidRDefault="00DF590D" w:rsidP="00B44904">
            <w:pPr>
              <w:tabs>
                <w:tab w:val="center" w:pos="4536"/>
                <w:tab w:val="right" w:pos="9072"/>
              </w:tabs>
              <w:rPr>
                <w:rFonts w:asciiTheme="minorHAnsi" w:eastAsia="Times New Roman" w:hAnsiTheme="minorHAnsi" w:cstheme="minorHAnsi"/>
                <w:bCs/>
                <w:noProof/>
                <w:sz w:val="18"/>
                <w:szCs w:val="18"/>
                <w:lang w:eastAsia="hr-HR"/>
              </w:rPr>
            </w:pPr>
          </w:p>
          <w:p w14:paraId="37A0AC4C" w14:textId="77777777" w:rsidR="00C43532" w:rsidRDefault="00C43532"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JEZIČNO-KOMUNIKACIJSKO PODRUČJE</w:t>
            </w:r>
          </w:p>
          <w:p w14:paraId="29FE9F4D" w14:textId="77777777" w:rsidR="00DF590D" w:rsidRPr="00B44904" w:rsidRDefault="00DF590D" w:rsidP="00B44904">
            <w:pPr>
              <w:tabs>
                <w:tab w:val="center" w:pos="4536"/>
                <w:tab w:val="right" w:pos="9072"/>
              </w:tabs>
              <w:rPr>
                <w:rFonts w:asciiTheme="minorHAnsi" w:eastAsia="Times New Roman" w:hAnsiTheme="minorHAnsi" w:cstheme="minorHAnsi"/>
                <w:bCs/>
                <w:noProof/>
                <w:sz w:val="18"/>
                <w:szCs w:val="18"/>
                <w:lang w:eastAsia="hr-HR"/>
              </w:rPr>
            </w:pPr>
          </w:p>
        </w:tc>
        <w:tc>
          <w:tcPr>
            <w:tcW w:w="7371" w:type="dxa"/>
            <w:gridSpan w:val="3"/>
            <w:vMerge w:val="restart"/>
            <w:shd w:val="clear" w:color="auto" w:fill="auto"/>
            <w:vAlign w:val="center"/>
          </w:tcPr>
          <w:p w14:paraId="28320F96" w14:textId="77777777" w:rsidR="00306F5A" w:rsidRDefault="004742C0" w:rsidP="00D042B5">
            <w:pPr>
              <w:tabs>
                <w:tab w:val="center" w:pos="4536"/>
                <w:tab w:val="right" w:pos="9072"/>
              </w:tabs>
              <w:rPr>
                <w:rFonts w:asciiTheme="minorHAnsi" w:eastAsia="Times New Roman" w:hAnsiTheme="minorHAnsi" w:cstheme="minorHAnsi"/>
                <w:bCs/>
                <w:noProof/>
                <w:sz w:val="18"/>
                <w:szCs w:val="18"/>
                <w:lang w:eastAsia="hr-HR"/>
              </w:rPr>
            </w:pPr>
            <w:r w:rsidRPr="0071649A">
              <w:rPr>
                <w:rFonts w:asciiTheme="minorHAnsi" w:eastAsia="Times New Roman" w:hAnsiTheme="minorHAnsi" w:cstheme="minorHAnsi"/>
                <w:bCs/>
                <w:noProof/>
                <w:sz w:val="18"/>
                <w:szCs w:val="18"/>
                <w:lang w:eastAsia="hr-HR"/>
              </w:rPr>
              <w:t xml:space="preserve">Učenici izrađuju magnet </w:t>
            </w:r>
            <w:r w:rsidR="003160BB">
              <w:rPr>
                <w:rFonts w:asciiTheme="minorHAnsi" w:eastAsia="Times New Roman" w:hAnsiTheme="minorHAnsi" w:cstheme="minorHAnsi"/>
                <w:bCs/>
                <w:noProof/>
                <w:sz w:val="18"/>
                <w:szCs w:val="18"/>
                <w:lang w:eastAsia="hr-HR"/>
              </w:rPr>
              <w:t xml:space="preserve">kao poklon </w:t>
            </w:r>
            <w:r w:rsidRPr="0071649A">
              <w:rPr>
                <w:rFonts w:asciiTheme="minorHAnsi" w:eastAsia="Times New Roman" w:hAnsiTheme="minorHAnsi" w:cstheme="minorHAnsi"/>
                <w:bCs/>
                <w:noProof/>
                <w:sz w:val="18"/>
                <w:szCs w:val="18"/>
                <w:lang w:eastAsia="hr-HR"/>
              </w:rPr>
              <w:t xml:space="preserve">za roditelje. </w:t>
            </w:r>
            <w:r w:rsidR="00F65277" w:rsidRPr="0071649A">
              <w:rPr>
                <w:rFonts w:asciiTheme="minorHAnsi" w:eastAsia="Times New Roman" w:hAnsiTheme="minorHAnsi" w:cstheme="minorHAnsi"/>
                <w:bCs/>
                <w:noProof/>
                <w:sz w:val="18"/>
                <w:szCs w:val="18"/>
                <w:lang w:eastAsia="hr-HR"/>
              </w:rPr>
              <w:t>Učenici slikaju svoje roditelje na manjem formatu papira te im pišu poruku. Učitelj</w:t>
            </w:r>
            <w:r w:rsidR="00B57EEB">
              <w:rPr>
                <w:rFonts w:asciiTheme="minorHAnsi" w:eastAsia="Times New Roman" w:hAnsiTheme="minorHAnsi" w:cstheme="minorHAnsi"/>
                <w:bCs/>
                <w:noProof/>
                <w:sz w:val="18"/>
                <w:szCs w:val="18"/>
                <w:lang w:eastAsia="hr-HR"/>
              </w:rPr>
              <w:t>ica</w:t>
            </w:r>
            <w:r w:rsidR="00F65277" w:rsidRPr="0071649A">
              <w:rPr>
                <w:rFonts w:asciiTheme="minorHAnsi" w:eastAsia="Times New Roman" w:hAnsiTheme="minorHAnsi" w:cstheme="minorHAnsi"/>
                <w:bCs/>
                <w:noProof/>
                <w:sz w:val="18"/>
                <w:szCs w:val="18"/>
                <w:lang w:eastAsia="hr-HR"/>
              </w:rPr>
              <w:t xml:space="preserve"> lijepi slike na magnetnu traku. </w:t>
            </w:r>
          </w:p>
          <w:p w14:paraId="238CB354" w14:textId="77777777" w:rsidR="00D24A33" w:rsidRDefault="00D24A33" w:rsidP="00D042B5">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 xml:space="preserve">Povodom Svjetskog dana zaštite okoliša </w:t>
            </w:r>
            <w:r w:rsidR="002C6C69">
              <w:rPr>
                <w:rFonts w:asciiTheme="minorHAnsi" w:eastAsia="Times New Roman" w:hAnsiTheme="minorHAnsi" w:cstheme="minorHAnsi"/>
                <w:bCs/>
                <w:noProof/>
                <w:sz w:val="18"/>
                <w:szCs w:val="18"/>
                <w:lang w:eastAsia="hr-HR"/>
              </w:rPr>
              <w:t xml:space="preserve">učenici </w:t>
            </w:r>
            <w:r w:rsidR="000C0FAD">
              <w:rPr>
                <w:rFonts w:asciiTheme="minorHAnsi" w:eastAsia="Times New Roman" w:hAnsiTheme="minorHAnsi" w:cstheme="minorHAnsi"/>
                <w:bCs/>
                <w:noProof/>
                <w:sz w:val="18"/>
                <w:szCs w:val="18"/>
                <w:lang w:eastAsia="hr-HR"/>
              </w:rPr>
              <w:t>ponavljaju sve što su tijekom godine naučili o zaštiti i očuvanju okoliša, analiziraju svoj dop</w:t>
            </w:r>
            <w:r w:rsidR="00535EAD">
              <w:rPr>
                <w:rFonts w:asciiTheme="minorHAnsi" w:eastAsia="Times New Roman" w:hAnsiTheme="minorHAnsi" w:cstheme="minorHAnsi"/>
                <w:bCs/>
                <w:noProof/>
                <w:sz w:val="18"/>
                <w:szCs w:val="18"/>
                <w:lang w:eastAsia="hr-HR"/>
              </w:rPr>
              <w:t>r</w:t>
            </w:r>
            <w:r w:rsidR="000C0FAD">
              <w:rPr>
                <w:rFonts w:asciiTheme="minorHAnsi" w:eastAsia="Times New Roman" w:hAnsiTheme="minorHAnsi" w:cstheme="minorHAnsi"/>
                <w:bCs/>
                <w:noProof/>
                <w:sz w:val="18"/>
                <w:szCs w:val="18"/>
                <w:lang w:eastAsia="hr-HR"/>
              </w:rPr>
              <w:t>inos zaštiti, daju nove ideje za doprinos očuvanju prirode za sljedeću nastavnu godinu</w:t>
            </w:r>
            <w:r w:rsidR="00535EAD">
              <w:rPr>
                <w:rFonts w:asciiTheme="minorHAnsi" w:eastAsia="Times New Roman" w:hAnsiTheme="minorHAnsi" w:cstheme="minorHAnsi"/>
                <w:bCs/>
                <w:noProof/>
                <w:sz w:val="18"/>
                <w:szCs w:val="18"/>
                <w:lang w:eastAsia="hr-HR"/>
              </w:rPr>
              <w:t>, s učiteljicom smišljaju nove razredne eko projekte</w:t>
            </w:r>
            <w:r w:rsidR="00A66AB5">
              <w:rPr>
                <w:rFonts w:asciiTheme="minorHAnsi" w:eastAsia="Times New Roman" w:hAnsiTheme="minorHAnsi" w:cstheme="minorHAnsi"/>
                <w:bCs/>
                <w:noProof/>
                <w:sz w:val="18"/>
                <w:szCs w:val="18"/>
                <w:lang w:eastAsia="hr-HR"/>
              </w:rPr>
              <w:t xml:space="preserve">. </w:t>
            </w:r>
            <w:r w:rsidR="00E618EC">
              <w:rPr>
                <w:rFonts w:asciiTheme="minorHAnsi" w:eastAsia="Times New Roman" w:hAnsiTheme="minorHAnsi" w:cstheme="minorHAnsi"/>
                <w:bCs/>
                <w:noProof/>
                <w:sz w:val="18"/>
                <w:szCs w:val="18"/>
                <w:lang w:eastAsia="hr-HR"/>
              </w:rPr>
              <w:t>I</w:t>
            </w:r>
            <w:r w:rsidR="00067A4C">
              <w:rPr>
                <w:rFonts w:asciiTheme="minorHAnsi" w:eastAsia="Times New Roman" w:hAnsiTheme="minorHAnsi" w:cstheme="minorHAnsi"/>
                <w:bCs/>
                <w:noProof/>
                <w:sz w:val="18"/>
                <w:szCs w:val="18"/>
                <w:lang w:eastAsia="hr-HR"/>
              </w:rPr>
              <w:t xml:space="preserve">zrađuju </w:t>
            </w:r>
            <w:r w:rsidR="00A66AB5">
              <w:rPr>
                <w:rFonts w:asciiTheme="minorHAnsi" w:eastAsia="Times New Roman" w:hAnsiTheme="minorHAnsi" w:cstheme="minorHAnsi"/>
                <w:bCs/>
                <w:noProof/>
                <w:sz w:val="18"/>
                <w:szCs w:val="18"/>
                <w:lang w:eastAsia="hr-HR"/>
              </w:rPr>
              <w:t xml:space="preserve">članske iskaznice za </w:t>
            </w:r>
            <w:r w:rsidR="00067A4C">
              <w:rPr>
                <w:rFonts w:asciiTheme="minorHAnsi" w:eastAsia="Times New Roman" w:hAnsiTheme="minorHAnsi" w:cstheme="minorHAnsi"/>
                <w:bCs/>
                <w:noProof/>
                <w:sz w:val="18"/>
                <w:szCs w:val="18"/>
                <w:lang w:eastAsia="hr-HR"/>
              </w:rPr>
              <w:t xml:space="preserve">sebe </w:t>
            </w:r>
            <w:r w:rsidR="00E618EC">
              <w:rPr>
                <w:rFonts w:asciiTheme="minorHAnsi" w:eastAsia="Times New Roman" w:hAnsiTheme="minorHAnsi" w:cstheme="minorHAnsi"/>
                <w:bCs/>
                <w:noProof/>
                <w:sz w:val="18"/>
                <w:szCs w:val="18"/>
                <w:lang w:eastAsia="hr-HR"/>
              </w:rPr>
              <w:t>-</w:t>
            </w:r>
            <w:r w:rsidR="00067A4C">
              <w:rPr>
                <w:rFonts w:asciiTheme="minorHAnsi" w:eastAsia="Times New Roman" w:hAnsiTheme="minorHAnsi" w:cstheme="minorHAnsi"/>
                <w:bCs/>
                <w:noProof/>
                <w:sz w:val="18"/>
                <w:szCs w:val="18"/>
                <w:lang w:eastAsia="hr-HR"/>
              </w:rPr>
              <w:t xml:space="preserve"> </w:t>
            </w:r>
            <w:r w:rsidR="00A66AB5">
              <w:rPr>
                <w:rFonts w:asciiTheme="minorHAnsi" w:eastAsia="Times New Roman" w:hAnsiTheme="minorHAnsi" w:cstheme="minorHAnsi"/>
                <w:bCs/>
                <w:noProof/>
                <w:sz w:val="18"/>
                <w:szCs w:val="18"/>
                <w:lang w:eastAsia="hr-HR"/>
              </w:rPr>
              <w:t xml:space="preserve">eko </w:t>
            </w:r>
            <w:r w:rsidR="00E618EC">
              <w:rPr>
                <w:rFonts w:asciiTheme="minorHAnsi" w:eastAsia="Times New Roman" w:hAnsiTheme="minorHAnsi" w:cstheme="minorHAnsi"/>
                <w:bCs/>
                <w:noProof/>
                <w:sz w:val="18"/>
                <w:szCs w:val="18"/>
                <w:lang w:eastAsia="hr-HR"/>
              </w:rPr>
              <w:t xml:space="preserve">superheroje </w:t>
            </w:r>
            <w:r w:rsidR="00A66AB5">
              <w:rPr>
                <w:rFonts w:asciiTheme="minorHAnsi" w:eastAsia="Times New Roman" w:hAnsiTheme="minorHAnsi" w:cstheme="minorHAnsi"/>
                <w:bCs/>
                <w:noProof/>
                <w:sz w:val="18"/>
                <w:szCs w:val="18"/>
                <w:lang w:eastAsia="hr-HR"/>
              </w:rPr>
              <w:t>koji čuvaj svoj okoliš.</w:t>
            </w:r>
            <w:r w:rsidR="00E618EC">
              <w:rPr>
                <w:rFonts w:asciiTheme="minorHAnsi" w:eastAsia="Times New Roman" w:hAnsiTheme="minorHAnsi" w:cstheme="minorHAnsi"/>
                <w:bCs/>
                <w:noProof/>
                <w:sz w:val="18"/>
                <w:szCs w:val="18"/>
                <w:lang w:eastAsia="hr-HR"/>
              </w:rPr>
              <w:t xml:space="preserve"> Iskaznice učiteljica plastificira i poklanja ih učenicima uz diplome za uspješne eko akcije tijekom godine u razredu.</w:t>
            </w:r>
            <w:r w:rsidR="00A66AB5">
              <w:rPr>
                <w:rFonts w:asciiTheme="minorHAnsi" w:eastAsia="Times New Roman" w:hAnsiTheme="minorHAnsi" w:cstheme="minorHAnsi"/>
                <w:bCs/>
                <w:noProof/>
                <w:sz w:val="18"/>
                <w:szCs w:val="18"/>
                <w:lang w:eastAsia="hr-HR"/>
              </w:rPr>
              <w:t xml:space="preserve"> </w:t>
            </w:r>
          </w:p>
          <w:p w14:paraId="67C85C14" w14:textId="77777777" w:rsidR="0067145B" w:rsidRDefault="00306F5A" w:rsidP="00D042B5">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Učitelji</w:t>
            </w:r>
            <w:r w:rsidR="00B57EEB">
              <w:rPr>
                <w:rFonts w:asciiTheme="minorHAnsi" w:eastAsia="Times New Roman" w:hAnsiTheme="minorHAnsi" w:cstheme="minorHAnsi"/>
                <w:bCs/>
                <w:noProof/>
                <w:sz w:val="18"/>
                <w:szCs w:val="18"/>
                <w:lang w:eastAsia="hr-HR"/>
              </w:rPr>
              <w:t>ca</w:t>
            </w:r>
            <w:r>
              <w:rPr>
                <w:rFonts w:asciiTheme="minorHAnsi" w:eastAsia="Times New Roman" w:hAnsiTheme="minorHAnsi" w:cstheme="minorHAnsi"/>
                <w:bCs/>
                <w:noProof/>
                <w:sz w:val="18"/>
                <w:szCs w:val="18"/>
                <w:lang w:eastAsia="hr-HR"/>
              </w:rPr>
              <w:t xml:space="preserve"> prikazuje P</w:t>
            </w:r>
            <w:r w:rsidR="0067145B">
              <w:rPr>
                <w:rFonts w:asciiTheme="minorHAnsi" w:eastAsia="Times New Roman" w:hAnsiTheme="minorHAnsi" w:cstheme="minorHAnsi"/>
                <w:bCs/>
                <w:noProof/>
                <w:sz w:val="18"/>
                <w:szCs w:val="18"/>
                <w:lang w:eastAsia="hr-HR"/>
              </w:rPr>
              <w:t>owerPoint</w:t>
            </w:r>
            <w:r>
              <w:rPr>
                <w:rFonts w:asciiTheme="minorHAnsi" w:eastAsia="Times New Roman" w:hAnsiTheme="minorHAnsi" w:cstheme="minorHAnsi"/>
                <w:bCs/>
                <w:noProof/>
                <w:sz w:val="18"/>
                <w:szCs w:val="18"/>
                <w:lang w:eastAsia="hr-HR"/>
              </w:rPr>
              <w:t xml:space="preserve"> prezentaciju o </w:t>
            </w:r>
            <w:r w:rsidR="00875707">
              <w:rPr>
                <w:rFonts w:asciiTheme="minorHAnsi" w:eastAsia="Times New Roman" w:hAnsiTheme="minorHAnsi" w:cstheme="minorHAnsi"/>
                <w:bCs/>
                <w:noProof/>
                <w:sz w:val="18"/>
                <w:szCs w:val="18"/>
                <w:lang w:eastAsia="hr-HR"/>
              </w:rPr>
              <w:t xml:space="preserve">Svjetskom danu oceana. </w:t>
            </w:r>
            <w:r w:rsidR="00554927">
              <w:rPr>
                <w:rFonts w:asciiTheme="minorHAnsi" w:eastAsia="Times New Roman" w:hAnsiTheme="minorHAnsi" w:cstheme="minorHAnsi"/>
                <w:bCs/>
                <w:noProof/>
                <w:sz w:val="18"/>
                <w:szCs w:val="18"/>
                <w:lang w:eastAsia="hr-HR"/>
              </w:rPr>
              <w:t xml:space="preserve">Učenici razgovaraju o tome kako oni mogu zaštiti more. </w:t>
            </w:r>
            <w:r w:rsidR="00875707">
              <w:rPr>
                <w:rFonts w:asciiTheme="minorHAnsi" w:eastAsia="Times New Roman" w:hAnsiTheme="minorHAnsi" w:cstheme="minorHAnsi"/>
                <w:bCs/>
                <w:noProof/>
                <w:sz w:val="18"/>
                <w:szCs w:val="18"/>
                <w:lang w:eastAsia="hr-HR"/>
              </w:rPr>
              <w:t xml:space="preserve">Učenici </w:t>
            </w:r>
            <w:r w:rsidR="00AC1424">
              <w:rPr>
                <w:rFonts w:asciiTheme="minorHAnsi" w:eastAsia="Times New Roman" w:hAnsiTheme="minorHAnsi" w:cstheme="minorHAnsi"/>
                <w:bCs/>
                <w:noProof/>
                <w:sz w:val="18"/>
                <w:szCs w:val="18"/>
                <w:lang w:eastAsia="hr-HR"/>
              </w:rPr>
              <w:t xml:space="preserve">od papira oblikuju ponuđene životinje koje žive u oceanu. </w:t>
            </w:r>
            <w:r w:rsidR="0001546A">
              <w:rPr>
                <w:rFonts w:asciiTheme="minorHAnsi" w:eastAsia="Times New Roman" w:hAnsiTheme="minorHAnsi" w:cstheme="minorHAnsi"/>
                <w:bCs/>
                <w:noProof/>
                <w:color w:val="FF0000"/>
                <w:sz w:val="18"/>
                <w:szCs w:val="18"/>
                <w:lang w:eastAsia="hr-HR"/>
              </w:rPr>
              <w:br/>
            </w:r>
            <w:r w:rsidR="0001546A" w:rsidRPr="0057100E">
              <w:rPr>
                <w:rFonts w:asciiTheme="minorHAnsi" w:eastAsia="Times New Roman" w:hAnsiTheme="minorHAnsi" w:cstheme="minorHAnsi"/>
                <w:bCs/>
                <w:noProof/>
                <w:sz w:val="18"/>
                <w:szCs w:val="18"/>
                <w:lang w:eastAsia="hr-HR"/>
              </w:rPr>
              <w:t>Povodom Dana vrtova, učenici i učiteljica uređuju školski vrt. Od različitih materijala izrađuju kućicu</w:t>
            </w:r>
            <w:r w:rsidR="00F23701" w:rsidRPr="0057100E">
              <w:rPr>
                <w:rFonts w:asciiTheme="minorHAnsi" w:eastAsia="Times New Roman" w:hAnsiTheme="minorHAnsi" w:cstheme="minorHAnsi"/>
                <w:bCs/>
                <w:noProof/>
                <w:sz w:val="18"/>
                <w:szCs w:val="18"/>
                <w:lang w:eastAsia="hr-HR"/>
              </w:rPr>
              <w:t xml:space="preserve"> </w:t>
            </w:r>
            <w:r w:rsidR="00B00BF3" w:rsidRPr="0057100E">
              <w:rPr>
                <w:rFonts w:asciiTheme="minorHAnsi" w:eastAsia="Times New Roman" w:hAnsiTheme="minorHAnsi" w:cstheme="minorHAnsi"/>
                <w:bCs/>
                <w:noProof/>
                <w:sz w:val="18"/>
                <w:szCs w:val="18"/>
                <w:lang w:eastAsia="hr-HR"/>
              </w:rPr>
              <w:t xml:space="preserve">za ptice, </w:t>
            </w:r>
            <w:r w:rsidR="003160BB">
              <w:rPr>
                <w:rFonts w:asciiTheme="minorHAnsi" w:eastAsia="Times New Roman" w:hAnsiTheme="minorHAnsi" w:cstheme="minorHAnsi"/>
                <w:bCs/>
                <w:noProof/>
                <w:sz w:val="18"/>
                <w:szCs w:val="18"/>
                <w:lang w:eastAsia="hr-HR"/>
              </w:rPr>
              <w:t>hotel za kukce</w:t>
            </w:r>
            <w:r w:rsidR="00B00BF3" w:rsidRPr="0057100E">
              <w:rPr>
                <w:rFonts w:asciiTheme="minorHAnsi" w:eastAsia="Times New Roman" w:hAnsiTheme="minorHAnsi" w:cstheme="minorHAnsi"/>
                <w:bCs/>
                <w:noProof/>
                <w:sz w:val="18"/>
                <w:szCs w:val="18"/>
                <w:lang w:eastAsia="hr-HR"/>
              </w:rPr>
              <w:t>, kantice za zalijevanje. Učenici mogu</w:t>
            </w:r>
            <w:r w:rsidR="00D24A33">
              <w:rPr>
                <w:rFonts w:asciiTheme="minorHAnsi" w:eastAsia="Times New Roman" w:hAnsiTheme="minorHAnsi" w:cstheme="minorHAnsi"/>
                <w:bCs/>
                <w:noProof/>
                <w:sz w:val="18"/>
                <w:szCs w:val="18"/>
                <w:lang w:eastAsia="hr-HR"/>
              </w:rPr>
              <w:t xml:space="preserve"> urediti i</w:t>
            </w:r>
            <w:r w:rsidR="00B00BF3" w:rsidRPr="0057100E">
              <w:rPr>
                <w:rFonts w:asciiTheme="minorHAnsi" w:eastAsia="Times New Roman" w:hAnsiTheme="minorHAnsi" w:cstheme="minorHAnsi"/>
                <w:bCs/>
                <w:noProof/>
                <w:sz w:val="18"/>
                <w:szCs w:val="18"/>
                <w:lang w:eastAsia="hr-HR"/>
              </w:rPr>
              <w:t xml:space="preserve"> obojati nekoliko kame</w:t>
            </w:r>
            <w:r w:rsidR="00D24A33">
              <w:rPr>
                <w:rFonts w:asciiTheme="minorHAnsi" w:eastAsia="Times New Roman" w:hAnsiTheme="minorHAnsi" w:cstheme="minorHAnsi"/>
                <w:bCs/>
                <w:noProof/>
                <w:sz w:val="18"/>
                <w:szCs w:val="18"/>
                <w:lang w:eastAsia="hr-HR"/>
              </w:rPr>
              <w:t>nčića i njima ukrasiti dio vrta.</w:t>
            </w:r>
          </w:p>
          <w:p w14:paraId="0C815ECF" w14:textId="77777777" w:rsidR="0067145B" w:rsidRPr="0057100E" w:rsidRDefault="0067145B" w:rsidP="00D042B5">
            <w:pPr>
              <w:tabs>
                <w:tab w:val="center" w:pos="4536"/>
                <w:tab w:val="right" w:pos="9072"/>
              </w:tabs>
              <w:rPr>
                <w:rFonts w:asciiTheme="minorHAnsi" w:eastAsia="Times New Roman" w:hAnsiTheme="minorHAnsi" w:cstheme="minorHAnsi"/>
                <w:bCs/>
                <w:noProof/>
                <w:sz w:val="18"/>
                <w:szCs w:val="18"/>
                <w:lang w:eastAsia="hr-HR"/>
              </w:rPr>
            </w:pPr>
            <w:r>
              <w:rPr>
                <w:rFonts w:asciiTheme="minorHAnsi" w:eastAsia="Times New Roman" w:hAnsiTheme="minorHAnsi" w:cstheme="minorHAnsi"/>
                <w:bCs/>
                <w:noProof/>
                <w:sz w:val="18"/>
                <w:szCs w:val="18"/>
                <w:lang w:eastAsia="hr-HR"/>
              </w:rPr>
              <w:t>Učenici</w:t>
            </w:r>
            <w:r w:rsidR="00AA4F7A">
              <w:rPr>
                <w:rFonts w:asciiTheme="minorHAnsi" w:eastAsia="Times New Roman" w:hAnsiTheme="minorHAnsi" w:cstheme="minorHAnsi"/>
                <w:bCs/>
                <w:noProof/>
                <w:sz w:val="18"/>
                <w:szCs w:val="18"/>
                <w:lang w:eastAsia="hr-HR"/>
              </w:rPr>
              <w:t xml:space="preserve"> procjenuju </w:t>
            </w:r>
            <w:r w:rsidRPr="004E7A02">
              <w:rPr>
                <w:rFonts w:asciiTheme="minorHAnsi" w:eastAsia="Times New Roman" w:hAnsiTheme="minorHAnsi" w:cstheme="minorHAnsi"/>
                <w:bCs/>
                <w:noProof/>
                <w:sz w:val="18"/>
                <w:szCs w:val="18"/>
                <w:lang w:eastAsia="hr-HR"/>
              </w:rPr>
              <w:t xml:space="preserve">usvojeno znanje </w:t>
            </w:r>
            <w:r>
              <w:rPr>
                <w:rFonts w:asciiTheme="minorHAnsi" w:eastAsia="Times New Roman" w:hAnsiTheme="minorHAnsi" w:cstheme="minorHAnsi"/>
                <w:bCs/>
                <w:noProof/>
                <w:sz w:val="18"/>
                <w:szCs w:val="18"/>
                <w:lang w:eastAsia="hr-HR"/>
              </w:rPr>
              <w:t>u drugom razredu jačinom pljeskanja.</w:t>
            </w:r>
          </w:p>
        </w:tc>
        <w:tc>
          <w:tcPr>
            <w:tcW w:w="3402" w:type="dxa"/>
            <w:vMerge w:val="restart"/>
            <w:shd w:val="clear" w:color="auto" w:fill="auto"/>
            <w:vAlign w:val="center"/>
          </w:tcPr>
          <w:p w14:paraId="5A1EE21F" w14:textId="77777777" w:rsidR="0048212B" w:rsidRDefault="0048212B" w:rsidP="00B44904">
            <w:pPr>
              <w:tabs>
                <w:tab w:val="center" w:pos="4536"/>
                <w:tab w:val="right" w:pos="9072"/>
              </w:tabs>
              <w:rPr>
                <w:rFonts w:asciiTheme="minorHAnsi" w:eastAsia="Times New Roman" w:hAnsiTheme="minorHAnsi" w:cstheme="minorHAnsi"/>
                <w:noProof/>
                <w:sz w:val="18"/>
                <w:szCs w:val="18"/>
                <w:lang w:eastAsia="hr-HR"/>
              </w:rPr>
            </w:pPr>
            <w:r>
              <w:rPr>
                <w:rFonts w:asciiTheme="minorHAnsi" w:eastAsia="Times New Roman" w:hAnsiTheme="minorHAnsi" w:cstheme="minorHAnsi"/>
                <w:noProof/>
                <w:sz w:val="18"/>
                <w:szCs w:val="18"/>
                <w:lang w:eastAsia="hr-HR"/>
              </w:rPr>
              <w:t xml:space="preserve">1. 6. Međunarodni dan roditelja </w:t>
            </w:r>
          </w:p>
          <w:p w14:paraId="6DD59E91" w14:textId="77777777" w:rsidR="00C43532" w:rsidRPr="00306F5A" w:rsidRDefault="00C43532" w:rsidP="00B44904">
            <w:pPr>
              <w:tabs>
                <w:tab w:val="center" w:pos="4536"/>
                <w:tab w:val="right" w:pos="9072"/>
              </w:tabs>
              <w:rPr>
                <w:rFonts w:asciiTheme="minorHAnsi" w:eastAsia="Times New Roman" w:hAnsiTheme="minorHAnsi" w:cstheme="minorHAnsi"/>
                <w:noProof/>
                <w:color w:val="FF0000"/>
                <w:sz w:val="18"/>
                <w:szCs w:val="18"/>
                <w:lang w:eastAsia="hr-HR"/>
              </w:rPr>
            </w:pPr>
            <w:r w:rsidRPr="008314B8">
              <w:rPr>
                <w:rFonts w:asciiTheme="minorHAnsi" w:eastAsia="Times New Roman" w:hAnsiTheme="minorHAnsi" w:cstheme="minorHAnsi"/>
                <w:noProof/>
                <w:sz w:val="18"/>
                <w:szCs w:val="18"/>
                <w:lang w:eastAsia="hr-HR"/>
              </w:rPr>
              <w:t>5. 6. Svjetski dan zaštite okoliša</w:t>
            </w:r>
            <w:r w:rsidR="0048212B" w:rsidRPr="00306F5A">
              <w:rPr>
                <w:rFonts w:asciiTheme="minorHAnsi" w:eastAsia="Times New Roman" w:hAnsiTheme="minorHAnsi" w:cstheme="minorHAnsi"/>
                <w:noProof/>
                <w:color w:val="FF0000"/>
                <w:sz w:val="18"/>
                <w:szCs w:val="18"/>
                <w:lang w:eastAsia="hr-HR"/>
              </w:rPr>
              <w:br/>
            </w:r>
            <w:r w:rsidR="0048212B" w:rsidRPr="00AC1424">
              <w:rPr>
                <w:rFonts w:asciiTheme="minorHAnsi" w:eastAsia="Times New Roman" w:hAnsiTheme="minorHAnsi" w:cstheme="minorHAnsi"/>
                <w:noProof/>
                <w:sz w:val="18"/>
                <w:szCs w:val="18"/>
                <w:lang w:eastAsia="hr-HR"/>
              </w:rPr>
              <w:t>8. 6. Svjetski dan oceana</w:t>
            </w:r>
          </w:p>
          <w:p w14:paraId="373122AD" w14:textId="77777777" w:rsidR="00C43532" w:rsidRPr="00B44904" w:rsidRDefault="00C43532" w:rsidP="00B44904">
            <w:pPr>
              <w:tabs>
                <w:tab w:val="center" w:pos="4536"/>
                <w:tab w:val="right" w:pos="9072"/>
              </w:tabs>
              <w:rPr>
                <w:rFonts w:asciiTheme="minorHAnsi" w:eastAsia="Times New Roman" w:hAnsiTheme="minorHAnsi" w:cstheme="minorHAnsi"/>
                <w:noProof/>
                <w:sz w:val="18"/>
                <w:szCs w:val="18"/>
                <w:lang w:eastAsia="hr-HR"/>
              </w:rPr>
            </w:pPr>
            <w:r w:rsidRPr="00B44904">
              <w:rPr>
                <w:rFonts w:asciiTheme="minorHAnsi" w:eastAsia="Times New Roman" w:hAnsiTheme="minorHAnsi" w:cstheme="minorHAnsi"/>
                <w:noProof/>
                <w:sz w:val="18"/>
                <w:szCs w:val="18"/>
                <w:lang w:eastAsia="hr-HR"/>
              </w:rPr>
              <w:t>11. 6. Dan vrtova</w:t>
            </w:r>
          </w:p>
        </w:tc>
      </w:tr>
      <w:tr w:rsidR="00C43532" w:rsidRPr="00B44904" w14:paraId="156BF3EA" w14:textId="77777777" w:rsidTr="00161957">
        <w:trPr>
          <w:trHeight w:val="267"/>
        </w:trPr>
        <w:tc>
          <w:tcPr>
            <w:tcW w:w="4219" w:type="dxa"/>
            <w:gridSpan w:val="2"/>
            <w:shd w:val="clear" w:color="auto" w:fill="auto"/>
            <w:vAlign w:val="center"/>
          </w:tcPr>
          <w:p w14:paraId="342947C8" w14:textId="77777777" w:rsidR="00DF590D" w:rsidRDefault="00DF590D" w:rsidP="00B44904">
            <w:pPr>
              <w:tabs>
                <w:tab w:val="center" w:pos="4536"/>
                <w:tab w:val="right" w:pos="9072"/>
              </w:tabs>
              <w:rPr>
                <w:rFonts w:asciiTheme="minorHAnsi" w:eastAsia="Times New Roman" w:hAnsiTheme="minorHAnsi" w:cstheme="minorHAnsi"/>
                <w:bCs/>
                <w:noProof/>
                <w:sz w:val="18"/>
                <w:szCs w:val="18"/>
                <w:lang w:eastAsia="hr-HR"/>
              </w:rPr>
            </w:pPr>
          </w:p>
          <w:p w14:paraId="2EB396E7" w14:textId="77777777" w:rsidR="00DF590D" w:rsidRDefault="00C43532"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KULTURNO-UMJETNIČKO PODRUČJE</w:t>
            </w:r>
          </w:p>
          <w:p w14:paraId="3AB0EE31" w14:textId="77777777" w:rsidR="00DF590D" w:rsidRPr="00B44904" w:rsidRDefault="00DF590D" w:rsidP="00B44904">
            <w:pPr>
              <w:tabs>
                <w:tab w:val="center" w:pos="4536"/>
                <w:tab w:val="right" w:pos="9072"/>
              </w:tabs>
              <w:rPr>
                <w:rFonts w:asciiTheme="minorHAnsi" w:eastAsia="Times New Roman" w:hAnsiTheme="minorHAnsi" w:cstheme="minorHAnsi"/>
                <w:bCs/>
                <w:noProof/>
                <w:sz w:val="18"/>
                <w:szCs w:val="18"/>
                <w:lang w:eastAsia="hr-HR"/>
              </w:rPr>
            </w:pPr>
          </w:p>
        </w:tc>
        <w:tc>
          <w:tcPr>
            <w:tcW w:w="7371" w:type="dxa"/>
            <w:gridSpan w:val="3"/>
            <w:vMerge/>
            <w:shd w:val="clear" w:color="auto" w:fill="auto"/>
            <w:vAlign w:val="center"/>
          </w:tcPr>
          <w:p w14:paraId="30AE9236" w14:textId="77777777" w:rsidR="00C43532" w:rsidRPr="00B44904" w:rsidRDefault="00C43532" w:rsidP="00B44904">
            <w:pPr>
              <w:tabs>
                <w:tab w:val="center" w:pos="4536"/>
                <w:tab w:val="right" w:pos="9072"/>
              </w:tabs>
              <w:rPr>
                <w:rFonts w:asciiTheme="minorHAnsi" w:eastAsia="Times New Roman" w:hAnsiTheme="minorHAnsi" w:cstheme="minorHAnsi"/>
                <w:bCs/>
                <w:noProof/>
                <w:sz w:val="18"/>
                <w:szCs w:val="18"/>
                <w:lang w:eastAsia="hr-HR"/>
              </w:rPr>
            </w:pPr>
          </w:p>
        </w:tc>
        <w:tc>
          <w:tcPr>
            <w:tcW w:w="3402" w:type="dxa"/>
            <w:vMerge/>
            <w:shd w:val="clear" w:color="auto" w:fill="auto"/>
            <w:vAlign w:val="center"/>
          </w:tcPr>
          <w:p w14:paraId="342BF53D" w14:textId="77777777" w:rsidR="00C43532" w:rsidRPr="00B44904" w:rsidRDefault="00C43532" w:rsidP="00B44904">
            <w:pPr>
              <w:tabs>
                <w:tab w:val="center" w:pos="4536"/>
                <w:tab w:val="right" w:pos="9072"/>
              </w:tabs>
              <w:rPr>
                <w:rFonts w:asciiTheme="minorHAnsi" w:eastAsia="Times New Roman" w:hAnsiTheme="minorHAnsi" w:cstheme="minorHAnsi"/>
                <w:noProof/>
                <w:sz w:val="18"/>
                <w:szCs w:val="18"/>
                <w:lang w:eastAsia="hr-HR"/>
              </w:rPr>
            </w:pPr>
          </w:p>
        </w:tc>
      </w:tr>
      <w:tr w:rsidR="00C43532" w:rsidRPr="00B44904" w14:paraId="558FD863" w14:textId="77777777" w:rsidTr="00161957">
        <w:trPr>
          <w:trHeight w:val="267"/>
        </w:trPr>
        <w:tc>
          <w:tcPr>
            <w:tcW w:w="4219" w:type="dxa"/>
            <w:gridSpan w:val="2"/>
            <w:shd w:val="clear" w:color="auto" w:fill="auto"/>
            <w:vAlign w:val="center"/>
          </w:tcPr>
          <w:p w14:paraId="697907CF" w14:textId="77777777" w:rsidR="00DF590D" w:rsidRDefault="00DF590D" w:rsidP="00B44904">
            <w:pPr>
              <w:tabs>
                <w:tab w:val="center" w:pos="4536"/>
                <w:tab w:val="right" w:pos="9072"/>
              </w:tabs>
              <w:rPr>
                <w:rFonts w:asciiTheme="minorHAnsi" w:eastAsia="Times New Roman" w:hAnsiTheme="minorHAnsi" w:cstheme="minorHAnsi"/>
                <w:bCs/>
                <w:noProof/>
                <w:sz w:val="18"/>
                <w:szCs w:val="18"/>
                <w:lang w:eastAsia="hr-HR"/>
              </w:rPr>
            </w:pPr>
          </w:p>
          <w:p w14:paraId="632D8C0E" w14:textId="77777777" w:rsidR="00C43532" w:rsidRDefault="00C43532"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PRIRODOSLOVNO-MATEMATIČKO PODRUČJE</w:t>
            </w:r>
          </w:p>
          <w:p w14:paraId="6562D897" w14:textId="77777777" w:rsidR="00DF590D" w:rsidRPr="00B44904" w:rsidRDefault="00DF590D" w:rsidP="00B44904">
            <w:pPr>
              <w:tabs>
                <w:tab w:val="center" w:pos="4536"/>
                <w:tab w:val="right" w:pos="9072"/>
              </w:tabs>
              <w:rPr>
                <w:rFonts w:asciiTheme="minorHAnsi" w:eastAsia="Times New Roman" w:hAnsiTheme="minorHAnsi" w:cstheme="minorHAnsi"/>
                <w:bCs/>
                <w:noProof/>
                <w:sz w:val="18"/>
                <w:szCs w:val="18"/>
                <w:lang w:eastAsia="hr-HR"/>
              </w:rPr>
            </w:pPr>
          </w:p>
        </w:tc>
        <w:tc>
          <w:tcPr>
            <w:tcW w:w="7371" w:type="dxa"/>
            <w:gridSpan w:val="3"/>
            <w:vMerge/>
            <w:shd w:val="clear" w:color="auto" w:fill="auto"/>
            <w:vAlign w:val="center"/>
          </w:tcPr>
          <w:p w14:paraId="1C1BFB17" w14:textId="77777777" w:rsidR="00C43532" w:rsidRPr="00B44904" w:rsidRDefault="00C43532" w:rsidP="00B44904">
            <w:pPr>
              <w:tabs>
                <w:tab w:val="center" w:pos="4536"/>
                <w:tab w:val="right" w:pos="9072"/>
              </w:tabs>
              <w:rPr>
                <w:rFonts w:asciiTheme="minorHAnsi" w:eastAsia="Times New Roman" w:hAnsiTheme="minorHAnsi" w:cstheme="minorHAnsi"/>
                <w:bCs/>
                <w:noProof/>
                <w:sz w:val="18"/>
                <w:szCs w:val="18"/>
                <w:lang w:eastAsia="hr-HR"/>
              </w:rPr>
            </w:pPr>
          </w:p>
        </w:tc>
        <w:tc>
          <w:tcPr>
            <w:tcW w:w="3402" w:type="dxa"/>
            <w:vMerge/>
            <w:shd w:val="clear" w:color="auto" w:fill="auto"/>
            <w:vAlign w:val="center"/>
          </w:tcPr>
          <w:p w14:paraId="787C59D9" w14:textId="77777777" w:rsidR="00C43532" w:rsidRPr="00B44904" w:rsidRDefault="00C43532" w:rsidP="00B44904">
            <w:pPr>
              <w:tabs>
                <w:tab w:val="center" w:pos="4536"/>
                <w:tab w:val="right" w:pos="9072"/>
              </w:tabs>
              <w:rPr>
                <w:rFonts w:asciiTheme="minorHAnsi" w:eastAsia="Times New Roman" w:hAnsiTheme="minorHAnsi" w:cstheme="minorHAnsi"/>
                <w:noProof/>
                <w:sz w:val="18"/>
                <w:szCs w:val="18"/>
                <w:lang w:eastAsia="hr-HR"/>
              </w:rPr>
            </w:pPr>
          </w:p>
        </w:tc>
      </w:tr>
      <w:tr w:rsidR="00C43532" w:rsidRPr="00B44904" w14:paraId="6A98BD21" w14:textId="77777777" w:rsidTr="008D41E9">
        <w:trPr>
          <w:trHeight w:val="262"/>
        </w:trPr>
        <w:tc>
          <w:tcPr>
            <w:tcW w:w="4219" w:type="dxa"/>
            <w:gridSpan w:val="2"/>
            <w:shd w:val="clear" w:color="auto" w:fill="auto"/>
            <w:vAlign w:val="center"/>
          </w:tcPr>
          <w:p w14:paraId="0A6D1FDD" w14:textId="77777777" w:rsidR="00DF590D" w:rsidRPr="00B44904" w:rsidRDefault="00C43532" w:rsidP="00B44904">
            <w:pPr>
              <w:tabs>
                <w:tab w:val="center" w:pos="4536"/>
                <w:tab w:val="right" w:pos="9072"/>
              </w:tabs>
              <w:rPr>
                <w:rFonts w:asciiTheme="minorHAnsi" w:eastAsia="Times New Roman" w:hAnsiTheme="minorHAnsi" w:cstheme="minorHAnsi"/>
                <w:bCs/>
                <w:noProof/>
                <w:sz w:val="18"/>
                <w:szCs w:val="18"/>
                <w:lang w:eastAsia="hr-HR"/>
              </w:rPr>
            </w:pPr>
            <w:r w:rsidRPr="00B44904">
              <w:rPr>
                <w:rFonts w:asciiTheme="minorHAnsi" w:eastAsia="Times New Roman" w:hAnsiTheme="minorHAnsi" w:cstheme="minorHAnsi"/>
                <w:bCs/>
                <w:noProof/>
                <w:sz w:val="18"/>
                <w:szCs w:val="18"/>
                <w:lang w:eastAsia="hr-HR"/>
              </w:rPr>
              <w:t>SPORTSKO-REKREATIVNO PODRUČJE</w:t>
            </w:r>
          </w:p>
        </w:tc>
        <w:tc>
          <w:tcPr>
            <w:tcW w:w="7371" w:type="dxa"/>
            <w:gridSpan w:val="3"/>
            <w:vMerge/>
            <w:shd w:val="clear" w:color="auto" w:fill="auto"/>
            <w:vAlign w:val="center"/>
          </w:tcPr>
          <w:p w14:paraId="176C2938" w14:textId="77777777" w:rsidR="00C43532" w:rsidRPr="00B44904" w:rsidRDefault="00C43532" w:rsidP="00B44904">
            <w:pPr>
              <w:tabs>
                <w:tab w:val="center" w:pos="4536"/>
                <w:tab w:val="right" w:pos="9072"/>
              </w:tabs>
              <w:rPr>
                <w:rFonts w:asciiTheme="minorHAnsi" w:eastAsia="Times New Roman" w:hAnsiTheme="minorHAnsi" w:cstheme="minorHAnsi"/>
                <w:bCs/>
                <w:noProof/>
                <w:sz w:val="18"/>
                <w:szCs w:val="18"/>
                <w:lang w:eastAsia="hr-HR"/>
              </w:rPr>
            </w:pPr>
          </w:p>
        </w:tc>
        <w:tc>
          <w:tcPr>
            <w:tcW w:w="3402" w:type="dxa"/>
            <w:vMerge/>
            <w:shd w:val="clear" w:color="auto" w:fill="auto"/>
            <w:vAlign w:val="center"/>
          </w:tcPr>
          <w:p w14:paraId="2B760B35" w14:textId="77777777" w:rsidR="00C43532" w:rsidRPr="00B44904" w:rsidRDefault="00C43532" w:rsidP="00B44904">
            <w:pPr>
              <w:tabs>
                <w:tab w:val="center" w:pos="4536"/>
                <w:tab w:val="right" w:pos="9072"/>
              </w:tabs>
              <w:rPr>
                <w:rFonts w:asciiTheme="minorHAnsi" w:eastAsia="Times New Roman" w:hAnsiTheme="minorHAnsi" w:cstheme="minorHAnsi"/>
                <w:noProof/>
                <w:sz w:val="18"/>
                <w:szCs w:val="18"/>
                <w:lang w:eastAsia="hr-HR"/>
              </w:rPr>
            </w:pPr>
          </w:p>
        </w:tc>
      </w:tr>
    </w:tbl>
    <w:p w14:paraId="009C82C5" w14:textId="77777777" w:rsidR="00B829A5" w:rsidRPr="00B44904" w:rsidRDefault="00B829A5" w:rsidP="00B44904">
      <w:pPr>
        <w:spacing w:after="0" w:line="240" w:lineRule="auto"/>
        <w:rPr>
          <w:rFonts w:asciiTheme="minorHAnsi" w:hAnsiTheme="minorHAnsi" w:cstheme="minorHAnsi"/>
        </w:rPr>
      </w:pPr>
    </w:p>
    <w:sectPr w:rsidR="00B829A5" w:rsidRPr="00B44904" w:rsidSect="00B24A8E">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40" w:bottom="851" w:left="1440"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BA506" w14:textId="77777777" w:rsidR="00581290" w:rsidRDefault="00581290" w:rsidP="00B24A8E">
      <w:pPr>
        <w:spacing w:after="0" w:line="240" w:lineRule="auto"/>
      </w:pPr>
      <w:r>
        <w:separator/>
      </w:r>
    </w:p>
  </w:endnote>
  <w:endnote w:type="continuationSeparator" w:id="0">
    <w:p w14:paraId="2124F006" w14:textId="77777777" w:rsidR="00581290" w:rsidRDefault="00581290" w:rsidP="00B2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4A854" w14:textId="77777777" w:rsidR="00867754" w:rsidRDefault="0086775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BFF1" w14:textId="77777777" w:rsidR="00867754" w:rsidRDefault="00867754">
    <w:pPr>
      <w:pStyle w:val="Podnoje"/>
    </w:pPr>
  </w:p>
  <w:p w14:paraId="4CD16E9F" w14:textId="77777777" w:rsidR="00867754" w:rsidRDefault="008677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CC2B" w14:textId="77777777" w:rsidR="00867754" w:rsidRDefault="0086775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807D" w14:textId="77777777" w:rsidR="00581290" w:rsidRDefault="00581290" w:rsidP="00B24A8E">
      <w:pPr>
        <w:spacing w:after="0" w:line="240" w:lineRule="auto"/>
      </w:pPr>
      <w:r>
        <w:separator/>
      </w:r>
    </w:p>
  </w:footnote>
  <w:footnote w:type="continuationSeparator" w:id="0">
    <w:p w14:paraId="2F6F74A8" w14:textId="77777777" w:rsidR="00581290" w:rsidRDefault="00581290" w:rsidP="00B2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0F64" w14:textId="77777777" w:rsidR="00867754" w:rsidRDefault="0086775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FC0FE" w14:textId="77777777" w:rsidR="00867754" w:rsidRDefault="00867754" w:rsidP="00B24A8E">
    <w:pPr>
      <w:pStyle w:val="Zaglavlje"/>
      <w:jc w:val="center"/>
    </w:pPr>
    <w:r>
      <w:t>GODIŠNJI IZVEDBENI KURIKULUM – PRODUŽENI BORAVAK – 2. RAZRED 2020./2021.</w:t>
    </w:r>
  </w:p>
  <w:p w14:paraId="13DBBD86" w14:textId="77777777" w:rsidR="00867754" w:rsidRDefault="0086775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2E7BD" w14:textId="77777777" w:rsidR="00867754" w:rsidRDefault="00867754">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97C"/>
    <w:rsid w:val="00000477"/>
    <w:rsid w:val="00000EF8"/>
    <w:rsid w:val="00003CB4"/>
    <w:rsid w:val="00004230"/>
    <w:rsid w:val="000067EB"/>
    <w:rsid w:val="00006DA3"/>
    <w:rsid w:val="00011990"/>
    <w:rsid w:val="00012AEB"/>
    <w:rsid w:val="0001546A"/>
    <w:rsid w:val="000155A5"/>
    <w:rsid w:val="0001562A"/>
    <w:rsid w:val="000157E9"/>
    <w:rsid w:val="00016F8C"/>
    <w:rsid w:val="000201A0"/>
    <w:rsid w:val="000264A6"/>
    <w:rsid w:val="000279E0"/>
    <w:rsid w:val="0003216C"/>
    <w:rsid w:val="00033910"/>
    <w:rsid w:val="0003549F"/>
    <w:rsid w:val="000378A3"/>
    <w:rsid w:val="00037DDE"/>
    <w:rsid w:val="00041E4A"/>
    <w:rsid w:val="0004333D"/>
    <w:rsid w:val="0004667C"/>
    <w:rsid w:val="00047FD1"/>
    <w:rsid w:val="00054D47"/>
    <w:rsid w:val="00061735"/>
    <w:rsid w:val="00063A4D"/>
    <w:rsid w:val="00063F1A"/>
    <w:rsid w:val="000659B7"/>
    <w:rsid w:val="000660E8"/>
    <w:rsid w:val="00067A4C"/>
    <w:rsid w:val="000716B5"/>
    <w:rsid w:val="00074097"/>
    <w:rsid w:val="0007452D"/>
    <w:rsid w:val="0008078A"/>
    <w:rsid w:val="0008195D"/>
    <w:rsid w:val="00081E3A"/>
    <w:rsid w:val="00086310"/>
    <w:rsid w:val="00087F62"/>
    <w:rsid w:val="00090195"/>
    <w:rsid w:val="00091D14"/>
    <w:rsid w:val="00092912"/>
    <w:rsid w:val="00094576"/>
    <w:rsid w:val="0009700E"/>
    <w:rsid w:val="00097376"/>
    <w:rsid w:val="000A0975"/>
    <w:rsid w:val="000A238F"/>
    <w:rsid w:val="000A4DC2"/>
    <w:rsid w:val="000A579F"/>
    <w:rsid w:val="000A600F"/>
    <w:rsid w:val="000A6895"/>
    <w:rsid w:val="000A6A82"/>
    <w:rsid w:val="000A7332"/>
    <w:rsid w:val="000A7619"/>
    <w:rsid w:val="000B0E44"/>
    <w:rsid w:val="000B2254"/>
    <w:rsid w:val="000B2FA3"/>
    <w:rsid w:val="000B3AFE"/>
    <w:rsid w:val="000B7959"/>
    <w:rsid w:val="000B7BD7"/>
    <w:rsid w:val="000B7C0B"/>
    <w:rsid w:val="000C0FAD"/>
    <w:rsid w:val="000C14A9"/>
    <w:rsid w:val="000C297C"/>
    <w:rsid w:val="000C419C"/>
    <w:rsid w:val="000C6958"/>
    <w:rsid w:val="000D0456"/>
    <w:rsid w:val="000D1140"/>
    <w:rsid w:val="000D280B"/>
    <w:rsid w:val="000D2DD8"/>
    <w:rsid w:val="000D495E"/>
    <w:rsid w:val="000D5BEA"/>
    <w:rsid w:val="000E1344"/>
    <w:rsid w:val="000E1951"/>
    <w:rsid w:val="000E25C3"/>
    <w:rsid w:val="000E4ACE"/>
    <w:rsid w:val="000E79D9"/>
    <w:rsid w:val="001019F4"/>
    <w:rsid w:val="00103582"/>
    <w:rsid w:val="00104285"/>
    <w:rsid w:val="001045AE"/>
    <w:rsid w:val="00106C38"/>
    <w:rsid w:val="001077E4"/>
    <w:rsid w:val="00110927"/>
    <w:rsid w:val="0011121E"/>
    <w:rsid w:val="00121DF5"/>
    <w:rsid w:val="00121F9E"/>
    <w:rsid w:val="00122313"/>
    <w:rsid w:val="0012271A"/>
    <w:rsid w:val="00122794"/>
    <w:rsid w:val="001261EF"/>
    <w:rsid w:val="00130195"/>
    <w:rsid w:val="00135294"/>
    <w:rsid w:val="001411D0"/>
    <w:rsid w:val="001424C6"/>
    <w:rsid w:val="00143262"/>
    <w:rsid w:val="00143D4F"/>
    <w:rsid w:val="00146377"/>
    <w:rsid w:val="001474B1"/>
    <w:rsid w:val="00150E3B"/>
    <w:rsid w:val="001511B0"/>
    <w:rsid w:val="00151EA5"/>
    <w:rsid w:val="0015268D"/>
    <w:rsid w:val="00152841"/>
    <w:rsid w:val="00154CA4"/>
    <w:rsid w:val="00156ACE"/>
    <w:rsid w:val="00161957"/>
    <w:rsid w:val="001638D2"/>
    <w:rsid w:val="00165BD3"/>
    <w:rsid w:val="00165C82"/>
    <w:rsid w:val="00166198"/>
    <w:rsid w:val="00167B90"/>
    <w:rsid w:val="00170C51"/>
    <w:rsid w:val="00173286"/>
    <w:rsid w:val="0017536C"/>
    <w:rsid w:val="001755E1"/>
    <w:rsid w:val="00175FF2"/>
    <w:rsid w:val="00176EDD"/>
    <w:rsid w:val="001778EB"/>
    <w:rsid w:val="00180144"/>
    <w:rsid w:val="00181A9C"/>
    <w:rsid w:val="00183624"/>
    <w:rsid w:val="001836DB"/>
    <w:rsid w:val="00185A7A"/>
    <w:rsid w:val="0018606F"/>
    <w:rsid w:val="00191EEF"/>
    <w:rsid w:val="001923FE"/>
    <w:rsid w:val="00193659"/>
    <w:rsid w:val="00195E4A"/>
    <w:rsid w:val="001A033E"/>
    <w:rsid w:val="001A0922"/>
    <w:rsid w:val="001A0D8B"/>
    <w:rsid w:val="001A3FE1"/>
    <w:rsid w:val="001A418C"/>
    <w:rsid w:val="001A44DD"/>
    <w:rsid w:val="001A610C"/>
    <w:rsid w:val="001A7B5B"/>
    <w:rsid w:val="001B35FE"/>
    <w:rsid w:val="001B5303"/>
    <w:rsid w:val="001B5525"/>
    <w:rsid w:val="001B7B86"/>
    <w:rsid w:val="001C0D1E"/>
    <w:rsid w:val="001C5BB9"/>
    <w:rsid w:val="001C76FC"/>
    <w:rsid w:val="001D00E6"/>
    <w:rsid w:val="001D0E24"/>
    <w:rsid w:val="001D1E69"/>
    <w:rsid w:val="001D1F4D"/>
    <w:rsid w:val="001D23FC"/>
    <w:rsid w:val="001D5BB0"/>
    <w:rsid w:val="001D62D3"/>
    <w:rsid w:val="001D63FA"/>
    <w:rsid w:val="001D7158"/>
    <w:rsid w:val="001D7872"/>
    <w:rsid w:val="001D7DE6"/>
    <w:rsid w:val="001E1007"/>
    <w:rsid w:val="001E2DBD"/>
    <w:rsid w:val="001E3284"/>
    <w:rsid w:val="001E4266"/>
    <w:rsid w:val="001E4B2F"/>
    <w:rsid w:val="001E67A4"/>
    <w:rsid w:val="001F02F8"/>
    <w:rsid w:val="001F36DE"/>
    <w:rsid w:val="001F685C"/>
    <w:rsid w:val="001F71E2"/>
    <w:rsid w:val="001F7FA1"/>
    <w:rsid w:val="00203D8F"/>
    <w:rsid w:val="0020549B"/>
    <w:rsid w:val="00207EE4"/>
    <w:rsid w:val="002101EA"/>
    <w:rsid w:val="002108B8"/>
    <w:rsid w:val="0021126B"/>
    <w:rsid w:val="00211E92"/>
    <w:rsid w:val="00212C57"/>
    <w:rsid w:val="00213A29"/>
    <w:rsid w:val="00216920"/>
    <w:rsid w:val="00216DCC"/>
    <w:rsid w:val="00217B0C"/>
    <w:rsid w:val="00217EEC"/>
    <w:rsid w:val="00217FF8"/>
    <w:rsid w:val="00220BBF"/>
    <w:rsid w:val="00220FF5"/>
    <w:rsid w:val="00221EED"/>
    <w:rsid w:val="00222175"/>
    <w:rsid w:val="00222FB2"/>
    <w:rsid w:val="00223799"/>
    <w:rsid w:val="00230167"/>
    <w:rsid w:val="00230B56"/>
    <w:rsid w:val="00231451"/>
    <w:rsid w:val="00234565"/>
    <w:rsid w:val="00235378"/>
    <w:rsid w:val="002357A7"/>
    <w:rsid w:val="00237657"/>
    <w:rsid w:val="00240AD5"/>
    <w:rsid w:val="00240CB8"/>
    <w:rsid w:val="0024284E"/>
    <w:rsid w:val="00244389"/>
    <w:rsid w:val="00245B61"/>
    <w:rsid w:val="0025059F"/>
    <w:rsid w:val="0025192D"/>
    <w:rsid w:val="002532BA"/>
    <w:rsid w:val="00254E7E"/>
    <w:rsid w:val="00255CF4"/>
    <w:rsid w:val="0025657C"/>
    <w:rsid w:val="00256F0B"/>
    <w:rsid w:val="00257E18"/>
    <w:rsid w:val="00260C2D"/>
    <w:rsid w:val="0026277A"/>
    <w:rsid w:val="00267276"/>
    <w:rsid w:val="00270D76"/>
    <w:rsid w:val="002715F9"/>
    <w:rsid w:val="00273A09"/>
    <w:rsid w:val="00274B25"/>
    <w:rsid w:val="00275011"/>
    <w:rsid w:val="00280AE9"/>
    <w:rsid w:val="00284396"/>
    <w:rsid w:val="0028561A"/>
    <w:rsid w:val="00285F0F"/>
    <w:rsid w:val="00291313"/>
    <w:rsid w:val="00293EE5"/>
    <w:rsid w:val="0029658E"/>
    <w:rsid w:val="002974FC"/>
    <w:rsid w:val="0029795C"/>
    <w:rsid w:val="002A1C24"/>
    <w:rsid w:val="002A342A"/>
    <w:rsid w:val="002A3D55"/>
    <w:rsid w:val="002A4489"/>
    <w:rsid w:val="002A4B0D"/>
    <w:rsid w:val="002A4EB8"/>
    <w:rsid w:val="002A531C"/>
    <w:rsid w:val="002A6B2C"/>
    <w:rsid w:val="002B568E"/>
    <w:rsid w:val="002C2B03"/>
    <w:rsid w:val="002C56F1"/>
    <w:rsid w:val="002C6C69"/>
    <w:rsid w:val="002D0477"/>
    <w:rsid w:val="002D0511"/>
    <w:rsid w:val="002D0D08"/>
    <w:rsid w:val="002D0D9C"/>
    <w:rsid w:val="002D222A"/>
    <w:rsid w:val="002D2BA3"/>
    <w:rsid w:val="002D3A4A"/>
    <w:rsid w:val="002D4E03"/>
    <w:rsid w:val="002D4F08"/>
    <w:rsid w:val="002D549A"/>
    <w:rsid w:val="002D5D4F"/>
    <w:rsid w:val="002D6F5D"/>
    <w:rsid w:val="002D7E09"/>
    <w:rsid w:val="002E1923"/>
    <w:rsid w:val="002E1D94"/>
    <w:rsid w:val="002E269F"/>
    <w:rsid w:val="002E33FA"/>
    <w:rsid w:val="002F17BB"/>
    <w:rsid w:val="002F205C"/>
    <w:rsid w:val="002F4729"/>
    <w:rsid w:val="002F650D"/>
    <w:rsid w:val="002F776F"/>
    <w:rsid w:val="002F78B8"/>
    <w:rsid w:val="00302469"/>
    <w:rsid w:val="00302D77"/>
    <w:rsid w:val="00302EAD"/>
    <w:rsid w:val="00303A19"/>
    <w:rsid w:val="00304E3E"/>
    <w:rsid w:val="00306F5A"/>
    <w:rsid w:val="003106BD"/>
    <w:rsid w:val="003109D3"/>
    <w:rsid w:val="0031138A"/>
    <w:rsid w:val="0031234C"/>
    <w:rsid w:val="00312FED"/>
    <w:rsid w:val="003160BB"/>
    <w:rsid w:val="00316294"/>
    <w:rsid w:val="00316EF6"/>
    <w:rsid w:val="00317767"/>
    <w:rsid w:val="00317E26"/>
    <w:rsid w:val="00320C7F"/>
    <w:rsid w:val="0032184E"/>
    <w:rsid w:val="0032266A"/>
    <w:rsid w:val="00322C81"/>
    <w:rsid w:val="003237F1"/>
    <w:rsid w:val="00323BE0"/>
    <w:rsid w:val="003251A4"/>
    <w:rsid w:val="003264D2"/>
    <w:rsid w:val="0033043F"/>
    <w:rsid w:val="00332973"/>
    <w:rsid w:val="00332A2B"/>
    <w:rsid w:val="00335BFA"/>
    <w:rsid w:val="00335F50"/>
    <w:rsid w:val="00336F1F"/>
    <w:rsid w:val="003379CD"/>
    <w:rsid w:val="003379F7"/>
    <w:rsid w:val="00345076"/>
    <w:rsid w:val="003464EA"/>
    <w:rsid w:val="00350346"/>
    <w:rsid w:val="00351CC0"/>
    <w:rsid w:val="0035271B"/>
    <w:rsid w:val="00352DA1"/>
    <w:rsid w:val="00354F5B"/>
    <w:rsid w:val="003561A2"/>
    <w:rsid w:val="003635E6"/>
    <w:rsid w:val="0036511D"/>
    <w:rsid w:val="003672D6"/>
    <w:rsid w:val="003676AC"/>
    <w:rsid w:val="00370D8C"/>
    <w:rsid w:val="00371AB8"/>
    <w:rsid w:val="0037289F"/>
    <w:rsid w:val="003732E0"/>
    <w:rsid w:val="00377180"/>
    <w:rsid w:val="00377597"/>
    <w:rsid w:val="00377B29"/>
    <w:rsid w:val="0038072D"/>
    <w:rsid w:val="00381CFF"/>
    <w:rsid w:val="00382634"/>
    <w:rsid w:val="00382897"/>
    <w:rsid w:val="00382E11"/>
    <w:rsid w:val="00386F30"/>
    <w:rsid w:val="00390B49"/>
    <w:rsid w:val="0039190E"/>
    <w:rsid w:val="0039359A"/>
    <w:rsid w:val="003936C1"/>
    <w:rsid w:val="00395395"/>
    <w:rsid w:val="00397311"/>
    <w:rsid w:val="003A0B8F"/>
    <w:rsid w:val="003A1A50"/>
    <w:rsid w:val="003A3CA8"/>
    <w:rsid w:val="003A4F6F"/>
    <w:rsid w:val="003A594B"/>
    <w:rsid w:val="003A6C38"/>
    <w:rsid w:val="003A713D"/>
    <w:rsid w:val="003A7F9F"/>
    <w:rsid w:val="003B098A"/>
    <w:rsid w:val="003B45DA"/>
    <w:rsid w:val="003B4996"/>
    <w:rsid w:val="003B5283"/>
    <w:rsid w:val="003B56F4"/>
    <w:rsid w:val="003B5B85"/>
    <w:rsid w:val="003B75A0"/>
    <w:rsid w:val="003B7969"/>
    <w:rsid w:val="003C0348"/>
    <w:rsid w:val="003C074A"/>
    <w:rsid w:val="003C2388"/>
    <w:rsid w:val="003C3763"/>
    <w:rsid w:val="003C38BE"/>
    <w:rsid w:val="003C3B1E"/>
    <w:rsid w:val="003C4183"/>
    <w:rsid w:val="003C44A0"/>
    <w:rsid w:val="003C4E54"/>
    <w:rsid w:val="003C5A50"/>
    <w:rsid w:val="003D36FD"/>
    <w:rsid w:val="003D53C7"/>
    <w:rsid w:val="003D7E09"/>
    <w:rsid w:val="003E1206"/>
    <w:rsid w:val="003E1778"/>
    <w:rsid w:val="003E1B80"/>
    <w:rsid w:val="003E2277"/>
    <w:rsid w:val="003E2CAD"/>
    <w:rsid w:val="003E5029"/>
    <w:rsid w:val="003E5B21"/>
    <w:rsid w:val="003F0C20"/>
    <w:rsid w:val="003F2B88"/>
    <w:rsid w:val="003F4B04"/>
    <w:rsid w:val="003F4CD1"/>
    <w:rsid w:val="003F50AD"/>
    <w:rsid w:val="003F7B80"/>
    <w:rsid w:val="00402419"/>
    <w:rsid w:val="0040345A"/>
    <w:rsid w:val="004034FA"/>
    <w:rsid w:val="004035D7"/>
    <w:rsid w:val="00404122"/>
    <w:rsid w:val="0040506E"/>
    <w:rsid w:val="00406687"/>
    <w:rsid w:val="004077C0"/>
    <w:rsid w:val="0041002C"/>
    <w:rsid w:val="004166DE"/>
    <w:rsid w:val="00420165"/>
    <w:rsid w:val="00420DDE"/>
    <w:rsid w:val="0042120B"/>
    <w:rsid w:val="0042121F"/>
    <w:rsid w:val="004213B1"/>
    <w:rsid w:val="00421CEB"/>
    <w:rsid w:val="0042207C"/>
    <w:rsid w:val="00422E92"/>
    <w:rsid w:val="004234AB"/>
    <w:rsid w:val="00423D27"/>
    <w:rsid w:val="00425096"/>
    <w:rsid w:val="004309A4"/>
    <w:rsid w:val="00433515"/>
    <w:rsid w:val="004345BA"/>
    <w:rsid w:val="00436345"/>
    <w:rsid w:val="0043769C"/>
    <w:rsid w:val="00440B96"/>
    <w:rsid w:val="00440D3D"/>
    <w:rsid w:val="0044206B"/>
    <w:rsid w:val="004425FA"/>
    <w:rsid w:val="004460EB"/>
    <w:rsid w:val="00450C29"/>
    <w:rsid w:val="004510E0"/>
    <w:rsid w:val="004526D2"/>
    <w:rsid w:val="00454BFD"/>
    <w:rsid w:val="00455D73"/>
    <w:rsid w:val="00455DF6"/>
    <w:rsid w:val="00457FD7"/>
    <w:rsid w:val="00460D36"/>
    <w:rsid w:val="0046118E"/>
    <w:rsid w:val="0047148E"/>
    <w:rsid w:val="0047184D"/>
    <w:rsid w:val="00471981"/>
    <w:rsid w:val="004742C0"/>
    <w:rsid w:val="00476125"/>
    <w:rsid w:val="00476AC6"/>
    <w:rsid w:val="00480E28"/>
    <w:rsid w:val="0048212B"/>
    <w:rsid w:val="004822B3"/>
    <w:rsid w:val="00483020"/>
    <w:rsid w:val="00483058"/>
    <w:rsid w:val="00483B9A"/>
    <w:rsid w:val="00490BB9"/>
    <w:rsid w:val="004910F8"/>
    <w:rsid w:val="00493398"/>
    <w:rsid w:val="00495694"/>
    <w:rsid w:val="00496C53"/>
    <w:rsid w:val="004A13B6"/>
    <w:rsid w:val="004A1902"/>
    <w:rsid w:val="004A3381"/>
    <w:rsid w:val="004A414C"/>
    <w:rsid w:val="004A41D4"/>
    <w:rsid w:val="004A4AA3"/>
    <w:rsid w:val="004A50D9"/>
    <w:rsid w:val="004A5508"/>
    <w:rsid w:val="004A5563"/>
    <w:rsid w:val="004B1ECE"/>
    <w:rsid w:val="004B28E2"/>
    <w:rsid w:val="004B3F75"/>
    <w:rsid w:val="004B58A7"/>
    <w:rsid w:val="004C3FA3"/>
    <w:rsid w:val="004C4538"/>
    <w:rsid w:val="004C6D4B"/>
    <w:rsid w:val="004C6E4D"/>
    <w:rsid w:val="004D1B7B"/>
    <w:rsid w:val="004D1D00"/>
    <w:rsid w:val="004D37A1"/>
    <w:rsid w:val="004D3814"/>
    <w:rsid w:val="004D5556"/>
    <w:rsid w:val="004E0BDC"/>
    <w:rsid w:val="004E25ED"/>
    <w:rsid w:val="004E64CF"/>
    <w:rsid w:val="004E7732"/>
    <w:rsid w:val="004E7A02"/>
    <w:rsid w:val="004E7A72"/>
    <w:rsid w:val="004F08FE"/>
    <w:rsid w:val="004F0E76"/>
    <w:rsid w:val="004F198F"/>
    <w:rsid w:val="004F276E"/>
    <w:rsid w:val="004F2B2E"/>
    <w:rsid w:val="004F48E6"/>
    <w:rsid w:val="004F60A0"/>
    <w:rsid w:val="004F6F4B"/>
    <w:rsid w:val="004F7898"/>
    <w:rsid w:val="004F793C"/>
    <w:rsid w:val="005004FF"/>
    <w:rsid w:val="00500BA5"/>
    <w:rsid w:val="005012AB"/>
    <w:rsid w:val="0050336E"/>
    <w:rsid w:val="005033F2"/>
    <w:rsid w:val="00503DC5"/>
    <w:rsid w:val="00504014"/>
    <w:rsid w:val="00504BE6"/>
    <w:rsid w:val="005061C4"/>
    <w:rsid w:val="005070C3"/>
    <w:rsid w:val="00511EE9"/>
    <w:rsid w:val="005124F2"/>
    <w:rsid w:val="00512ED4"/>
    <w:rsid w:val="0051788B"/>
    <w:rsid w:val="00522818"/>
    <w:rsid w:val="00522E6B"/>
    <w:rsid w:val="005240BD"/>
    <w:rsid w:val="005259A7"/>
    <w:rsid w:val="00525CC3"/>
    <w:rsid w:val="005322A9"/>
    <w:rsid w:val="00532BD2"/>
    <w:rsid w:val="00533DD5"/>
    <w:rsid w:val="0053462F"/>
    <w:rsid w:val="0053465C"/>
    <w:rsid w:val="00535EAD"/>
    <w:rsid w:val="00536B06"/>
    <w:rsid w:val="005428B0"/>
    <w:rsid w:val="005431DC"/>
    <w:rsid w:val="00543C30"/>
    <w:rsid w:val="00543FE6"/>
    <w:rsid w:val="00545EE4"/>
    <w:rsid w:val="00553D35"/>
    <w:rsid w:val="00553D64"/>
    <w:rsid w:val="005543A0"/>
    <w:rsid w:val="00554927"/>
    <w:rsid w:val="00554EE2"/>
    <w:rsid w:val="0055543A"/>
    <w:rsid w:val="005554BA"/>
    <w:rsid w:val="00560B47"/>
    <w:rsid w:val="00561935"/>
    <w:rsid w:val="00563B26"/>
    <w:rsid w:val="0056489B"/>
    <w:rsid w:val="005705C3"/>
    <w:rsid w:val="00570792"/>
    <w:rsid w:val="00570FD1"/>
    <w:rsid w:val="0057100E"/>
    <w:rsid w:val="00581290"/>
    <w:rsid w:val="00581FC6"/>
    <w:rsid w:val="00583B6C"/>
    <w:rsid w:val="00585621"/>
    <w:rsid w:val="005860E7"/>
    <w:rsid w:val="005873ED"/>
    <w:rsid w:val="0059085B"/>
    <w:rsid w:val="005923E3"/>
    <w:rsid w:val="00597377"/>
    <w:rsid w:val="00597826"/>
    <w:rsid w:val="005A171E"/>
    <w:rsid w:val="005A318E"/>
    <w:rsid w:val="005A6A90"/>
    <w:rsid w:val="005B000D"/>
    <w:rsid w:val="005B07E5"/>
    <w:rsid w:val="005B1042"/>
    <w:rsid w:val="005B30C8"/>
    <w:rsid w:val="005B6118"/>
    <w:rsid w:val="005C0378"/>
    <w:rsid w:val="005C19F0"/>
    <w:rsid w:val="005C2FCC"/>
    <w:rsid w:val="005C4B95"/>
    <w:rsid w:val="005C5D9A"/>
    <w:rsid w:val="005C756D"/>
    <w:rsid w:val="005C76DF"/>
    <w:rsid w:val="005C79BB"/>
    <w:rsid w:val="005D0B1F"/>
    <w:rsid w:val="005D0C55"/>
    <w:rsid w:val="005D1A8A"/>
    <w:rsid w:val="005D1A99"/>
    <w:rsid w:val="005D35BA"/>
    <w:rsid w:val="005D4F20"/>
    <w:rsid w:val="005D4FE2"/>
    <w:rsid w:val="005D7D2D"/>
    <w:rsid w:val="005E11B4"/>
    <w:rsid w:val="005E1883"/>
    <w:rsid w:val="005E1B13"/>
    <w:rsid w:val="005E2F19"/>
    <w:rsid w:val="005E5015"/>
    <w:rsid w:val="005E61DA"/>
    <w:rsid w:val="005F4B18"/>
    <w:rsid w:val="005F51D4"/>
    <w:rsid w:val="005F7AE9"/>
    <w:rsid w:val="005F7D6B"/>
    <w:rsid w:val="00605A7F"/>
    <w:rsid w:val="00605E0A"/>
    <w:rsid w:val="00607BA8"/>
    <w:rsid w:val="00610BCE"/>
    <w:rsid w:val="006153B9"/>
    <w:rsid w:val="00615901"/>
    <w:rsid w:val="00622174"/>
    <w:rsid w:val="006259E9"/>
    <w:rsid w:val="006354B6"/>
    <w:rsid w:val="00635FFF"/>
    <w:rsid w:val="00637202"/>
    <w:rsid w:val="00637414"/>
    <w:rsid w:val="00640010"/>
    <w:rsid w:val="006407BE"/>
    <w:rsid w:val="00644216"/>
    <w:rsid w:val="0064458A"/>
    <w:rsid w:val="00645CF2"/>
    <w:rsid w:val="006510B0"/>
    <w:rsid w:val="00651A88"/>
    <w:rsid w:val="00651F97"/>
    <w:rsid w:val="00653039"/>
    <w:rsid w:val="006530B8"/>
    <w:rsid w:val="0065442B"/>
    <w:rsid w:val="0065649E"/>
    <w:rsid w:val="00656C5A"/>
    <w:rsid w:val="006576FC"/>
    <w:rsid w:val="0065770C"/>
    <w:rsid w:val="00662487"/>
    <w:rsid w:val="00663307"/>
    <w:rsid w:val="00663CAE"/>
    <w:rsid w:val="00666004"/>
    <w:rsid w:val="00667B1B"/>
    <w:rsid w:val="0067145B"/>
    <w:rsid w:val="00671A1D"/>
    <w:rsid w:val="00671D1C"/>
    <w:rsid w:val="00672B13"/>
    <w:rsid w:val="0067331B"/>
    <w:rsid w:val="00675A6C"/>
    <w:rsid w:val="006815A5"/>
    <w:rsid w:val="00682007"/>
    <w:rsid w:val="00682CC6"/>
    <w:rsid w:val="00684C23"/>
    <w:rsid w:val="00685AC4"/>
    <w:rsid w:val="00685FA5"/>
    <w:rsid w:val="006869F2"/>
    <w:rsid w:val="00687EFF"/>
    <w:rsid w:val="00690C41"/>
    <w:rsid w:val="006911D8"/>
    <w:rsid w:val="00691639"/>
    <w:rsid w:val="00692647"/>
    <w:rsid w:val="00693700"/>
    <w:rsid w:val="00693784"/>
    <w:rsid w:val="00693C4B"/>
    <w:rsid w:val="00696C1E"/>
    <w:rsid w:val="00697276"/>
    <w:rsid w:val="006A09C3"/>
    <w:rsid w:val="006A4E83"/>
    <w:rsid w:val="006A77E3"/>
    <w:rsid w:val="006B100D"/>
    <w:rsid w:val="006B1A83"/>
    <w:rsid w:val="006B1D19"/>
    <w:rsid w:val="006B363B"/>
    <w:rsid w:val="006B37BA"/>
    <w:rsid w:val="006B56EF"/>
    <w:rsid w:val="006B7D93"/>
    <w:rsid w:val="006C07C7"/>
    <w:rsid w:val="006C133E"/>
    <w:rsid w:val="006C2134"/>
    <w:rsid w:val="006C3B08"/>
    <w:rsid w:val="006C4F7D"/>
    <w:rsid w:val="006D1399"/>
    <w:rsid w:val="006D26D9"/>
    <w:rsid w:val="006D304C"/>
    <w:rsid w:val="006D3A23"/>
    <w:rsid w:val="006D3AF2"/>
    <w:rsid w:val="006D5941"/>
    <w:rsid w:val="006E11BE"/>
    <w:rsid w:val="006E2112"/>
    <w:rsid w:val="006E25DD"/>
    <w:rsid w:val="006E27A1"/>
    <w:rsid w:val="006E30EC"/>
    <w:rsid w:val="006E4C84"/>
    <w:rsid w:val="006E7B28"/>
    <w:rsid w:val="006F0860"/>
    <w:rsid w:val="006F2BA8"/>
    <w:rsid w:val="006F38C0"/>
    <w:rsid w:val="0070083A"/>
    <w:rsid w:val="00700923"/>
    <w:rsid w:val="007013B8"/>
    <w:rsid w:val="00701505"/>
    <w:rsid w:val="007022FD"/>
    <w:rsid w:val="0070232C"/>
    <w:rsid w:val="00704432"/>
    <w:rsid w:val="0070518A"/>
    <w:rsid w:val="00706043"/>
    <w:rsid w:val="00706E32"/>
    <w:rsid w:val="00707502"/>
    <w:rsid w:val="007106F5"/>
    <w:rsid w:val="00711FC7"/>
    <w:rsid w:val="0071508A"/>
    <w:rsid w:val="0071570B"/>
    <w:rsid w:val="0071649A"/>
    <w:rsid w:val="007260A2"/>
    <w:rsid w:val="00734430"/>
    <w:rsid w:val="00735B75"/>
    <w:rsid w:val="007369BB"/>
    <w:rsid w:val="007371B8"/>
    <w:rsid w:val="00737879"/>
    <w:rsid w:val="0074178B"/>
    <w:rsid w:val="007435B5"/>
    <w:rsid w:val="0074469C"/>
    <w:rsid w:val="0074796C"/>
    <w:rsid w:val="0075015E"/>
    <w:rsid w:val="00751A91"/>
    <w:rsid w:val="007579B2"/>
    <w:rsid w:val="007604A4"/>
    <w:rsid w:val="00760F01"/>
    <w:rsid w:val="00762683"/>
    <w:rsid w:val="00762C58"/>
    <w:rsid w:val="007644CE"/>
    <w:rsid w:val="0076467F"/>
    <w:rsid w:val="007654FE"/>
    <w:rsid w:val="007673AC"/>
    <w:rsid w:val="007713CE"/>
    <w:rsid w:val="00771A7D"/>
    <w:rsid w:val="00772601"/>
    <w:rsid w:val="00773C2F"/>
    <w:rsid w:val="00774C85"/>
    <w:rsid w:val="00775092"/>
    <w:rsid w:val="00775492"/>
    <w:rsid w:val="00775DBF"/>
    <w:rsid w:val="00780331"/>
    <w:rsid w:val="00780D39"/>
    <w:rsid w:val="0078310B"/>
    <w:rsid w:val="00783939"/>
    <w:rsid w:val="007866E0"/>
    <w:rsid w:val="0079129F"/>
    <w:rsid w:val="00793F2E"/>
    <w:rsid w:val="007955AA"/>
    <w:rsid w:val="00796D29"/>
    <w:rsid w:val="00797723"/>
    <w:rsid w:val="007A01EC"/>
    <w:rsid w:val="007A040C"/>
    <w:rsid w:val="007A25CB"/>
    <w:rsid w:val="007A2845"/>
    <w:rsid w:val="007A67A6"/>
    <w:rsid w:val="007A7127"/>
    <w:rsid w:val="007A7331"/>
    <w:rsid w:val="007B543A"/>
    <w:rsid w:val="007C12AE"/>
    <w:rsid w:val="007C350A"/>
    <w:rsid w:val="007C493D"/>
    <w:rsid w:val="007C6913"/>
    <w:rsid w:val="007D10F2"/>
    <w:rsid w:val="007D2ADF"/>
    <w:rsid w:val="007D371D"/>
    <w:rsid w:val="007D50EC"/>
    <w:rsid w:val="007D5F24"/>
    <w:rsid w:val="007E2921"/>
    <w:rsid w:val="007E546C"/>
    <w:rsid w:val="007E68DF"/>
    <w:rsid w:val="007F422B"/>
    <w:rsid w:val="007F67A8"/>
    <w:rsid w:val="007F6C98"/>
    <w:rsid w:val="00802A1D"/>
    <w:rsid w:val="0080359A"/>
    <w:rsid w:val="00804ADC"/>
    <w:rsid w:val="00804B4E"/>
    <w:rsid w:val="00804CE2"/>
    <w:rsid w:val="00805652"/>
    <w:rsid w:val="00805BE7"/>
    <w:rsid w:val="0080600A"/>
    <w:rsid w:val="00806B46"/>
    <w:rsid w:val="00806E78"/>
    <w:rsid w:val="00807F34"/>
    <w:rsid w:val="008105DF"/>
    <w:rsid w:val="00810784"/>
    <w:rsid w:val="00811735"/>
    <w:rsid w:val="008139AD"/>
    <w:rsid w:val="00814ABA"/>
    <w:rsid w:val="00814D0C"/>
    <w:rsid w:val="00816755"/>
    <w:rsid w:val="0081781E"/>
    <w:rsid w:val="00821646"/>
    <w:rsid w:val="00821F75"/>
    <w:rsid w:val="00822CDD"/>
    <w:rsid w:val="0082353C"/>
    <w:rsid w:val="0082359C"/>
    <w:rsid w:val="00823C1A"/>
    <w:rsid w:val="00824C35"/>
    <w:rsid w:val="008274FB"/>
    <w:rsid w:val="00830F9B"/>
    <w:rsid w:val="008314B8"/>
    <w:rsid w:val="008318C4"/>
    <w:rsid w:val="0083239E"/>
    <w:rsid w:val="00832EF2"/>
    <w:rsid w:val="0083363F"/>
    <w:rsid w:val="0083568F"/>
    <w:rsid w:val="0083630A"/>
    <w:rsid w:val="00840D44"/>
    <w:rsid w:val="008437DC"/>
    <w:rsid w:val="00843C86"/>
    <w:rsid w:val="00846075"/>
    <w:rsid w:val="00846317"/>
    <w:rsid w:val="0084693F"/>
    <w:rsid w:val="008475F0"/>
    <w:rsid w:val="008504B7"/>
    <w:rsid w:val="008523D9"/>
    <w:rsid w:val="008537DC"/>
    <w:rsid w:val="00853D09"/>
    <w:rsid w:val="00855D24"/>
    <w:rsid w:val="00857630"/>
    <w:rsid w:val="008619E5"/>
    <w:rsid w:val="00863123"/>
    <w:rsid w:val="008631E0"/>
    <w:rsid w:val="008634F8"/>
    <w:rsid w:val="00864336"/>
    <w:rsid w:val="008667A2"/>
    <w:rsid w:val="0086700A"/>
    <w:rsid w:val="008675C3"/>
    <w:rsid w:val="00867754"/>
    <w:rsid w:val="00870587"/>
    <w:rsid w:val="00870F7E"/>
    <w:rsid w:val="00872389"/>
    <w:rsid w:val="00875707"/>
    <w:rsid w:val="00877153"/>
    <w:rsid w:val="00877AB1"/>
    <w:rsid w:val="0088210D"/>
    <w:rsid w:val="0088293B"/>
    <w:rsid w:val="008845D7"/>
    <w:rsid w:val="0088668F"/>
    <w:rsid w:val="0089327A"/>
    <w:rsid w:val="0089553D"/>
    <w:rsid w:val="0089579D"/>
    <w:rsid w:val="008963EE"/>
    <w:rsid w:val="00897A9F"/>
    <w:rsid w:val="008A0B36"/>
    <w:rsid w:val="008A113A"/>
    <w:rsid w:val="008A1193"/>
    <w:rsid w:val="008A11DB"/>
    <w:rsid w:val="008A21DC"/>
    <w:rsid w:val="008A6AF3"/>
    <w:rsid w:val="008B00F8"/>
    <w:rsid w:val="008B216C"/>
    <w:rsid w:val="008C0914"/>
    <w:rsid w:val="008C166A"/>
    <w:rsid w:val="008C305B"/>
    <w:rsid w:val="008C3284"/>
    <w:rsid w:val="008C411F"/>
    <w:rsid w:val="008D11D5"/>
    <w:rsid w:val="008D15E0"/>
    <w:rsid w:val="008D30E7"/>
    <w:rsid w:val="008D41E9"/>
    <w:rsid w:val="008D6488"/>
    <w:rsid w:val="008D79B3"/>
    <w:rsid w:val="008E02D2"/>
    <w:rsid w:val="008E066D"/>
    <w:rsid w:val="008E0F40"/>
    <w:rsid w:val="008E1709"/>
    <w:rsid w:val="008E23B1"/>
    <w:rsid w:val="008E3437"/>
    <w:rsid w:val="008E4A81"/>
    <w:rsid w:val="008E4B1B"/>
    <w:rsid w:val="008E715E"/>
    <w:rsid w:val="008E7EB4"/>
    <w:rsid w:val="008F0645"/>
    <w:rsid w:val="008F2F89"/>
    <w:rsid w:val="008F4078"/>
    <w:rsid w:val="00900AF3"/>
    <w:rsid w:val="009037C7"/>
    <w:rsid w:val="009058EA"/>
    <w:rsid w:val="009107C9"/>
    <w:rsid w:val="00912CEB"/>
    <w:rsid w:val="00913465"/>
    <w:rsid w:val="009143F3"/>
    <w:rsid w:val="0091553E"/>
    <w:rsid w:val="00921B10"/>
    <w:rsid w:val="00922CF8"/>
    <w:rsid w:val="00923B2C"/>
    <w:rsid w:val="00930789"/>
    <w:rsid w:val="00930E8A"/>
    <w:rsid w:val="00931585"/>
    <w:rsid w:val="00931AFD"/>
    <w:rsid w:val="00933123"/>
    <w:rsid w:val="009332B1"/>
    <w:rsid w:val="00933D1F"/>
    <w:rsid w:val="00934558"/>
    <w:rsid w:val="00934695"/>
    <w:rsid w:val="00934819"/>
    <w:rsid w:val="00934EF5"/>
    <w:rsid w:val="00936EED"/>
    <w:rsid w:val="00940B36"/>
    <w:rsid w:val="009530DF"/>
    <w:rsid w:val="009534B7"/>
    <w:rsid w:val="00956CEC"/>
    <w:rsid w:val="00957A38"/>
    <w:rsid w:val="00960AC1"/>
    <w:rsid w:val="00962808"/>
    <w:rsid w:val="009679F8"/>
    <w:rsid w:val="00972DC3"/>
    <w:rsid w:val="00975D45"/>
    <w:rsid w:val="00977533"/>
    <w:rsid w:val="00977613"/>
    <w:rsid w:val="009819DC"/>
    <w:rsid w:val="009819F0"/>
    <w:rsid w:val="009830B1"/>
    <w:rsid w:val="0098498A"/>
    <w:rsid w:val="00984DF3"/>
    <w:rsid w:val="00985EAC"/>
    <w:rsid w:val="0099066D"/>
    <w:rsid w:val="0099172B"/>
    <w:rsid w:val="00994A90"/>
    <w:rsid w:val="00994DC1"/>
    <w:rsid w:val="00995D64"/>
    <w:rsid w:val="0099608E"/>
    <w:rsid w:val="00997FBC"/>
    <w:rsid w:val="009A3704"/>
    <w:rsid w:val="009A431B"/>
    <w:rsid w:val="009A70C2"/>
    <w:rsid w:val="009B17A0"/>
    <w:rsid w:val="009B200D"/>
    <w:rsid w:val="009B776F"/>
    <w:rsid w:val="009C1565"/>
    <w:rsid w:val="009C1C1F"/>
    <w:rsid w:val="009C264E"/>
    <w:rsid w:val="009C2C8E"/>
    <w:rsid w:val="009C33B9"/>
    <w:rsid w:val="009C45AB"/>
    <w:rsid w:val="009C5A89"/>
    <w:rsid w:val="009D1D39"/>
    <w:rsid w:val="009D376A"/>
    <w:rsid w:val="009D6E8C"/>
    <w:rsid w:val="009E0A92"/>
    <w:rsid w:val="009E23CE"/>
    <w:rsid w:val="009E55CA"/>
    <w:rsid w:val="009E633A"/>
    <w:rsid w:val="009F0E73"/>
    <w:rsid w:val="009F109D"/>
    <w:rsid w:val="009F1312"/>
    <w:rsid w:val="009F139C"/>
    <w:rsid w:val="009F31EB"/>
    <w:rsid w:val="009F4254"/>
    <w:rsid w:val="009F5030"/>
    <w:rsid w:val="009F7957"/>
    <w:rsid w:val="00A02F4A"/>
    <w:rsid w:val="00A04317"/>
    <w:rsid w:val="00A066A1"/>
    <w:rsid w:val="00A112F8"/>
    <w:rsid w:val="00A11A71"/>
    <w:rsid w:val="00A124D3"/>
    <w:rsid w:val="00A129DD"/>
    <w:rsid w:val="00A13B10"/>
    <w:rsid w:val="00A15279"/>
    <w:rsid w:val="00A15886"/>
    <w:rsid w:val="00A15F88"/>
    <w:rsid w:val="00A20EEE"/>
    <w:rsid w:val="00A23025"/>
    <w:rsid w:val="00A246DA"/>
    <w:rsid w:val="00A25A21"/>
    <w:rsid w:val="00A26A62"/>
    <w:rsid w:val="00A32E82"/>
    <w:rsid w:val="00A336E6"/>
    <w:rsid w:val="00A33A6B"/>
    <w:rsid w:val="00A33C19"/>
    <w:rsid w:val="00A33C36"/>
    <w:rsid w:val="00A36A6A"/>
    <w:rsid w:val="00A37104"/>
    <w:rsid w:val="00A442A4"/>
    <w:rsid w:val="00A45FAE"/>
    <w:rsid w:val="00A506F3"/>
    <w:rsid w:val="00A51F7E"/>
    <w:rsid w:val="00A536EB"/>
    <w:rsid w:val="00A53A6D"/>
    <w:rsid w:val="00A558D0"/>
    <w:rsid w:val="00A56C0D"/>
    <w:rsid w:val="00A57B54"/>
    <w:rsid w:val="00A60022"/>
    <w:rsid w:val="00A609D7"/>
    <w:rsid w:val="00A619A3"/>
    <w:rsid w:val="00A61BC2"/>
    <w:rsid w:val="00A6382C"/>
    <w:rsid w:val="00A64FBA"/>
    <w:rsid w:val="00A6502F"/>
    <w:rsid w:val="00A6542F"/>
    <w:rsid w:val="00A65A67"/>
    <w:rsid w:val="00A66582"/>
    <w:rsid w:val="00A66AB5"/>
    <w:rsid w:val="00A765ED"/>
    <w:rsid w:val="00A76789"/>
    <w:rsid w:val="00A82055"/>
    <w:rsid w:val="00A8236A"/>
    <w:rsid w:val="00A82870"/>
    <w:rsid w:val="00A833BB"/>
    <w:rsid w:val="00A8576B"/>
    <w:rsid w:val="00A87707"/>
    <w:rsid w:val="00A87EAF"/>
    <w:rsid w:val="00A906FD"/>
    <w:rsid w:val="00A90795"/>
    <w:rsid w:val="00A90CE1"/>
    <w:rsid w:val="00A9224D"/>
    <w:rsid w:val="00A937F5"/>
    <w:rsid w:val="00A94D62"/>
    <w:rsid w:val="00A94EDA"/>
    <w:rsid w:val="00A97A11"/>
    <w:rsid w:val="00AA24D1"/>
    <w:rsid w:val="00AA3966"/>
    <w:rsid w:val="00AA4F7A"/>
    <w:rsid w:val="00AA59F9"/>
    <w:rsid w:val="00AA60F5"/>
    <w:rsid w:val="00AB131B"/>
    <w:rsid w:val="00AB2D3B"/>
    <w:rsid w:val="00AB2DF7"/>
    <w:rsid w:val="00AB6007"/>
    <w:rsid w:val="00AB6BBF"/>
    <w:rsid w:val="00AB6D20"/>
    <w:rsid w:val="00AC05E3"/>
    <w:rsid w:val="00AC0F36"/>
    <w:rsid w:val="00AC1424"/>
    <w:rsid w:val="00AC14EE"/>
    <w:rsid w:val="00AC1BD1"/>
    <w:rsid w:val="00AC3AE9"/>
    <w:rsid w:val="00AC3B12"/>
    <w:rsid w:val="00AC5777"/>
    <w:rsid w:val="00AC61EE"/>
    <w:rsid w:val="00AC64CD"/>
    <w:rsid w:val="00AC6F0A"/>
    <w:rsid w:val="00AD16CD"/>
    <w:rsid w:val="00AD191D"/>
    <w:rsid w:val="00AD541C"/>
    <w:rsid w:val="00AD5FF5"/>
    <w:rsid w:val="00AD6798"/>
    <w:rsid w:val="00AE0227"/>
    <w:rsid w:val="00AE0527"/>
    <w:rsid w:val="00AE1E51"/>
    <w:rsid w:val="00AE429F"/>
    <w:rsid w:val="00AF0D8C"/>
    <w:rsid w:val="00AF2EC8"/>
    <w:rsid w:val="00AF3416"/>
    <w:rsid w:val="00AF59E9"/>
    <w:rsid w:val="00AF60AE"/>
    <w:rsid w:val="00AF70C0"/>
    <w:rsid w:val="00AF72B7"/>
    <w:rsid w:val="00AF7CE0"/>
    <w:rsid w:val="00B00BF3"/>
    <w:rsid w:val="00B025E5"/>
    <w:rsid w:val="00B03E79"/>
    <w:rsid w:val="00B055B4"/>
    <w:rsid w:val="00B12A54"/>
    <w:rsid w:val="00B136D7"/>
    <w:rsid w:val="00B1670E"/>
    <w:rsid w:val="00B168AE"/>
    <w:rsid w:val="00B24A8E"/>
    <w:rsid w:val="00B24CD9"/>
    <w:rsid w:val="00B2738D"/>
    <w:rsid w:val="00B30382"/>
    <w:rsid w:val="00B3088F"/>
    <w:rsid w:val="00B322EB"/>
    <w:rsid w:val="00B329AF"/>
    <w:rsid w:val="00B36122"/>
    <w:rsid w:val="00B37083"/>
    <w:rsid w:val="00B405DE"/>
    <w:rsid w:val="00B410DA"/>
    <w:rsid w:val="00B42847"/>
    <w:rsid w:val="00B4417F"/>
    <w:rsid w:val="00B44904"/>
    <w:rsid w:val="00B4504B"/>
    <w:rsid w:val="00B52EE8"/>
    <w:rsid w:val="00B53172"/>
    <w:rsid w:val="00B5666E"/>
    <w:rsid w:val="00B56ED6"/>
    <w:rsid w:val="00B57EEB"/>
    <w:rsid w:val="00B60C72"/>
    <w:rsid w:val="00B625D4"/>
    <w:rsid w:val="00B632BB"/>
    <w:rsid w:val="00B63F74"/>
    <w:rsid w:val="00B640BB"/>
    <w:rsid w:val="00B669AC"/>
    <w:rsid w:val="00B70143"/>
    <w:rsid w:val="00B708DA"/>
    <w:rsid w:val="00B71F61"/>
    <w:rsid w:val="00B724C7"/>
    <w:rsid w:val="00B74C4E"/>
    <w:rsid w:val="00B759E1"/>
    <w:rsid w:val="00B7650B"/>
    <w:rsid w:val="00B76C55"/>
    <w:rsid w:val="00B802E6"/>
    <w:rsid w:val="00B829A5"/>
    <w:rsid w:val="00B8491A"/>
    <w:rsid w:val="00B90250"/>
    <w:rsid w:val="00B912D0"/>
    <w:rsid w:val="00B91AA1"/>
    <w:rsid w:val="00B95783"/>
    <w:rsid w:val="00B95BF5"/>
    <w:rsid w:val="00BA40BF"/>
    <w:rsid w:val="00BB0212"/>
    <w:rsid w:val="00BB088A"/>
    <w:rsid w:val="00BB1E52"/>
    <w:rsid w:val="00BB322F"/>
    <w:rsid w:val="00BB3EB1"/>
    <w:rsid w:val="00BB5EE1"/>
    <w:rsid w:val="00BC1660"/>
    <w:rsid w:val="00BC2A8B"/>
    <w:rsid w:val="00BD081E"/>
    <w:rsid w:val="00BD2B39"/>
    <w:rsid w:val="00BD47AE"/>
    <w:rsid w:val="00BD4D80"/>
    <w:rsid w:val="00BD5D03"/>
    <w:rsid w:val="00BE0D0A"/>
    <w:rsid w:val="00BE1477"/>
    <w:rsid w:val="00BE2E95"/>
    <w:rsid w:val="00BE493B"/>
    <w:rsid w:val="00BE58BA"/>
    <w:rsid w:val="00BE62BC"/>
    <w:rsid w:val="00BE76DC"/>
    <w:rsid w:val="00BF3596"/>
    <w:rsid w:val="00BF523A"/>
    <w:rsid w:val="00C00461"/>
    <w:rsid w:val="00C014A4"/>
    <w:rsid w:val="00C03898"/>
    <w:rsid w:val="00C042B2"/>
    <w:rsid w:val="00C10E74"/>
    <w:rsid w:val="00C11FF9"/>
    <w:rsid w:val="00C1202A"/>
    <w:rsid w:val="00C1228A"/>
    <w:rsid w:val="00C13DD8"/>
    <w:rsid w:val="00C13F7F"/>
    <w:rsid w:val="00C14F9F"/>
    <w:rsid w:val="00C15727"/>
    <w:rsid w:val="00C21E7B"/>
    <w:rsid w:val="00C238A7"/>
    <w:rsid w:val="00C241F0"/>
    <w:rsid w:val="00C247BD"/>
    <w:rsid w:val="00C248CD"/>
    <w:rsid w:val="00C25BF3"/>
    <w:rsid w:val="00C26A3C"/>
    <w:rsid w:val="00C277B1"/>
    <w:rsid w:val="00C30390"/>
    <w:rsid w:val="00C303A5"/>
    <w:rsid w:val="00C32CC0"/>
    <w:rsid w:val="00C3653D"/>
    <w:rsid w:val="00C3654A"/>
    <w:rsid w:val="00C369A3"/>
    <w:rsid w:val="00C41881"/>
    <w:rsid w:val="00C42E00"/>
    <w:rsid w:val="00C42FDB"/>
    <w:rsid w:val="00C43532"/>
    <w:rsid w:val="00C43C7F"/>
    <w:rsid w:val="00C47668"/>
    <w:rsid w:val="00C5544E"/>
    <w:rsid w:val="00C574C7"/>
    <w:rsid w:val="00C62792"/>
    <w:rsid w:val="00C628E3"/>
    <w:rsid w:val="00C63C50"/>
    <w:rsid w:val="00C64E71"/>
    <w:rsid w:val="00C65090"/>
    <w:rsid w:val="00C67A9D"/>
    <w:rsid w:val="00C719AA"/>
    <w:rsid w:val="00C7201A"/>
    <w:rsid w:val="00C7225F"/>
    <w:rsid w:val="00C73837"/>
    <w:rsid w:val="00C74809"/>
    <w:rsid w:val="00C822E6"/>
    <w:rsid w:val="00C856EB"/>
    <w:rsid w:val="00C8755D"/>
    <w:rsid w:val="00C90A0D"/>
    <w:rsid w:val="00C925E3"/>
    <w:rsid w:val="00C9463F"/>
    <w:rsid w:val="00C9468E"/>
    <w:rsid w:val="00C9753A"/>
    <w:rsid w:val="00C976CD"/>
    <w:rsid w:val="00CA0295"/>
    <w:rsid w:val="00CA0822"/>
    <w:rsid w:val="00CA2B13"/>
    <w:rsid w:val="00CA7980"/>
    <w:rsid w:val="00CB0274"/>
    <w:rsid w:val="00CB0295"/>
    <w:rsid w:val="00CB11D1"/>
    <w:rsid w:val="00CB32AA"/>
    <w:rsid w:val="00CB4DCA"/>
    <w:rsid w:val="00CB678D"/>
    <w:rsid w:val="00CB6812"/>
    <w:rsid w:val="00CC0CB3"/>
    <w:rsid w:val="00CC16B8"/>
    <w:rsid w:val="00CC2C54"/>
    <w:rsid w:val="00CC7C60"/>
    <w:rsid w:val="00CD1B22"/>
    <w:rsid w:val="00CD21F8"/>
    <w:rsid w:val="00CD2580"/>
    <w:rsid w:val="00CD2A09"/>
    <w:rsid w:val="00CD5272"/>
    <w:rsid w:val="00CD5343"/>
    <w:rsid w:val="00CD62C5"/>
    <w:rsid w:val="00CD68C4"/>
    <w:rsid w:val="00CE323C"/>
    <w:rsid w:val="00CE38C6"/>
    <w:rsid w:val="00CE5CCC"/>
    <w:rsid w:val="00CE5DF6"/>
    <w:rsid w:val="00CF1349"/>
    <w:rsid w:val="00CF254C"/>
    <w:rsid w:val="00CF2F18"/>
    <w:rsid w:val="00CF3352"/>
    <w:rsid w:val="00CF5BE6"/>
    <w:rsid w:val="00D01BD1"/>
    <w:rsid w:val="00D01D7A"/>
    <w:rsid w:val="00D042B5"/>
    <w:rsid w:val="00D05747"/>
    <w:rsid w:val="00D079B3"/>
    <w:rsid w:val="00D12418"/>
    <w:rsid w:val="00D12C56"/>
    <w:rsid w:val="00D13850"/>
    <w:rsid w:val="00D16D43"/>
    <w:rsid w:val="00D17B65"/>
    <w:rsid w:val="00D2200F"/>
    <w:rsid w:val="00D2220C"/>
    <w:rsid w:val="00D24A33"/>
    <w:rsid w:val="00D26BFA"/>
    <w:rsid w:val="00D26F7D"/>
    <w:rsid w:val="00D27612"/>
    <w:rsid w:val="00D31205"/>
    <w:rsid w:val="00D31E92"/>
    <w:rsid w:val="00D34705"/>
    <w:rsid w:val="00D36336"/>
    <w:rsid w:val="00D36E5A"/>
    <w:rsid w:val="00D420A9"/>
    <w:rsid w:val="00D5009A"/>
    <w:rsid w:val="00D51078"/>
    <w:rsid w:val="00D51E2E"/>
    <w:rsid w:val="00D5335A"/>
    <w:rsid w:val="00D53C0D"/>
    <w:rsid w:val="00D54FC8"/>
    <w:rsid w:val="00D551EB"/>
    <w:rsid w:val="00D60A13"/>
    <w:rsid w:val="00D70A39"/>
    <w:rsid w:val="00D70AFB"/>
    <w:rsid w:val="00D742AF"/>
    <w:rsid w:val="00D74A5C"/>
    <w:rsid w:val="00D76403"/>
    <w:rsid w:val="00D76B25"/>
    <w:rsid w:val="00D76C47"/>
    <w:rsid w:val="00D8012B"/>
    <w:rsid w:val="00D82CEC"/>
    <w:rsid w:val="00D8328A"/>
    <w:rsid w:val="00D834B7"/>
    <w:rsid w:val="00D86029"/>
    <w:rsid w:val="00D900EC"/>
    <w:rsid w:val="00D90520"/>
    <w:rsid w:val="00D9459B"/>
    <w:rsid w:val="00D974BC"/>
    <w:rsid w:val="00DA5874"/>
    <w:rsid w:val="00DA5B1F"/>
    <w:rsid w:val="00DB1C70"/>
    <w:rsid w:val="00DB263C"/>
    <w:rsid w:val="00DB3CE7"/>
    <w:rsid w:val="00DB5556"/>
    <w:rsid w:val="00DB7876"/>
    <w:rsid w:val="00DC15CF"/>
    <w:rsid w:val="00DC4E3A"/>
    <w:rsid w:val="00DC7133"/>
    <w:rsid w:val="00DD03DD"/>
    <w:rsid w:val="00DD35DD"/>
    <w:rsid w:val="00DD3EE6"/>
    <w:rsid w:val="00DE0781"/>
    <w:rsid w:val="00DE14D1"/>
    <w:rsid w:val="00DE2484"/>
    <w:rsid w:val="00DE2EAF"/>
    <w:rsid w:val="00DE3D75"/>
    <w:rsid w:val="00DE70F7"/>
    <w:rsid w:val="00DE799F"/>
    <w:rsid w:val="00DF099C"/>
    <w:rsid w:val="00DF09A4"/>
    <w:rsid w:val="00DF19A8"/>
    <w:rsid w:val="00DF399C"/>
    <w:rsid w:val="00DF3FBF"/>
    <w:rsid w:val="00DF590D"/>
    <w:rsid w:val="00E00463"/>
    <w:rsid w:val="00E006DB"/>
    <w:rsid w:val="00E01223"/>
    <w:rsid w:val="00E04FF8"/>
    <w:rsid w:val="00E07E8B"/>
    <w:rsid w:val="00E11A7B"/>
    <w:rsid w:val="00E14472"/>
    <w:rsid w:val="00E15E3B"/>
    <w:rsid w:val="00E17F01"/>
    <w:rsid w:val="00E211A6"/>
    <w:rsid w:val="00E23A96"/>
    <w:rsid w:val="00E23B5F"/>
    <w:rsid w:val="00E30293"/>
    <w:rsid w:val="00E318CA"/>
    <w:rsid w:val="00E32D63"/>
    <w:rsid w:val="00E33457"/>
    <w:rsid w:val="00E348AC"/>
    <w:rsid w:val="00E353FA"/>
    <w:rsid w:val="00E35FA5"/>
    <w:rsid w:val="00E3783D"/>
    <w:rsid w:val="00E37F0D"/>
    <w:rsid w:val="00E37FDA"/>
    <w:rsid w:val="00E40C7B"/>
    <w:rsid w:val="00E40F99"/>
    <w:rsid w:val="00E41C8D"/>
    <w:rsid w:val="00E431D3"/>
    <w:rsid w:val="00E435D1"/>
    <w:rsid w:val="00E43CEE"/>
    <w:rsid w:val="00E44FD4"/>
    <w:rsid w:val="00E45BB0"/>
    <w:rsid w:val="00E45D9C"/>
    <w:rsid w:val="00E46508"/>
    <w:rsid w:val="00E500A1"/>
    <w:rsid w:val="00E51D08"/>
    <w:rsid w:val="00E573ED"/>
    <w:rsid w:val="00E60679"/>
    <w:rsid w:val="00E60821"/>
    <w:rsid w:val="00E6100C"/>
    <w:rsid w:val="00E618EC"/>
    <w:rsid w:val="00E64266"/>
    <w:rsid w:val="00E6456C"/>
    <w:rsid w:val="00E657F2"/>
    <w:rsid w:val="00E65C20"/>
    <w:rsid w:val="00E66238"/>
    <w:rsid w:val="00E662E0"/>
    <w:rsid w:val="00E7080E"/>
    <w:rsid w:val="00E72D63"/>
    <w:rsid w:val="00E73F75"/>
    <w:rsid w:val="00E7538A"/>
    <w:rsid w:val="00E77864"/>
    <w:rsid w:val="00E80B1F"/>
    <w:rsid w:val="00E811A4"/>
    <w:rsid w:val="00E813E4"/>
    <w:rsid w:val="00E81C71"/>
    <w:rsid w:val="00E81D94"/>
    <w:rsid w:val="00E84470"/>
    <w:rsid w:val="00E85033"/>
    <w:rsid w:val="00E86457"/>
    <w:rsid w:val="00E87E86"/>
    <w:rsid w:val="00E9035C"/>
    <w:rsid w:val="00E93ADF"/>
    <w:rsid w:val="00E95FB5"/>
    <w:rsid w:val="00E96A0C"/>
    <w:rsid w:val="00E97157"/>
    <w:rsid w:val="00EA7200"/>
    <w:rsid w:val="00EB0926"/>
    <w:rsid w:val="00EB0FB3"/>
    <w:rsid w:val="00EB241E"/>
    <w:rsid w:val="00EB2B81"/>
    <w:rsid w:val="00EB3D9C"/>
    <w:rsid w:val="00EC0B2B"/>
    <w:rsid w:val="00EC266F"/>
    <w:rsid w:val="00EC378E"/>
    <w:rsid w:val="00ED144D"/>
    <w:rsid w:val="00ED2632"/>
    <w:rsid w:val="00ED4F63"/>
    <w:rsid w:val="00ED70EE"/>
    <w:rsid w:val="00EE02E4"/>
    <w:rsid w:val="00EE0E1B"/>
    <w:rsid w:val="00EE47C3"/>
    <w:rsid w:val="00EE6028"/>
    <w:rsid w:val="00EE6466"/>
    <w:rsid w:val="00EE7902"/>
    <w:rsid w:val="00EF0877"/>
    <w:rsid w:val="00EF1F1C"/>
    <w:rsid w:val="00EF4656"/>
    <w:rsid w:val="00EF519E"/>
    <w:rsid w:val="00EF541E"/>
    <w:rsid w:val="00EF6DE0"/>
    <w:rsid w:val="00EF6F27"/>
    <w:rsid w:val="00EF7C79"/>
    <w:rsid w:val="00F013D3"/>
    <w:rsid w:val="00F01B24"/>
    <w:rsid w:val="00F055DC"/>
    <w:rsid w:val="00F06DBD"/>
    <w:rsid w:val="00F0729F"/>
    <w:rsid w:val="00F10B95"/>
    <w:rsid w:val="00F12828"/>
    <w:rsid w:val="00F135C9"/>
    <w:rsid w:val="00F13AFE"/>
    <w:rsid w:val="00F17997"/>
    <w:rsid w:val="00F2214F"/>
    <w:rsid w:val="00F23701"/>
    <w:rsid w:val="00F2472F"/>
    <w:rsid w:val="00F2766C"/>
    <w:rsid w:val="00F27D9A"/>
    <w:rsid w:val="00F30248"/>
    <w:rsid w:val="00F33597"/>
    <w:rsid w:val="00F336CC"/>
    <w:rsid w:val="00F37592"/>
    <w:rsid w:val="00F410C6"/>
    <w:rsid w:val="00F504C5"/>
    <w:rsid w:val="00F5083E"/>
    <w:rsid w:val="00F50CF4"/>
    <w:rsid w:val="00F51211"/>
    <w:rsid w:val="00F52188"/>
    <w:rsid w:val="00F54158"/>
    <w:rsid w:val="00F55303"/>
    <w:rsid w:val="00F6143C"/>
    <w:rsid w:val="00F62053"/>
    <w:rsid w:val="00F63858"/>
    <w:rsid w:val="00F6480E"/>
    <w:rsid w:val="00F65277"/>
    <w:rsid w:val="00F70307"/>
    <w:rsid w:val="00F717E0"/>
    <w:rsid w:val="00F71EE1"/>
    <w:rsid w:val="00F76040"/>
    <w:rsid w:val="00F769AE"/>
    <w:rsid w:val="00F8298F"/>
    <w:rsid w:val="00F84906"/>
    <w:rsid w:val="00F84EAF"/>
    <w:rsid w:val="00F85A27"/>
    <w:rsid w:val="00F8618A"/>
    <w:rsid w:val="00F861DD"/>
    <w:rsid w:val="00F86D07"/>
    <w:rsid w:val="00F919FC"/>
    <w:rsid w:val="00F966BD"/>
    <w:rsid w:val="00F977DD"/>
    <w:rsid w:val="00FA4F10"/>
    <w:rsid w:val="00FA6A7A"/>
    <w:rsid w:val="00FA722F"/>
    <w:rsid w:val="00FB177E"/>
    <w:rsid w:val="00FB3AA0"/>
    <w:rsid w:val="00FB5002"/>
    <w:rsid w:val="00FC1D9C"/>
    <w:rsid w:val="00FC3247"/>
    <w:rsid w:val="00FC43E2"/>
    <w:rsid w:val="00FC506C"/>
    <w:rsid w:val="00FC649A"/>
    <w:rsid w:val="00FC76F9"/>
    <w:rsid w:val="00FD28D9"/>
    <w:rsid w:val="00FD527D"/>
    <w:rsid w:val="00FD7E19"/>
    <w:rsid w:val="00FE1F01"/>
    <w:rsid w:val="00FE33B7"/>
    <w:rsid w:val="00FE456A"/>
    <w:rsid w:val="00FE48FD"/>
    <w:rsid w:val="00FE589B"/>
    <w:rsid w:val="00FE666A"/>
    <w:rsid w:val="00FF4259"/>
    <w:rsid w:val="00FF48EF"/>
    <w:rsid w:val="00FF4C89"/>
    <w:rsid w:val="00FF5EA0"/>
    <w:rsid w:val="00FF6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F1D1"/>
  <w15:docId w15:val="{33B4B5A0-1D7B-40E5-B0E1-70AE5558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97C"/>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Srednjesjenanje1-Isticanje4">
    <w:name w:val="Medium Shading 1 Accent 4"/>
    <w:basedOn w:val="Obinatablica"/>
    <w:uiPriority w:val="63"/>
    <w:rsid w:val="000C297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kstbalonia">
    <w:name w:val="Balloon Text"/>
    <w:basedOn w:val="Normal"/>
    <w:link w:val="TekstbaloniaChar"/>
    <w:uiPriority w:val="99"/>
    <w:semiHidden/>
    <w:unhideWhenUsed/>
    <w:rsid w:val="000C29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C297C"/>
    <w:rPr>
      <w:rFonts w:ascii="Tahoma" w:eastAsia="Calibri" w:hAnsi="Tahoma" w:cs="Tahoma"/>
      <w:sz w:val="16"/>
      <w:szCs w:val="16"/>
    </w:rPr>
  </w:style>
  <w:style w:type="paragraph" w:styleId="Zaglavlje">
    <w:name w:val="header"/>
    <w:basedOn w:val="Normal"/>
    <w:link w:val="ZaglavljeChar"/>
    <w:uiPriority w:val="99"/>
    <w:unhideWhenUsed/>
    <w:rsid w:val="00B24A8E"/>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24A8E"/>
    <w:rPr>
      <w:rFonts w:ascii="Calibri" w:eastAsia="Calibri" w:hAnsi="Calibri" w:cs="Times New Roman"/>
    </w:rPr>
  </w:style>
  <w:style w:type="paragraph" w:styleId="Podnoje">
    <w:name w:val="footer"/>
    <w:basedOn w:val="Normal"/>
    <w:link w:val="PodnojeChar"/>
    <w:uiPriority w:val="99"/>
    <w:unhideWhenUsed/>
    <w:rsid w:val="00B24A8E"/>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24A8E"/>
    <w:rPr>
      <w:rFonts w:ascii="Calibri" w:eastAsia="Calibri" w:hAnsi="Calibri" w:cs="Times New Roman"/>
    </w:rPr>
  </w:style>
  <w:style w:type="paragraph" w:styleId="Opisslike">
    <w:name w:val="caption"/>
    <w:basedOn w:val="Normal"/>
    <w:next w:val="Normal"/>
    <w:uiPriority w:val="35"/>
    <w:unhideWhenUsed/>
    <w:qFormat/>
    <w:rsid w:val="00B669AC"/>
    <w:pPr>
      <w:spacing w:line="240" w:lineRule="auto"/>
    </w:pPr>
    <w:rPr>
      <w:b/>
      <w:bCs/>
      <w:color w:val="4F81BD" w:themeColor="accent1"/>
      <w:sz w:val="18"/>
      <w:szCs w:val="18"/>
    </w:rPr>
  </w:style>
  <w:style w:type="table" w:styleId="Reetkatablice">
    <w:name w:val="Table Grid"/>
    <w:basedOn w:val="Obinatablica"/>
    <w:uiPriority w:val="59"/>
    <w:rsid w:val="00043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43532"/>
    <w:rPr>
      <w:color w:val="0000FF" w:themeColor="hyperlink"/>
      <w:u w:val="single"/>
    </w:rPr>
  </w:style>
  <w:style w:type="character" w:styleId="SlijeenaHiperveza">
    <w:name w:val="FollowedHyperlink"/>
    <w:basedOn w:val="Zadanifontodlomka"/>
    <w:uiPriority w:val="99"/>
    <w:semiHidden/>
    <w:unhideWhenUsed/>
    <w:rsid w:val="002D7E09"/>
    <w:rPr>
      <w:color w:val="800080" w:themeColor="followedHyperlink"/>
      <w:u w:val="single"/>
    </w:rPr>
  </w:style>
  <w:style w:type="paragraph" w:customStyle="1" w:styleId="TableParagraph">
    <w:name w:val="Table Paragraph"/>
    <w:basedOn w:val="Normal"/>
    <w:uiPriority w:val="1"/>
    <w:qFormat/>
    <w:rsid w:val="00422E92"/>
    <w:pPr>
      <w:widowControl w:val="0"/>
      <w:autoSpaceDE w:val="0"/>
      <w:autoSpaceDN w:val="0"/>
      <w:spacing w:after="0" w:line="240" w:lineRule="auto"/>
      <w:ind w:left="110"/>
    </w:pPr>
    <w:rPr>
      <w:rFonts w:ascii="Arial" w:eastAsia="Arial" w:hAnsi="Arial" w:cs="Arial"/>
      <w:lang w:eastAsia="hr-HR" w:bidi="hr-HR"/>
    </w:rPr>
  </w:style>
  <w:style w:type="paragraph" w:customStyle="1" w:styleId="t-8">
    <w:name w:val="t-8"/>
    <w:basedOn w:val="Normal"/>
    <w:rsid w:val="00F55303"/>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Default">
    <w:name w:val="Default"/>
    <w:rsid w:val="00490B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6803">
      <w:bodyDiv w:val="1"/>
      <w:marLeft w:val="0"/>
      <w:marRight w:val="0"/>
      <w:marTop w:val="0"/>
      <w:marBottom w:val="0"/>
      <w:divBdr>
        <w:top w:val="none" w:sz="0" w:space="0" w:color="auto"/>
        <w:left w:val="none" w:sz="0" w:space="0" w:color="auto"/>
        <w:bottom w:val="none" w:sz="0" w:space="0" w:color="auto"/>
        <w:right w:val="none" w:sz="0" w:space="0" w:color="auto"/>
      </w:divBdr>
    </w:div>
    <w:div w:id="260653212">
      <w:bodyDiv w:val="1"/>
      <w:marLeft w:val="0"/>
      <w:marRight w:val="0"/>
      <w:marTop w:val="0"/>
      <w:marBottom w:val="0"/>
      <w:divBdr>
        <w:top w:val="none" w:sz="0" w:space="0" w:color="auto"/>
        <w:left w:val="none" w:sz="0" w:space="0" w:color="auto"/>
        <w:bottom w:val="none" w:sz="0" w:space="0" w:color="auto"/>
        <w:right w:val="none" w:sz="0" w:space="0" w:color="auto"/>
      </w:divBdr>
    </w:div>
    <w:div w:id="376390435">
      <w:bodyDiv w:val="1"/>
      <w:marLeft w:val="0"/>
      <w:marRight w:val="0"/>
      <w:marTop w:val="0"/>
      <w:marBottom w:val="0"/>
      <w:divBdr>
        <w:top w:val="none" w:sz="0" w:space="0" w:color="auto"/>
        <w:left w:val="none" w:sz="0" w:space="0" w:color="auto"/>
        <w:bottom w:val="none" w:sz="0" w:space="0" w:color="auto"/>
        <w:right w:val="none" w:sz="0" w:space="0" w:color="auto"/>
      </w:divBdr>
    </w:div>
    <w:div w:id="491919682">
      <w:bodyDiv w:val="1"/>
      <w:marLeft w:val="0"/>
      <w:marRight w:val="0"/>
      <w:marTop w:val="0"/>
      <w:marBottom w:val="0"/>
      <w:divBdr>
        <w:top w:val="none" w:sz="0" w:space="0" w:color="auto"/>
        <w:left w:val="none" w:sz="0" w:space="0" w:color="auto"/>
        <w:bottom w:val="none" w:sz="0" w:space="0" w:color="auto"/>
        <w:right w:val="none" w:sz="0" w:space="0" w:color="auto"/>
      </w:divBdr>
    </w:div>
    <w:div w:id="583489826">
      <w:bodyDiv w:val="1"/>
      <w:marLeft w:val="0"/>
      <w:marRight w:val="0"/>
      <w:marTop w:val="0"/>
      <w:marBottom w:val="0"/>
      <w:divBdr>
        <w:top w:val="none" w:sz="0" w:space="0" w:color="auto"/>
        <w:left w:val="none" w:sz="0" w:space="0" w:color="auto"/>
        <w:bottom w:val="none" w:sz="0" w:space="0" w:color="auto"/>
        <w:right w:val="none" w:sz="0" w:space="0" w:color="auto"/>
      </w:divBdr>
    </w:div>
    <w:div w:id="617640041">
      <w:bodyDiv w:val="1"/>
      <w:marLeft w:val="0"/>
      <w:marRight w:val="0"/>
      <w:marTop w:val="0"/>
      <w:marBottom w:val="0"/>
      <w:divBdr>
        <w:top w:val="none" w:sz="0" w:space="0" w:color="auto"/>
        <w:left w:val="none" w:sz="0" w:space="0" w:color="auto"/>
        <w:bottom w:val="none" w:sz="0" w:space="0" w:color="auto"/>
        <w:right w:val="none" w:sz="0" w:space="0" w:color="auto"/>
      </w:divBdr>
    </w:div>
    <w:div w:id="715131442">
      <w:bodyDiv w:val="1"/>
      <w:marLeft w:val="0"/>
      <w:marRight w:val="0"/>
      <w:marTop w:val="0"/>
      <w:marBottom w:val="0"/>
      <w:divBdr>
        <w:top w:val="none" w:sz="0" w:space="0" w:color="auto"/>
        <w:left w:val="none" w:sz="0" w:space="0" w:color="auto"/>
        <w:bottom w:val="none" w:sz="0" w:space="0" w:color="auto"/>
        <w:right w:val="none" w:sz="0" w:space="0" w:color="auto"/>
      </w:divBdr>
    </w:div>
    <w:div w:id="905646983">
      <w:bodyDiv w:val="1"/>
      <w:marLeft w:val="0"/>
      <w:marRight w:val="0"/>
      <w:marTop w:val="0"/>
      <w:marBottom w:val="0"/>
      <w:divBdr>
        <w:top w:val="none" w:sz="0" w:space="0" w:color="auto"/>
        <w:left w:val="none" w:sz="0" w:space="0" w:color="auto"/>
        <w:bottom w:val="none" w:sz="0" w:space="0" w:color="auto"/>
        <w:right w:val="none" w:sz="0" w:space="0" w:color="auto"/>
      </w:divBdr>
    </w:div>
    <w:div w:id="1417748897">
      <w:bodyDiv w:val="1"/>
      <w:marLeft w:val="0"/>
      <w:marRight w:val="0"/>
      <w:marTop w:val="0"/>
      <w:marBottom w:val="0"/>
      <w:divBdr>
        <w:top w:val="none" w:sz="0" w:space="0" w:color="auto"/>
        <w:left w:val="none" w:sz="0" w:space="0" w:color="auto"/>
        <w:bottom w:val="none" w:sz="0" w:space="0" w:color="auto"/>
        <w:right w:val="none" w:sz="0" w:space="0" w:color="auto"/>
      </w:divBdr>
    </w:div>
    <w:div w:id="1443382993">
      <w:bodyDiv w:val="1"/>
      <w:marLeft w:val="0"/>
      <w:marRight w:val="0"/>
      <w:marTop w:val="0"/>
      <w:marBottom w:val="0"/>
      <w:divBdr>
        <w:top w:val="none" w:sz="0" w:space="0" w:color="auto"/>
        <w:left w:val="none" w:sz="0" w:space="0" w:color="auto"/>
        <w:bottom w:val="none" w:sz="0" w:space="0" w:color="auto"/>
        <w:right w:val="none" w:sz="0" w:space="0" w:color="auto"/>
      </w:divBdr>
    </w:div>
    <w:div w:id="1559366394">
      <w:bodyDiv w:val="1"/>
      <w:marLeft w:val="0"/>
      <w:marRight w:val="0"/>
      <w:marTop w:val="0"/>
      <w:marBottom w:val="0"/>
      <w:divBdr>
        <w:top w:val="none" w:sz="0" w:space="0" w:color="auto"/>
        <w:left w:val="none" w:sz="0" w:space="0" w:color="auto"/>
        <w:bottom w:val="none" w:sz="0" w:space="0" w:color="auto"/>
        <w:right w:val="none" w:sz="0" w:space="0" w:color="auto"/>
      </w:divBdr>
    </w:div>
    <w:div w:id="1561013355">
      <w:bodyDiv w:val="1"/>
      <w:marLeft w:val="0"/>
      <w:marRight w:val="0"/>
      <w:marTop w:val="0"/>
      <w:marBottom w:val="0"/>
      <w:divBdr>
        <w:top w:val="none" w:sz="0" w:space="0" w:color="auto"/>
        <w:left w:val="none" w:sz="0" w:space="0" w:color="auto"/>
        <w:bottom w:val="none" w:sz="0" w:space="0" w:color="auto"/>
        <w:right w:val="none" w:sz="0" w:space="0" w:color="auto"/>
      </w:divBdr>
    </w:div>
    <w:div w:id="1617522185">
      <w:bodyDiv w:val="1"/>
      <w:marLeft w:val="0"/>
      <w:marRight w:val="0"/>
      <w:marTop w:val="0"/>
      <w:marBottom w:val="0"/>
      <w:divBdr>
        <w:top w:val="none" w:sz="0" w:space="0" w:color="auto"/>
        <w:left w:val="none" w:sz="0" w:space="0" w:color="auto"/>
        <w:bottom w:val="none" w:sz="0" w:space="0" w:color="auto"/>
        <w:right w:val="none" w:sz="0" w:space="0" w:color="auto"/>
      </w:divBdr>
    </w:div>
    <w:div w:id="1679890629">
      <w:bodyDiv w:val="1"/>
      <w:marLeft w:val="0"/>
      <w:marRight w:val="0"/>
      <w:marTop w:val="0"/>
      <w:marBottom w:val="0"/>
      <w:divBdr>
        <w:top w:val="none" w:sz="0" w:space="0" w:color="auto"/>
        <w:left w:val="none" w:sz="0" w:space="0" w:color="auto"/>
        <w:bottom w:val="none" w:sz="0" w:space="0" w:color="auto"/>
        <w:right w:val="none" w:sz="0" w:space="0" w:color="auto"/>
      </w:divBdr>
    </w:div>
    <w:div w:id="1683893978">
      <w:bodyDiv w:val="1"/>
      <w:marLeft w:val="0"/>
      <w:marRight w:val="0"/>
      <w:marTop w:val="0"/>
      <w:marBottom w:val="0"/>
      <w:divBdr>
        <w:top w:val="none" w:sz="0" w:space="0" w:color="auto"/>
        <w:left w:val="none" w:sz="0" w:space="0" w:color="auto"/>
        <w:bottom w:val="none" w:sz="0" w:space="0" w:color="auto"/>
        <w:right w:val="none" w:sz="0" w:space="0" w:color="auto"/>
      </w:divBdr>
    </w:div>
    <w:div w:id="1723601756">
      <w:bodyDiv w:val="1"/>
      <w:marLeft w:val="0"/>
      <w:marRight w:val="0"/>
      <w:marTop w:val="0"/>
      <w:marBottom w:val="0"/>
      <w:divBdr>
        <w:top w:val="none" w:sz="0" w:space="0" w:color="auto"/>
        <w:left w:val="none" w:sz="0" w:space="0" w:color="auto"/>
        <w:bottom w:val="none" w:sz="0" w:space="0" w:color="auto"/>
        <w:right w:val="none" w:sz="0" w:space="0" w:color="auto"/>
      </w:divBdr>
      <w:divsChild>
        <w:div w:id="1731423131">
          <w:marLeft w:val="0"/>
          <w:marRight w:val="0"/>
          <w:marTop w:val="0"/>
          <w:marBottom w:val="0"/>
          <w:divBdr>
            <w:top w:val="none" w:sz="0" w:space="0" w:color="auto"/>
            <w:left w:val="none" w:sz="0" w:space="0" w:color="auto"/>
            <w:bottom w:val="none" w:sz="0" w:space="0" w:color="auto"/>
            <w:right w:val="none" w:sz="0" w:space="0" w:color="auto"/>
          </w:divBdr>
          <w:divsChild>
            <w:div w:id="928658041">
              <w:marLeft w:val="0"/>
              <w:marRight w:val="0"/>
              <w:marTop w:val="0"/>
              <w:marBottom w:val="0"/>
              <w:divBdr>
                <w:top w:val="none" w:sz="0" w:space="0" w:color="auto"/>
                <w:left w:val="none" w:sz="0" w:space="0" w:color="auto"/>
                <w:bottom w:val="none" w:sz="0" w:space="0" w:color="auto"/>
                <w:right w:val="none" w:sz="0" w:space="0" w:color="auto"/>
              </w:divBdr>
            </w:div>
          </w:divsChild>
        </w:div>
        <w:div w:id="134105850">
          <w:marLeft w:val="0"/>
          <w:marRight w:val="0"/>
          <w:marTop w:val="0"/>
          <w:marBottom w:val="0"/>
          <w:divBdr>
            <w:top w:val="none" w:sz="0" w:space="0" w:color="auto"/>
            <w:left w:val="none" w:sz="0" w:space="0" w:color="auto"/>
            <w:bottom w:val="none" w:sz="0" w:space="0" w:color="auto"/>
            <w:right w:val="none" w:sz="0" w:space="0" w:color="auto"/>
          </w:divBdr>
          <w:divsChild>
            <w:div w:id="7905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4910">
      <w:bodyDiv w:val="1"/>
      <w:marLeft w:val="0"/>
      <w:marRight w:val="0"/>
      <w:marTop w:val="0"/>
      <w:marBottom w:val="0"/>
      <w:divBdr>
        <w:top w:val="none" w:sz="0" w:space="0" w:color="auto"/>
        <w:left w:val="none" w:sz="0" w:space="0" w:color="auto"/>
        <w:bottom w:val="none" w:sz="0" w:space="0" w:color="auto"/>
        <w:right w:val="none" w:sz="0" w:space="0" w:color="auto"/>
      </w:divBdr>
    </w:div>
    <w:div w:id="2077899478">
      <w:bodyDiv w:val="1"/>
      <w:marLeft w:val="0"/>
      <w:marRight w:val="0"/>
      <w:marTop w:val="0"/>
      <w:marBottom w:val="0"/>
      <w:divBdr>
        <w:top w:val="none" w:sz="0" w:space="0" w:color="auto"/>
        <w:left w:val="none" w:sz="0" w:space="0" w:color="auto"/>
        <w:bottom w:val="none" w:sz="0" w:space="0" w:color="auto"/>
        <w:right w:val="none" w:sz="0" w:space="0" w:color="auto"/>
      </w:divBdr>
    </w:div>
    <w:div w:id="21298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alfaportal.hr/index.php/priroda-drustvo-i-ja-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alfaportal.hr/index.php/otkrivamo-matematiku-1"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6D2CF404C4F24D97321AB6C2657900" ma:contentTypeVersion="9" ma:contentTypeDescription="Stvaranje novog dokumenta." ma:contentTypeScope="" ma:versionID="5d9bc473c424b1c3d687f8d37c1c2d5d">
  <xsd:schema xmlns:xsd="http://www.w3.org/2001/XMLSchema" xmlns:xs="http://www.w3.org/2001/XMLSchema" xmlns:p="http://schemas.microsoft.com/office/2006/metadata/properties" xmlns:ns2="3498d0d5-97d2-42ca-9090-95be33117fb9" targetNamespace="http://schemas.microsoft.com/office/2006/metadata/properties" ma:root="true" ma:fieldsID="621fad919abacb4ac14983c2e5646d48" ns2:_="">
    <xsd:import namespace="3498d0d5-97d2-42ca-9090-95be33117f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2C8EAD-37DF-432F-9375-4D465CD22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5-97d2-42ca-9090-95be3311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149E2-E47A-4835-9A20-28060A0ABBDC}">
  <ds:schemaRefs>
    <ds:schemaRef ds:uri="http://schemas.openxmlformats.org/officeDocument/2006/bibliography"/>
  </ds:schemaRefs>
</ds:datastoreItem>
</file>

<file path=customXml/itemProps3.xml><?xml version="1.0" encoding="utf-8"?>
<ds:datastoreItem xmlns:ds="http://schemas.openxmlformats.org/officeDocument/2006/customXml" ds:itemID="{E20A08AC-6EB2-4ECD-84AD-097CBEBD9A14}">
  <ds:schemaRefs>
    <ds:schemaRef ds:uri="http://schemas.microsoft.com/sharepoint/v3/contenttype/forms"/>
  </ds:schemaRefs>
</ds:datastoreItem>
</file>

<file path=customXml/itemProps4.xml><?xml version="1.0" encoding="utf-8"?>
<ds:datastoreItem xmlns:ds="http://schemas.openxmlformats.org/officeDocument/2006/customXml" ds:itemID="{CE7ED1DA-0DDD-48B6-AD18-CFA3345795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17432</Words>
  <Characters>99365</Characters>
  <Application>Microsoft Office Word</Application>
  <DocSecurity>0</DocSecurity>
  <Lines>828</Lines>
  <Paragraphs>233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tbilesic</dc:creator>
  <cp:keywords/>
  <dc:description/>
  <cp:lastModifiedBy>Korisnik</cp:lastModifiedBy>
  <cp:revision>3</cp:revision>
  <cp:lastPrinted>2019-09-23T08:40:00Z</cp:lastPrinted>
  <dcterms:created xsi:type="dcterms:W3CDTF">2020-12-08T16:51:00Z</dcterms:created>
  <dcterms:modified xsi:type="dcterms:W3CDTF">2020-12-08T16:51:00Z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